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7776B" w14:textId="2EFFB62B" w:rsidR="0028258D" w:rsidRPr="0028258D" w:rsidRDefault="0028258D" w:rsidP="0028258D">
      <w:pPr>
        <w:pStyle w:val="Title"/>
        <w:jc w:val="center"/>
        <w:rPr>
          <w:b/>
          <w:bCs/>
          <w:sz w:val="72"/>
          <w:szCs w:val="72"/>
        </w:rPr>
      </w:pPr>
      <w:r w:rsidRPr="0028258D">
        <w:rPr>
          <w:rFonts w:asciiTheme="majorHAnsi" w:hAnsiTheme="majorHAnsi" w:cstheme="majorHAnsi"/>
          <w:b/>
          <w:bCs/>
          <w:sz w:val="72"/>
          <w:szCs w:val="72"/>
        </w:rPr>
        <w:t>Edenderry Nursery School</w:t>
      </w:r>
    </w:p>
    <w:p w14:paraId="40F92ED0" w14:textId="77777777" w:rsidR="0028258D" w:rsidRDefault="0028258D" w:rsidP="0028258D">
      <w:pPr>
        <w:pStyle w:val="Subtitle"/>
        <w:rPr>
          <w:noProof/>
          <w:lang w:eastAsia="zh-CN" w:bidi="he-IL"/>
        </w:rPr>
      </w:pPr>
    </w:p>
    <w:p w14:paraId="3170F278" w14:textId="2D53B7D4" w:rsidR="0028258D" w:rsidRPr="00B2799D" w:rsidRDefault="0028258D" w:rsidP="00B2799D">
      <w:pPr>
        <w:jc w:val="center"/>
        <w:rPr>
          <w:lang w:eastAsia="zh-CN" w:bidi="he-IL"/>
        </w:rPr>
      </w:pPr>
    </w:p>
    <w:p w14:paraId="3FFCAC14" w14:textId="5E31EFD7" w:rsidR="00A25706" w:rsidRDefault="00C306EA" w:rsidP="0028258D">
      <w:pPr>
        <w:pStyle w:val="Author"/>
        <w:jc w:val="center"/>
        <w:rPr>
          <w:rFonts w:asciiTheme="majorHAnsi" w:hAnsiTheme="majorHAnsi" w:cstheme="majorHAnsi"/>
          <w:sz w:val="52"/>
          <w:szCs w:val="52"/>
        </w:rPr>
      </w:pPr>
      <w:r>
        <w:rPr>
          <w:rFonts w:asciiTheme="majorHAnsi" w:hAnsiTheme="majorHAnsi" w:cstheme="majorHAnsi"/>
          <w:noProof/>
          <w:sz w:val="52"/>
          <w:szCs w:val="52"/>
        </w:rPr>
        <w:drawing>
          <wp:inline distT="0" distB="0" distL="0" distR="0" wp14:anchorId="3CCAF5F4" wp14:editId="169C48D3">
            <wp:extent cx="5956300" cy="5956300"/>
            <wp:effectExtent l="0" t="0" r="0" b="0"/>
            <wp:docPr id="149544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4768" name="Picture 149544768"/>
                    <pic:cNvPicPr/>
                  </pic:nvPicPr>
                  <pic:blipFill>
                    <a:blip r:embed="rId9"/>
                    <a:stretch>
                      <a:fillRect/>
                    </a:stretch>
                  </pic:blipFill>
                  <pic:spPr>
                    <a:xfrm>
                      <a:off x="0" y="0"/>
                      <a:ext cx="5956300" cy="5956300"/>
                    </a:xfrm>
                    <a:prstGeom prst="rect">
                      <a:avLst/>
                    </a:prstGeom>
                  </pic:spPr>
                </pic:pic>
              </a:graphicData>
            </a:graphic>
          </wp:inline>
        </w:drawing>
      </w:r>
    </w:p>
    <w:p w14:paraId="6B7A8FEC" w14:textId="6ABF17B0" w:rsidR="0028258D" w:rsidRDefault="0028258D" w:rsidP="0028258D">
      <w:pPr>
        <w:pStyle w:val="Author"/>
        <w:jc w:val="center"/>
        <w:rPr>
          <w:rFonts w:asciiTheme="majorHAnsi" w:hAnsiTheme="majorHAnsi" w:cstheme="majorHAnsi"/>
          <w:sz w:val="52"/>
          <w:szCs w:val="52"/>
        </w:rPr>
      </w:pPr>
      <w:r>
        <w:rPr>
          <w:rFonts w:asciiTheme="majorHAnsi" w:hAnsiTheme="majorHAnsi" w:cstheme="majorHAnsi"/>
          <w:sz w:val="52"/>
          <w:szCs w:val="52"/>
        </w:rPr>
        <w:t>School Development Plan</w:t>
      </w:r>
    </w:p>
    <w:p w14:paraId="559B6C3E" w14:textId="02CEE769" w:rsidR="0028258D" w:rsidRDefault="0028258D" w:rsidP="0028258D">
      <w:pPr>
        <w:pStyle w:val="Author"/>
        <w:jc w:val="center"/>
        <w:rPr>
          <w:rFonts w:asciiTheme="majorHAnsi" w:hAnsiTheme="majorHAnsi" w:cstheme="majorHAnsi"/>
          <w:sz w:val="52"/>
          <w:szCs w:val="52"/>
        </w:rPr>
      </w:pPr>
      <w:r w:rsidRPr="0028258D">
        <w:rPr>
          <w:rFonts w:asciiTheme="majorHAnsi" w:hAnsiTheme="majorHAnsi" w:cstheme="majorHAnsi"/>
          <w:sz w:val="52"/>
          <w:szCs w:val="52"/>
        </w:rPr>
        <w:t xml:space="preserve"> 202</w:t>
      </w:r>
      <w:r w:rsidR="00C306EA">
        <w:rPr>
          <w:rFonts w:asciiTheme="majorHAnsi" w:hAnsiTheme="majorHAnsi" w:cstheme="majorHAnsi"/>
          <w:sz w:val="52"/>
          <w:szCs w:val="52"/>
        </w:rPr>
        <w:t>6</w:t>
      </w:r>
      <w:r w:rsidRPr="0028258D">
        <w:rPr>
          <w:rFonts w:asciiTheme="majorHAnsi" w:hAnsiTheme="majorHAnsi" w:cstheme="majorHAnsi"/>
          <w:sz w:val="52"/>
          <w:szCs w:val="52"/>
        </w:rPr>
        <w:t>- 202</w:t>
      </w:r>
      <w:r w:rsidR="00C306EA">
        <w:rPr>
          <w:rFonts w:asciiTheme="majorHAnsi" w:hAnsiTheme="majorHAnsi" w:cstheme="majorHAnsi"/>
          <w:sz w:val="52"/>
          <w:szCs w:val="52"/>
        </w:rPr>
        <w:t>7</w:t>
      </w:r>
    </w:p>
    <w:p w14:paraId="1D2BFB6B" w14:textId="5C0D737D" w:rsidR="0028258D" w:rsidRPr="0028258D" w:rsidRDefault="0028258D" w:rsidP="0028258D">
      <w:pPr>
        <w:pStyle w:val="Author"/>
        <w:jc w:val="center"/>
        <w:rPr>
          <w:rFonts w:asciiTheme="majorHAnsi" w:hAnsiTheme="majorHAnsi" w:cstheme="majorHAnsi"/>
          <w:sz w:val="52"/>
          <w:szCs w:val="52"/>
        </w:rPr>
      </w:pPr>
      <w:r w:rsidRPr="009C702B">
        <w:rPr>
          <w:rFonts w:ascii="Helvetica" w:eastAsia="Helvetica" w:hAnsi="Helvetica"/>
          <w:b w:val="0"/>
          <w:noProof/>
          <w:u w:val="single"/>
        </w:rPr>
        <w:drawing>
          <wp:anchor distT="0" distB="0" distL="114300" distR="114300" simplePos="0" relativeHeight="251673600" behindDoc="0" locked="0" layoutInCell="1" allowOverlap="1" wp14:anchorId="3F7A7980" wp14:editId="0735A176">
            <wp:simplePos x="0" y="0"/>
            <wp:positionH relativeFrom="column">
              <wp:posOffset>1454497</wp:posOffset>
            </wp:positionH>
            <wp:positionV relativeFrom="paragraph">
              <wp:posOffset>149225</wp:posOffset>
            </wp:positionV>
            <wp:extent cx="676275" cy="228600"/>
            <wp:effectExtent l="0" t="0" r="0" b="0"/>
            <wp:wrapSquare wrapText="bothSides"/>
            <wp:docPr id="311948792" name="Picture 8" descr="IIP_LOGO_BLAC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IIP_LOGO_BLACK_SMALL"/>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w="9525">
                      <a:noFill/>
                      <a:miter lim="800000"/>
                      <a:headEnd/>
                      <a:tailEnd/>
                    </a:ln>
                  </pic:spPr>
                </pic:pic>
              </a:graphicData>
            </a:graphic>
          </wp:anchor>
        </w:drawing>
      </w:r>
      <w:r w:rsidRPr="009C702B">
        <w:rPr>
          <w:rFonts w:ascii="Helvetica" w:eastAsia="Helvetica" w:hAnsi="Helvetica"/>
          <w:b w:val="0"/>
          <w:noProof/>
          <w:u w:val="single"/>
        </w:rPr>
        <w:drawing>
          <wp:inline distT="0" distB="0" distL="0" distR="0" wp14:anchorId="37D6534C" wp14:editId="3CB5A8DB">
            <wp:extent cx="676275" cy="357370"/>
            <wp:effectExtent l="0" t="0" r="0" b="0"/>
            <wp:docPr id="471952743" name="Picture 15" descr="NI Quality Award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 Quality Awards Logo.JPG"/>
                    <pic:cNvPicPr/>
                  </pic:nvPicPr>
                  <pic:blipFill>
                    <a:blip r:embed="rId11" cstate="print">
                      <a:duotone>
                        <a:schemeClr val="accent1">
                          <a:shade val="45000"/>
                          <a:satMod val="135000"/>
                        </a:schemeClr>
                        <a:prstClr val="white"/>
                      </a:duotone>
                    </a:blip>
                    <a:stretch>
                      <a:fillRect/>
                    </a:stretch>
                  </pic:blipFill>
                  <pic:spPr>
                    <a:xfrm>
                      <a:off x="0" y="0"/>
                      <a:ext cx="676275" cy="357370"/>
                    </a:xfrm>
                    <a:prstGeom prst="rect">
                      <a:avLst/>
                    </a:prstGeom>
                  </pic:spPr>
                </pic:pic>
              </a:graphicData>
            </a:graphic>
          </wp:inline>
        </w:drawing>
      </w:r>
    </w:p>
    <w:p w14:paraId="1044236D" w14:textId="77777777" w:rsidR="007819CD" w:rsidRDefault="007819CD">
      <w:pPr>
        <w:pStyle w:val="Body1"/>
        <w:rPr>
          <w:rFonts w:ascii="Helvetica" w:eastAsia="Helvetica" w:hAnsi="Helvetica"/>
          <w:b/>
          <w:u w:val="single"/>
        </w:rPr>
      </w:pPr>
    </w:p>
    <w:p w14:paraId="210FB450" w14:textId="77777777" w:rsidR="00B64CA2" w:rsidRDefault="00B64CA2">
      <w:pPr>
        <w:pStyle w:val="Body1"/>
        <w:rPr>
          <w:rFonts w:ascii="Helvetica" w:eastAsia="Helvetica" w:hAnsi="Helvetica"/>
          <w:b/>
          <w:u w:val="single"/>
        </w:rPr>
      </w:pPr>
      <w:r>
        <w:rPr>
          <w:rFonts w:ascii="Helvetica" w:eastAsia="Helvetica" w:hAnsi="Helvetica"/>
          <w:b/>
          <w:u w:val="single"/>
        </w:rPr>
        <w:lastRenderedPageBreak/>
        <w:t>Our Mission Statement</w:t>
      </w:r>
    </w:p>
    <w:p w14:paraId="72851EE0" w14:textId="77777777" w:rsidR="00346A69" w:rsidRDefault="00346A69">
      <w:pPr>
        <w:pStyle w:val="Body1"/>
        <w:rPr>
          <w:rFonts w:ascii="Helvetica" w:hAnsi="Helvetica"/>
          <w:b/>
          <w:u w:val="single"/>
        </w:rPr>
      </w:pPr>
    </w:p>
    <w:p w14:paraId="77FE71F4" w14:textId="77777777" w:rsidR="006F684F" w:rsidRPr="00B64CA2" w:rsidRDefault="006F684F" w:rsidP="006F684F">
      <w:pPr>
        <w:pStyle w:val="BodyText2"/>
        <w:rPr>
          <w:rFonts w:ascii="Calibri" w:hAnsi="Calibri" w:cs="Calibri"/>
        </w:rPr>
      </w:pPr>
      <w:r w:rsidRPr="00B64CA2">
        <w:rPr>
          <w:rFonts w:ascii="Calibri" w:hAnsi="Calibri" w:cs="Calibri"/>
        </w:rPr>
        <w:t xml:space="preserve">Edenderry Nursery School strives in all </w:t>
      </w:r>
      <w:r w:rsidR="00182A79" w:rsidRPr="00B64CA2">
        <w:rPr>
          <w:rFonts w:ascii="Calibri" w:hAnsi="Calibri" w:cs="Calibri"/>
        </w:rPr>
        <w:t xml:space="preserve">aspects to create and promote a distinctly child </w:t>
      </w:r>
      <w:proofErr w:type="gramStart"/>
      <w:r w:rsidR="00182A79" w:rsidRPr="00B64CA2">
        <w:rPr>
          <w:rFonts w:ascii="Calibri" w:hAnsi="Calibri" w:cs="Calibri"/>
        </w:rPr>
        <w:t xml:space="preserve">centred </w:t>
      </w:r>
      <w:r w:rsidRPr="00B64CA2">
        <w:rPr>
          <w:rFonts w:ascii="Calibri" w:hAnsi="Calibri" w:cs="Calibri"/>
        </w:rPr>
        <w:t xml:space="preserve"> environment</w:t>
      </w:r>
      <w:proofErr w:type="gramEnd"/>
      <w:r w:rsidRPr="00B64CA2">
        <w:rPr>
          <w:rFonts w:ascii="Calibri" w:hAnsi="Calibri" w:cs="Calibri"/>
        </w:rPr>
        <w:t xml:space="preserve"> wherein learning is fun so we can all enjoy our futures.</w:t>
      </w:r>
    </w:p>
    <w:p w14:paraId="7766A422" w14:textId="77777777" w:rsidR="00182A79" w:rsidRDefault="00182A79" w:rsidP="00182A79">
      <w:pPr>
        <w:pStyle w:val="Body1"/>
        <w:rPr>
          <w:rFonts w:ascii="Helvetica" w:hAnsi="Helvetica"/>
          <w:b/>
          <w:sz w:val="20"/>
        </w:rPr>
      </w:pPr>
    </w:p>
    <w:p w14:paraId="37B3AE5A" w14:textId="77777777" w:rsidR="00182A79" w:rsidRPr="00B64CA2" w:rsidRDefault="00182A79" w:rsidP="00182A79">
      <w:pPr>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This Development Plan is a working document that has been created through audit and consultation by the Board of Governors, Principal and staff, (teaching &amp; non-teaching), of Edenderry Nursery School.  It sets out clearly how we want our school to develop over the next year and beyond through manageable, short term, time-bound goals.</w:t>
      </w:r>
    </w:p>
    <w:p w14:paraId="0334923C" w14:textId="77777777" w:rsidR="00182A79" w:rsidRPr="00B64CA2" w:rsidRDefault="00182A79" w:rsidP="00182A79">
      <w:pPr>
        <w:outlineLvl w:val="0"/>
        <w:rPr>
          <w:rFonts w:ascii="Calibri" w:eastAsia="ヒラギノ角ゴ Pro W3" w:hAnsi="Calibri" w:cs="Calibri"/>
          <w:color w:val="000000"/>
          <w:sz w:val="22"/>
          <w:szCs w:val="22"/>
        </w:rPr>
      </w:pPr>
    </w:p>
    <w:p w14:paraId="12DAAB9E" w14:textId="77777777" w:rsidR="00182A79" w:rsidRPr="00B64CA2" w:rsidRDefault="00182A79" w:rsidP="00182A79">
      <w:pPr>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The views and opinions of parents, pupils, governors and wider community were sought using tools such as pupil mind maps, parent questionnaires, staff audits and discussions at Governors’ meetings in order to make this as inclusive a document as possible. </w:t>
      </w:r>
    </w:p>
    <w:p w14:paraId="69F67921" w14:textId="77777777" w:rsidR="00182A79" w:rsidRPr="00B64CA2" w:rsidRDefault="00182A79" w:rsidP="00182A79">
      <w:pPr>
        <w:outlineLvl w:val="0"/>
        <w:rPr>
          <w:rFonts w:ascii="Calibri" w:eastAsia="ヒラギノ角ゴ Pro W3" w:hAnsi="Calibri" w:cs="Calibri"/>
          <w:color w:val="000000"/>
          <w:sz w:val="22"/>
          <w:szCs w:val="22"/>
        </w:rPr>
      </w:pPr>
    </w:p>
    <w:p w14:paraId="2F91E8B1" w14:textId="77777777" w:rsidR="00182A79" w:rsidRPr="00B64CA2" w:rsidRDefault="00182A79" w:rsidP="00182A79">
      <w:pPr>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Our Development Plan is set out in the following categories:</w:t>
      </w:r>
    </w:p>
    <w:p w14:paraId="0B9891E4" w14:textId="77777777" w:rsidR="00182A79" w:rsidRDefault="00182A79" w:rsidP="00182A79">
      <w:pPr>
        <w:outlineLvl w:val="0"/>
        <w:rPr>
          <w:rFonts w:ascii="Helvetica" w:eastAsia="ヒラギノ角ゴ Pro W3" w:hAnsi="Helvetica"/>
          <w:color w:val="000000"/>
          <w:sz w:val="20"/>
        </w:rPr>
      </w:pPr>
    </w:p>
    <w:p w14:paraId="77218528"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Ethos</w:t>
      </w:r>
    </w:p>
    <w:p w14:paraId="5BFE4B9C"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General Aims</w:t>
      </w:r>
    </w:p>
    <w:p w14:paraId="45A79815"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Pupil Roll</w:t>
      </w:r>
    </w:p>
    <w:p w14:paraId="4982337F"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Learning &amp; Teaching </w:t>
      </w:r>
    </w:p>
    <w:p w14:paraId="22FE6F1F"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Curriculum</w:t>
      </w:r>
    </w:p>
    <w:p w14:paraId="15F9C5E4"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Extra Curricular Activities</w:t>
      </w:r>
    </w:p>
    <w:p w14:paraId="2A297633"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Assessment</w:t>
      </w:r>
    </w:p>
    <w:p w14:paraId="13A8491D"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Progress &amp; Standards</w:t>
      </w:r>
    </w:p>
    <w:p w14:paraId="3A09950F"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SEN Provision  </w:t>
      </w:r>
    </w:p>
    <w:p w14:paraId="1CA82AC8"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Effective use of ICT </w:t>
      </w:r>
    </w:p>
    <w:p w14:paraId="7A7DF552"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Leadership &amp; Management</w:t>
      </w:r>
    </w:p>
    <w:p w14:paraId="4D39539C"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Staff Development</w:t>
      </w:r>
    </w:p>
    <w:p w14:paraId="2B495539"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Pastoral Care &amp; Well Being (Pupils)</w:t>
      </w:r>
    </w:p>
    <w:p w14:paraId="37574579"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Pupil Attendance </w:t>
      </w:r>
    </w:p>
    <w:p w14:paraId="2A10FDAA"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Attendance &amp; Well Being (Staff)</w:t>
      </w:r>
    </w:p>
    <w:p w14:paraId="68E019E7"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Community Links</w:t>
      </w:r>
    </w:p>
    <w:p w14:paraId="784EA721"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Resources </w:t>
      </w:r>
    </w:p>
    <w:p w14:paraId="7C6E929F"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Monitoring &amp; Evaluating</w:t>
      </w:r>
    </w:p>
    <w:p w14:paraId="38FBE4DC"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Marketing</w:t>
      </w:r>
    </w:p>
    <w:p w14:paraId="32879295" w14:textId="77777777" w:rsidR="00182A79" w:rsidRPr="00B64CA2" w:rsidRDefault="00852B0A"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Pr>
          <w:rFonts w:ascii="Calibri" w:eastAsia="Helvetica" w:hAnsi="Calibri" w:cs="Calibri"/>
          <w:color w:val="000000"/>
          <w:sz w:val="22"/>
          <w:szCs w:val="22"/>
        </w:rPr>
        <w:t>Financial Plan</w:t>
      </w:r>
    </w:p>
    <w:p w14:paraId="160F1C9F" w14:textId="77777777" w:rsidR="00182A79" w:rsidRPr="00B64CA2" w:rsidRDefault="00852B0A"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Pr>
          <w:rFonts w:ascii="Calibri" w:eastAsia="Helvetica" w:hAnsi="Calibri" w:cs="Calibri"/>
          <w:color w:val="000000"/>
          <w:sz w:val="22"/>
          <w:szCs w:val="22"/>
        </w:rPr>
        <w:t>Analysis of the Nursery’s Context</w:t>
      </w:r>
    </w:p>
    <w:p w14:paraId="5CC9C5F8"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Consultation</w:t>
      </w:r>
    </w:p>
    <w:p w14:paraId="43BC9C80" w14:textId="77777777" w:rsidR="00182A79" w:rsidRPr="00B64CA2" w:rsidRDefault="00182A79" w:rsidP="00182A79">
      <w:pPr>
        <w:numPr>
          <w:ilvl w:val="0"/>
          <w:numId w:val="3"/>
        </w:numPr>
        <w:tabs>
          <w:tab w:val="num" w:pos="977"/>
          <w:tab w:val="left" w:pos="1080"/>
        </w:tabs>
        <w:ind w:left="977" w:hanging="617"/>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Concluding Statements</w:t>
      </w:r>
    </w:p>
    <w:p w14:paraId="35CCB96F" w14:textId="77777777" w:rsidR="00182A79" w:rsidRDefault="00182A79" w:rsidP="00182A79">
      <w:pPr>
        <w:outlineLvl w:val="0"/>
        <w:rPr>
          <w:rFonts w:ascii="Calibri" w:eastAsia="ヒラギノ角ゴ Pro W3" w:hAnsi="Calibri" w:cs="Calibri"/>
          <w:color w:val="000000"/>
          <w:sz w:val="22"/>
          <w:szCs w:val="22"/>
        </w:rPr>
      </w:pPr>
    </w:p>
    <w:p w14:paraId="09F2B67D" w14:textId="77777777" w:rsidR="00FE58B2" w:rsidRDefault="00FE58B2" w:rsidP="00182A79">
      <w:pPr>
        <w:outlineLvl w:val="0"/>
        <w:rPr>
          <w:rFonts w:ascii="Calibri" w:eastAsia="ヒラギノ角ゴ Pro W3" w:hAnsi="Calibri" w:cs="Calibri"/>
          <w:color w:val="000000"/>
          <w:sz w:val="22"/>
          <w:szCs w:val="22"/>
        </w:rPr>
      </w:pPr>
    </w:p>
    <w:p w14:paraId="3F4F80BF" w14:textId="77777777" w:rsidR="00FE58B2" w:rsidRDefault="00FE58B2" w:rsidP="00182A79">
      <w:pPr>
        <w:outlineLvl w:val="0"/>
        <w:rPr>
          <w:rFonts w:ascii="Calibri" w:eastAsia="ヒラギノ角ゴ Pro W3" w:hAnsi="Calibri" w:cs="Calibri"/>
          <w:color w:val="000000"/>
          <w:sz w:val="22"/>
          <w:szCs w:val="22"/>
        </w:rPr>
      </w:pPr>
    </w:p>
    <w:p w14:paraId="680B0716" w14:textId="77777777" w:rsidR="00FE58B2" w:rsidRPr="00B64CA2" w:rsidRDefault="00FE58B2" w:rsidP="00182A79">
      <w:pPr>
        <w:outlineLvl w:val="0"/>
        <w:rPr>
          <w:rFonts w:ascii="Calibri" w:eastAsia="ヒラギノ角ゴ Pro W3" w:hAnsi="Calibri" w:cs="Calibri"/>
          <w:color w:val="000000"/>
          <w:sz w:val="22"/>
          <w:szCs w:val="22"/>
        </w:rPr>
      </w:pPr>
    </w:p>
    <w:p w14:paraId="0A1BBFD2" w14:textId="77777777" w:rsidR="00EF0D7E" w:rsidRDefault="00182A79" w:rsidP="00182A79">
      <w:pPr>
        <w:ind w:firstLine="360"/>
        <w:outlineLvl w:val="0"/>
        <w:rPr>
          <w:rFonts w:ascii="Calibri" w:eastAsia="Helvetica" w:hAnsi="Calibri" w:cs="Calibri"/>
          <w:color w:val="000000"/>
          <w:sz w:val="22"/>
          <w:szCs w:val="22"/>
        </w:rPr>
      </w:pPr>
      <w:r w:rsidRPr="005242B4">
        <w:rPr>
          <w:rFonts w:ascii="Calibri" w:eastAsia="Helvetica" w:hAnsi="Calibri" w:cs="Calibri"/>
          <w:color w:val="0000FF"/>
          <w:sz w:val="22"/>
          <w:szCs w:val="22"/>
        </w:rPr>
        <w:t xml:space="preserve">Appendix </w:t>
      </w:r>
      <w:proofErr w:type="spellStart"/>
      <w:r w:rsidRPr="005242B4">
        <w:rPr>
          <w:rFonts w:ascii="Calibri" w:eastAsia="Helvetica" w:hAnsi="Calibri" w:cs="Calibri"/>
          <w:color w:val="0000FF"/>
          <w:sz w:val="22"/>
          <w:szCs w:val="22"/>
        </w:rPr>
        <w:t>i</w:t>
      </w:r>
      <w:proofErr w:type="spellEnd"/>
      <w:r w:rsidRPr="005242B4">
        <w:rPr>
          <w:rFonts w:ascii="Calibri" w:eastAsia="Helvetica" w:hAnsi="Calibri" w:cs="Calibri"/>
          <w:color w:val="0000FF"/>
          <w:sz w:val="22"/>
          <w:szCs w:val="22"/>
        </w:rPr>
        <w:t xml:space="preserve"> </w:t>
      </w:r>
      <w:r w:rsidRPr="005242B4">
        <w:rPr>
          <w:rFonts w:ascii="Calibri" w:eastAsia="Helvetica" w:hAnsi="Calibri" w:cs="Calibri"/>
          <w:color w:val="0000FF"/>
          <w:sz w:val="22"/>
          <w:szCs w:val="22"/>
        </w:rPr>
        <w:tab/>
      </w:r>
      <w:r w:rsidRPr="00B64CA2">
        <w:rPr>
          <w:rFonts w:ascii="Calibri" w:eastAsia="Helvetica" w:hAnsi="Calibri" w:cs="Calibri"/>
          <w:color w:val="000000"/>
          <w:sz w:val="22"/>
          <w:szCs w:val="22"/>
        </w:rPr>
        <w:tab/>
      </w:r>
      <w:r w:rsidR="00EF0D7E" w:rsidRPr="00B64CA2">
        <w:rPr>
          <w:rFonts w:ascii="Calibri" w:eastAsia="Helvetica" w:hAnsi="Calibri" w:cs="Calibri"/>
          <w:color w:val="000000"/>
          <w:sz w:val="22"/>
          <w:szCs w:val="22"/>
        </w:rPr>
        <w:t>(</w:t>
      </w:r>
      <w:r w:rsidR="00EF0D7E">
        <w:rPr>
          <w:rFonts w:ascii="Calibri" w:eastAsia="Helvetica" w:hAnsi="Calibri" w:cs="Calibri"/>
          <w:color w:val="000000"/>
          <w:sz w:val="22"/>
          <w:szCs w:val="22"/>
        </w:rPr>
        <w:t>Pupil Survey Results</w:t>
      </w:r>
      <w:r w:rsidR="00EF0D7E" w:rsidRPr="00B64CA2">
        <w:rPr>
          <w:rFonts w:ascii="Calibri" w:eastAsia="Helvetica" w:hAnsi="Calibri" w:cs="Calibri"/>
          <w:color w:val="000000"/>
          <w:sz w:val="22"/>
          <w:szCs w:val="22"/>
        </w:rPr>
        <w:t>)</w:t>
      </w:r>
    </w:p>
    <w:p w14:paraId="659A932F" w14:textId="77777777" w:rsidR="00182A79" w:rsidRPr="00B64CA2" w:rsidRDefault="00182A79" w:rsidP="00182A79">
      <w:pPr>
        <w:ind w:firstLine="360"/>
        <w:outlineLvl w:val="0"/>
        <w:rPr>
          <w:rFonts w:ascii="Calibri" w:eastAsia="ヒラギノ角ゴ Pro W3" w:hAnsi="Calibri" w:cs="Calibri"/>
          <w:color w:val="000000"/>
          <w:sz w:val="22"/>
          <w:szCs w:val="22"/>
        </w:rPr>
      </w:pPr>
      <w:r w:rsidRPr="005242B4">
        <w:rPr>
          <w:rFonts w:ascii="Calibri" w:eastAsia="Helvetica" w:hAnsi="Calibri" w:cs="Calibri"/>
          <w:color w:val="0000FF"/>
          <w:sz w:val="22"/>
          <w:szCs w:val="22"/>
        </w:rPr>
        <w:t>Appendix ii</w:t>
      </w:r>
      <w:r w:rsidRPr="005242B4">
        <w:rPr>
          <w:rFonts w:ascii="Calibri" w:eastAsia="Helvetica" w:hAnsi="Calibri" w:cs="Calibri"/>
          <w:color w:val="0000FF"/>
          <w:sz w:val="22"/>
          <w:szCs w:val="22"/>
        </w:rPr>
        <w:tab/>
      </w:r>
      <w:r w:rsidRPr="00B64CA2">
        <w:rPr>
          <w:rFonts w:ascii="Calibri" w:eastAsia="Helvetica" w:hAnsi="Calibri" w:cs="Calibri"/>
          <w:color w:val="000000"/>
          <w:sz w:val="22"/>
          <w:szCs w:val="22"/>
        </w:rPr>
        <w:tab/>
      </w:r>
      <w:r w:rsidR="00EF0D7E" w:rsidRPr="00B64CA2">
        <w:rPr>
          <w:rFonts w:ascii="Calibri" w:eastAsia="Helvetica" w:hAnsi="Calibri" w:cs="Calibri"/>
          <w:color w:val="000000"/>
          <w:sz w:val="22"/>
          <w:szCs w:val="22"/>
        </w:rPr>
        <w:t>(Parent Survey Results)</w:t>
      </w:r>
    </w:p>
    <w:p w14:paraId="760D5F3E" w14:textId="443A9C9E" w:rsidR="00FE58B2" w:rsidRDefault="00182A79" w:rsidP="00182A79">
      <w:pPr>
        <w:ind w:firstLine="360"/>
        <w:outlineLvl w:val="0"/>
        <w:rPr>
          <w:rFonts w:ascii="Calibri" w:eastAsia="Helvetica" w:hAnsi="Calibri" w:cs="Calibri"/>
          <w:color w:val="000000"/>
          <w:sz w:val="22"/>
          <w:szCs w:val="22"/>
        </w:rPr>
      </w:pPr>
      <w:r w:rsidRPr="005242B4">
        <w:rPr>
          <w:rFonts w:ascii="Calibri" w:eastAsia="Helvetica" w:hAnsi="Calibri" w:cs="Calibri"/>
          <w:color w:val="0000FF"/>
          <w:sz w:val="22"/>
          <w:szCs w:val="22"/>
        </w:rPr>
        <w:t>Appendix iii</w:t>
      </w:r>
      <w:r w:rsidRPr="00B64CA2">
        <w:rPr>
          <w:rFonts w:ascii="Calibri" w:eastAsia="Helvetica" w:hAnsi="Calibri" w:cs="Calibri"/>
          <w:color w:val="000000"/>
          <w:sz w:val="22"/>
          <w:szCs w:val="22"/>
        </w:rPr>
        <w:tab/>
      </w:r>
      <w:r w:rsidR="00BC0ACF" w:rsidRPr="00BC0ACF">
        <w:rPr>
          <w:rFonts w:ascii="Calibri" w:eastAsia="Helvetica" w:hAnsi="Calibri" w:cs="Calibri"/>
          <w:color w:val="000000"/>
          <w:sz w:val="22"/>
          <w:szCs w:val="22"/>
        </w:rPr>
        <w:t xml:space="preserve"> </w:t>
      </w:r>
      <w:r w:rsidR="00BC0ACF">
        <w:rPr>
          <w:rFonts w:ascii="Calibri" w:eastAsia="Helvetica" w:hAnsi="Calibri" w:cs="Calibri"/>
          <w:color w:val="000000"/>
          <w:sz w:val="22"/>
          <w:szCs w:val="22"/>
        </w:rPr>
        <w:tab/>
      </w:r>
      <w:r w:rsidR="008D10A3" w:rsidRPr="00B64CA2">
        <w:rPr>
          <w:rFonts w:ascii="Calibri" w:eastAsia="Helvetica" w:hAnsi="Calibri" w:cs="Calibri"/>
          <w:color w:val="000000"/>
          <w:sz w:val="22"/>
          <w:szCs w:val="22"/>
        </w:rPr>
        <w:t xml:space="preserve"> </w:t>
      </w:r>
      <w:r w:rsidR="00150F8F" w:rsidRPr="00237027">
        <w:rPr>
          <w:rFonts w:ascii="Calibri" w:eastAsia="Helvetica" w:hAnsi="Calibri" w:cs="Calibri"/>
          <w:sz w:val="22"/>
          <w:szCs w:val="22"/>
        </w:rPr>
        <w:t>(Staff Survey Results)</w:t>
      </w:r>
    </w:p>
    <w:p w14:paraId="7A0BC04F" w14:textId="29A91C30" w:rsidR="00DC5ACB" w:rsidRPr="00237027" w:rsidRDefault="00DC5ACB" w:rsidP="00182A79">
      <w:pPr>
        <w:ind w:firstLine="360"/>
        <w:outlineLvl w:val="0"/>
        <w:rPr>
          <w:rFonts w:ascii="Calibri" w:eastAsia="Helvetica" w:hAnsi="Calibri" w:cs="Calibri"/>
          <w:color w:val="000000"/>
          <w:sz w:val="22"/>
          <w:szCs w:val="22"/>
        </w:rPr>
      </w:pPr>
      <w:r w:rsidRPr="00DC5ACB">
        <w:rPr>
          <w:rFonts w:ascii="Calibri" w:eastAsia="Helvetica" w:hAnsi="Calibri" w:cs="Calibri"/>
          <w:color w:val="0000FF"/>
          <w:sz w:val="22"/>
          <w:szCs w:val="22"/>
        </w:rPr>
        <w:t>Appendix iv</w:t>
      </w:r>
      <w:r w:rsidRPr="00DC5ACB">
        <w:rPr>
          <w:rFonts w:ascii="Calibri" w:eastAsia="Helvetica" w:hAnsi="Calibri" w:cs="Calibri"/>
          <w:color w:val="0000FF"/>
          <w:sz w:val="22"/>
          <w:szCs w:val="22"/>
        </w:rPr>
        <w:tab/>
      </w:r>
      <w:r>
        <w:rPr>
          <w:rFonts w:ascii="Calibri" w:eastAsia="Helvetica" w:hAnsi="Calibri" w:cs="Calibri"/>
          <w:color w:val="000000"/>
          <w:sz w:val="22"/>
          <w:szCs w:val="22"/>
        </w:rPr>
        <w:tab/>
      </w:r>
      <w:r w:rsidR="00150F8F" w:rsidRPr="00B64CA2">
        <w:rPr>
          <w:rFonts w:ascii="Calibri" w:eastAsia="Helvetica" w:hAnsi="Calibri" w:cs="Calibri"/>
          <w:color w:val="000000"/>
          <w:sz w:val="22"/>
          <w:szCs w:val="22"/>
        </w:rPr>
        <w:t>(Financial Plans)</w:t>
      </w:r>
    </w:p>
    <w:p w14:paraId="2FDDA165" w14:textId="1D3E3B9B" w:rsidR="00FF4495" w:rsidRPr="00FF4495" w:rsidRDefault="00FF4495" w:rsidP="00182A79">
      <w:pPr>
        <w:ind w:firstLine="360"/>
        <w:outlineLvl w:val="0"/>
        <w:rPr>
          <w:rFonts w:ascii="Calibri" w:eastAsia="Helvetica" w:hAnsi="Calibri" w:cs="Calibri"/>
          <w:sz w:val="22"/>
          <w:szCs w:val="22"/>
        </w:rPr>
      </w:pPr>
      <w:r w:rsidRPr="00237027">
        <w:rPr>
          <w:rFonts w:ascii="Calibri" w:eastAsia="Helvetica" w:hAnsi="Calibri" w:cs="Calibri"/>
          <w:color w:val="0000FF"/>
          <w:sz w:val="22"/>
          <w:szCs w:val="22"/>
        </w:rPr>
        <w:t>Appendix v</w:t>
      </w:r>
      <w:r w:rsidRPr="00237027">
        <w:rPr>
          <w:rFonts w:ascii="Calibri" w:eastAsia="Helvetica" w:hAnsi="Calibri" w:cs="Calibri"/>
          <w:color w:val="0000FF"/>
          <w:sz w:val="22"/>
          <w:szCs w:val="22"/>
        </w:rPr>
        <w:tab/>
      </w:r>
      <w:r w:rsidRPr="00237027">
        <w:rPr>
          <w:rFonts w:ascii="Calibri" w:eastAsia="Helvetica" w:hAnsi="Calibri" w:cs="Calibri"/>
          <w:color w:val="0000FF"/>
          <w:sz w:val="22"/>
          <w:szCs w:val="22"/>
        </w:rPr>
        <w:tab/>
      </w:r>
      <w:r w:rsidR="00150F8F">
        <w:rPr>
          <w:rFonts w:ascii="Calibri" w:eastAsia="Helvetica" w:hAnsi="Calibri" w:cs="Calibri"/>
          <w:color w:val="000000"/>
          <w:sz w:val="22"/>
          <w:szCs w:val="22"/>
        </w:rPr>
        <w:t xml:space="preserve">(Action Plans </w:t>
      </w:r>
      <w:r w:rsidR="00F723B2">
        <w:rPr>
          <w:rFonts w:ascii="Calibri" w:eastAsia="Helvetica" w:hAnsi="Calibri" w:cs="Calibri"/>
          <w:color w:val="000000"/>
          <w:sz w:val="22"/>
          <w:szCs w:val="22"/>
        </w:rPr>
        <w:t>202</w:t>
      </w:r>
      <w:r w:rsidR="00C306EA">
        <w:rPr>
          <w:rFonts w:ascii="Calibri" w:eastAsia="Helvetica" w:hAnsi="Calibri" w:cs="Calibri"/>
          <w:color w:val="000000"/>
          <w:sz w:val="22"/>
          <w:szCs w:val="22"/>
        </w:rPr>
        <w:t>6</w:t>
      </w:r>
      <w:r w:rsidR="00150F8F">
        <w:rPr>
          <w:rFonts w:ascii="Calibri" w:eastAsia="Helvetica" w:hAnsi="Calibri" w:cs="Calibri"/>
          <w:color w:val="000000"/>
          <w:sz w:val="22"/>
          <w:szCs w:val="22"/>
        </w:rPr>
        <w:t>- 202</w:t>
      </w:r>
      <w:r w:rsidR="00C306EA">
        <w:rPr>
          <w:rFonts w:ascii="Calibri" w:eastAsia="Helvetica" w:hAnsi="Calibri" w:cs="Calibri"/>
          <w:color w:val="000000"/>
          <w:sz w:val="22"/>
          <w:szCs w:val="22"/>
        </w:rPr>
        <w:t>7</w:t>
      </w:r>
      <w:r w:rsidR="00150F8F">
        <w:rPr>
          <w:rFonts w:ascii="Calibri" w:eastAsia="Helvetica" w:hAnsi="Calibri" w:cs="Calibri"/>
          <w:color w:val="000000"/>
          <w:sz w:val="22"/>
          <w:szCs w:val="22"/>
        </w:rPr>
        <w:t>)</w:t>
      </w:r>
    </w:p>
    <w:p w14:paraId="64855B8F" w14:textId="12A3433B" w:rsidR="00182A79" w:rsidRDefault="00DC5ACB" w:rsidP="00182A79">
      <w:pPr>
        <w:ind w:firstLine="360"/>
        <w:outlineLvl w:val="0"/>
        <w:rPr>
          <w:rFonts w:ascii="Calibri" w:eastAsia="Helvetica" w:hAnsi="Calibri" w:cs="Calibri"/>
          <w:color w:val="000000"/>
          <w:sz w:val="22"/>
          <w:szCs w:val="22"/>
        </w:rPr>
      </w:pPr>
      <w:r>
        <w:rPr>
          <w:rFonts w:ascii="Calibri" w:eastAsia="Helvetica" w:hAnsi="Calibri" w:cs="Calibri"/>
          <w:color w:val="000000"/>
          <w:sz w:val="22"/>
          <w:szCs w:val="22"/>
        </w:rPr>
        <w:tab/>
      </w:r>
    </w:p>
    <w:p w14:paraId="6B165BCE" w14:textId="77777777" w:rsidR="00FA6582" w:rsidRPr="00B64CA2" w:rsidRDefault="00AA501A" w:rsidP="00182A79">
      <w:pPr>
        <w:ind w:firstLine="360"/>
        <w:outlineLvl w:val="0"/>
        <w:rPr>
          <w:rFonts w:ascii="Calibri" w:eastAsia="ヒラギノ角ゴ Pro W3" w:hAnsi="Calibri" w:cs="Calibri"/>
          <w:color w:val="000000"/>
          <w:sz w:val="22"/>
          <w:szCs w:val="22"/>
        </w:rPr>
      </w:pPr>
      <w:r>
        <w:rPr>
          <w:rFonts w:ascii="Calibri" w:eastAsia="Helvetica" w:hAnsi="Calibri" w:cs="Calibri"/>
          <w:color w:val="000000"/>
          <w:sz w:val="22"/>
          <w:szCs w:val="22"/>
        </w:rPr>
        <w:tab/>
      </w:r>
    </w:p>
    <w:p w14:paraId="53CCEC64" w14:textId="77777777" w:rsidR="00FE58B2" w:rsidRDefault="00FE58B2" w:rsidP="00182A79">
      <w:pPr>
        <w:ind w:firstLine="360"/>
        <w:outlineLvl w:val="0"/>
        <w:rPr>
          <w:rFonts w:ascii="Calibri" w:eastAsia="Helvetica" w:hAnsi="Calibri" w:cs="Calibri"/>
          <w:color w:val="000000"/>
          <w:sz w:val="22"/>
          <w:szCs w:val="22"/>
        </w:rPr>
      </w:pPr>
    </w:p>
    <w:p w14:paraId="77958A39" w14:textId="77777777" w:rsidR="00182A79" w:rsidRPr="00B64CA2" w:rsidRDefault="00182A79" w:rsidP="00182A79">
      <w:pPr>
        <w:ind w:firstLine="360"/>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ab/>
      </w:r>
    </w:p>
    <w:p w14:paraId="3EE49B00" w14:textId="77777777" w:rsidR="007E0535" w:rsidRDefault="007E0535" w:rsidP="00F7636B">
      <w:pPr>
        <w:tabs>
          <w:tab w:val="left" w:pos="1080"/>
        </w:tabs>
        <w:outlineLvl w:val="0"/>
        <w:rPr>
          <w:rFonts w:ascii="Calibri" w:eastAsia="ヒラギノ角ゴ Pro W3" w:hAnsi="Calibri" w:cs="Calibri"/>
          <w:color w:val="000000"/>
          <w:sz w:val="22"/>
          <w:szCs w:val="22"/>
        </w:rPr>
      </w:pPr>
    </w:p>
    <w:p w14:paraId="631B3739" w14:textId="77777777" w:rsidR="00346A69" w:rsidRDefault="00346A69" w:rsidP="00F7636B">
      <w:pPr>
        <w:tabs>
          <w:tab w:val="left" w:pos="1080"/>
        </w:tabs>
        <w:outlineLvl w:val="0"/>
        <w:rPr>
          <w:rFonts w:asciiTheme="majorHAnsi" w:eastAsia="Helvetica" w:hAnsiTheme="majorHAnsi"/>
          <w:b/>
          <w:color w:val="000000"/>
          <w:sz w:val="28"/>
          <w:u w:val="single"/>
        </w:rPr>
      </w:pPr>
    </w:p>
    <w:p w14:paraId="262278F3" w14:textId="77777777" w:rsidR="00346A69" w:rsidRDefault="00346A69" w:rsidP="00F7636B">
      <w:pPr>
        <w:tabs>
          <w:tab w:val="left" w:pos="1080"/>
        </w:tabs>
        <w:outlineLvl w:val="0"/>
        <w:rPr>
          <w:rFonts w:asciiTheme="majorHAnsi" w:eastAsia="Helvetica" w:hAnsiTheme="majorHAnsi"/>
          <w:b/>
          <w:color w:val="000000"/>
          <w:sz w:val="28"/>
          <w:u w:val="single"/>
        </w:rPr>
      </w:pPr>
    </w:p>
    <w:p w14:paraId="1386C3B1" w14:textId="77777777" w:rsidR="00DA3C03" w:rsidRPr="00F7636B" w:rsidRDefault="00B64CA2" w:rsidP="00F7636B">
      <w:pPr>
        <w:tabs>
          <w:tab w:val="left" w:pos="1080"/>
        </w:tabs>
        <w:outlineLvl w:val="0"/>
        <w:rPr>
          <w:rFonts w:asciiTheme="majorHAnsi" w:eastAsia="ヒラギノ角ゴ Pro W3" w:hAnsiTheme="majorHAnsi"/>
          <w:b/>
          <w:color w:val="000000"/>
          <w:sz w:val="28"/>
          <w:u w:val="single"/>
        </w:rPr>
      </w:pPr>
      <w:r w:rsidRPr="00A4560B">
        <w:rPr>
          <w:rFonts w:asciiTheme="majorHAnsi" w:eastAsia="Helvetica" w:hAnsiTheme="majorHAnsi"/>
          <w:b/>
          <w:color w:val="000000"/>
          <w:sz w:val="28"/>
          <w:u w:val="single"/>
        </w:rPr>
        <w:t>ETHOS</w:t>
      </w:r>
    </w:p>
    <w:p w14:paraId="340E26BB" w14:textId="77777777" w:rsidR="003B19F7" w:rsidRPr="00B64CA2" w:rsidRDefault="00B64CA2" w:rsidP="003B19F7">
      <w:pPr>
        <w:rPr>
          <w:rFonts w:ascii="Calibri" w:hAnsi="Calibri" w:cs="Calibri"/>
          <w:sz w:val="22"/>
          <w:szCs w:val="22"/>
        </w:rPr>
      </w:pPr>
      <w:r w:rsidRPr="00B64CA2">
        <w:rPr>
          <w:rFonts w:ascii="Calibri" w:eastAsia="Helvetica" w:hAnsi="Calibri" w:cs="Calibri"/>
          <w:color w:val="000000"/>
          <w:sz w:val="22"/>
          <w:szCs w:val="22"/>
        </w:rPr>
        <w:t xml:space="preserve">As </w:t>
      </w:r>
      <w:r w:rsidR="009B2910" w:rsidRPr="00B64CA2">
        <w:rPr>
          <w:rFonts w:ascii="Calibri" w:eastAsia="Helvetica" w:hAnsi="Calibri" w:cs="Calibri"/>
          <w:color w:val="000000"/>
          <w:sz w:val="22"/>
          <w:szCs w:val="22"/>
        </w:rPr>
        <w:t xml:space="preserve">a nursery school that </w:t>
      </w:r>
      <w:proofErr w:type="spellStart"/>
      <w:r w:rsidR="009B2910" w:rsidRPr="00B64CA2">
        <w:rPr>
          <w:rFonts w:ascii="Calibri" w:eastAsia="Helvetica" w:hAnsi="Calibri" w:cs="Calibri"/>
          <w:color w:val="000000"/>
          <w:sz w:val="22"/>
          <w:szCs w:val="22"/>
        </w:rPr>
        <w:t>endeavours</w:t>
      </w:r>
      <w:proofErr w:type="spellEnd"/>
      <w:r w:rsidR="009B2910" w:rsidRPr="00B64CA2">
        <w:rPr>
          <w:rFonts w:ascii="Calibri" w:eastAsia="Helvetica" w:hAnsi="Calibri" w:cs="Calibri"/>
          <w:color w:val="000000"/>
          <w:sz w:val="22"/>
          <w:szCs w:val="22"/>
        </w:rPr>
        <w:t xml:space="preserve"> to be a community hub, </w:t>
      </w:r>
      <w:r w:rsidRPr="00B64CA2">
        <w:rPr>
          <w:rFonts w:ascii="Calibri" w:eastAsia="Helvetica" w:hAnsi="Calibri" w:cs="Calibri"/>
          <w:color w:val="000000"/>
          <w:sz w:val="22"/>
          <w:szCs w:val="22"/>
        </w:rPr>
        <w:t>we aim to provide a happy, secure</w:t>
      </w:r>
      <w:r w:rsidR="00CC7188" w:rsidRPr="00B64CA2">
        <w:rPr>
          <w:rFonts w:ascii="Calibri" w:eastAsia="Helvetica" w:hAnsi="Calibri" w:cs="Calibri"/>
          <w:color w:val="000000"/>
          <w:sz w:val="22"/>
          <w:szCs w:val="22"/>
        </w:rPr>
        <w:t xml:space="preserve"> and stimulating</w:t>
      </w:r>
      <w:r w:rsidRPr="00B64CA2">
        <w:rPr>
          <w:rFonts w:ascii="Calibri" w:eastAsia="Helvetica" w:hAnsi="Calibri" w:cs="Calibri"/>
          <w:color w:val="000000"/>
          <w:sz w:val="22"/>
          <w:szCs w:val="22"/>
        </w:rPr>
        <w:t xml:space="preserve"> environment </w:t>
      </w:r>
      <w:r w:rsidR="00CC7188" w:rsidRPr="00B64CA2">
        <w:rPr>
          <w:rFonts w:ascii="Calibri" w:eastAsia="Helvetica" w:hAnsi="Calibri" w:cs="Calibri"/>
          <w:color w:val="000000"/>
          <w:sz w:val="22"/>
          <w:szCs w:val="22"/>
        </w:rPr>
        <w:t>wherein</w:t>
      </w:r>
      <w:r w:rsidRPr="00B64CA2">
        <w:rPr>
          <w:rFonts w:ascii="Calibri" w:eastAsia="Helvetica" w:hAnsi="Calibri" w:cs="Calibri"/>
          <w:color w:val="000000"/>
          <w:sz w:val="22"/>
          <w:szCs w:val="22"/>
        </w:rPr>
        <w:t xml:space="preserve"> children can learn effectively to </w:t>
      </w:r>
      <w:proofErr w:type="spellStart"/>
      <w:r w:rsidRPr="00B64CA2">
        <w:rPr>
          <w:rFonts w:ascii="Calibri" w:eastAsia="Helvetica" w:hAnsi="Calibri" w:cs="Calibri"/>
          <w:color w:val="000000"/>
          <w:sz w:val="22"/>
          <w:szCs w:val="22"/>
        </w:rPr>
        <w:t>realise</w:t>
      </w:r>
      <w:proofErr w:type="spellEnd"/>
      <w:r w:rsidRPr="00B64CA2">
        <w:rPr>
          <w:rFonts w:ascii="Calibri" w:eastAsia="Helvetica" w:hAnsi="Calibri" w:cs="Calibri"/>
          <w:color w:val="000000"/>
          <w:sz w:val="22"/>
          <w:szCs w:val="22"/>
        </w:rPr>
        <w:t xml:space="preserve"> their full potential as unique individuals.  </w:t>
      </w:r>
      <w:r w:rsidR="009B2910" w:rsidRPr="00B64CA2">
        <w:rPr>
          <w:rFonts w:ascii="Calibri" w:hAnsi="Calibri" w:cs="Calibri"/>
          <w:sz w:val="22"/>
          <w:szCs w:val="22"/>
        </w:rPr>
        <w:t xml:space="preserve">We aspire for our school to be a place where children and others want to come and where they can be excited about learning and given opportunities to fulfil their potential. </w:t>
      </w:r>
      <w:r w:rsidR="009B2910" w:rsidRPr="00B64CA2">
        <w:rPr>
          <w:rFonts w:ascii="Calibri" w:eastAsia="Helvetica" w:hAnsi="Calibri" w:cs="Calibri"/>
          <w:color w:val="000000"/>
          <w:sz w:val="22"/>
          <w:szCs w:val="22"/>
        </w:rPr>
        <w:t>This aim permeates the ethos of the school, the teaching styles and approaches and the pastoral arrangements</w:t>
      </w:r>
      <w:r w:rsidR="009B2910" w:rsidRPr="00B64CA2">
        <w:rPr>
          <w:rFonts w:ascii="Calibri" w:hAnsi="Calibri" w:cs="Calibri"/>
          <w:sz w:val="22"/>
          <w:szCs w:val="22"/>
        </w:rPr>
        <w:t xml:space="preserve"> A warm welcome and spirit of involvement is offered to all who visit our school.</w:t>
      </w:r>
      <w:r w:rsidR="003B19F7" w:rsidRPr="00B64CA2">
        <w:rPr>
          <w:rFonts w:ascii="Calibri" w:eastAsia="Helvetica" w:hAnsi="Calibri" w:cs="Calibri"/>
          <w:color w:val="000000"/>
          <w:sz w:val="22"/>
          <w:szCs w:val="22"/>
        </w:rPr>
        <w:t xml:space="preserve"> </w:t>
      </w:r>
      <w:r w:rsidR="002A77BE" w:rsidRPr="00B64CA2">
        <w:rPr>
          <w:rFonts w:ascii="Calibri" w:hAnsi="Calibri" w:cs="Calibri"/>
          <w:sz w:val="22"/>
          <w:szCs w:val="22"/>
        </w:rPr>
        <w:t>We foster a</w:t>
      </w:r>
      <w:r w:rsidR="009B2910" w:rsidRPr="00B64CA2">
        <w:rPr>
          <w:rFonts w:ascii="Calibri" w:hAnsi="Calibri" w:cs="Calibri"/>
          <w:sz w:val="22"/>
          <w:szCs w:val="22"/>
        </w:rPr>
        <w:t xml:space="preserve"> helpful and supportive environment that facilitates </w:t>
      </w:r>
      <w:proofErr w:type="spellStart"/>
      <w:r w:rsidR="009B2910" w:rsidRPr="00B64CA2">
        <w:rPr>
          <w:rFonts w:ascii="Calibri" w:hAnsi="Calibri" w:cs="Calibri"/>
          <w:sz w:val="22"/>
          <w:szCs w:val="22"/>
        </w:rPr>
        <w:t>realisation</w:t>
      </w:r>
      <w:proofErr w:type="spellEnd"/>
      <w:r w:rsidR="009B2910" w:rsidRPr="00B64CA2">
        <w:rPr>
          <w:rFonts w:ascii="Calibri" w:hAnsi="Calibri" w:cs="Calibri"/>
          <w:sz w:val="22"/>
          <w:szCs w:val="22"/>
        </w:rPr>
        <w:t xml:space="preserve"> of the potential of all our school </w:t>
      </w:r>
      <w:proofErr w:type="gramStart"/>
      <w:r w:rsidR="009B2910" w:rsidRPr="00B64CA2">
        <w:rPr>
          <w:rFonts w:ascii="Calibri" w:hAnsi="Calibri" w:cs="Calibri"/>
          <w:sz w:val="22"/>
          <w:szCs w:val="22"/>
        </w:rPr>
        <w:t>community</w:t>
      </w:r>
      <w:r w:rsidR="003B19F7" w:rsidRPr="00B64CA2">
        <w:rPr>
          <w:rFonts w:ascii="Calibri" w:hAnsi="Calibri" w:cs="Calibri"/>
          <w:sz w:val="22"/>
          <w:szCs w:val="22"/>
        </w:rPr>
        <w:t xml:space="preserve"> .</w:t>
      </w:r>
      <w:proofErr w:type="gramEnd"/>
      <w:r w:rsidR="003B19F7" w:rsidRPr="00B64CA2">
        <w:rPr>
          <w:rFonts w:ascii="Calibri" w:hAnsi="Calibri" w:cs="Calibri"/>
          <w:sz w:val="22"/>
          <w:szCs w:val="22"/>
        </w:rPr>
        <w:t xml:space="preserve"> </w:t>
      </w:r>
      <w:r w:rsidR="002A77BE" w:rsidRPr="00B64CA2">
        <w:rPr>
          <w:rFonts w:ascii="Calibri" w:hAnsi="Calibri" w:cs="Calibri"/>
          <w:sz w:val="22"/>
          <w:szCs w:val="22"/>
        </w:rPr>
        <w:t>This contributes to a learning culture for all partners in the educational process. We are committed to providing</w:t>
      </w:r>
      <w:r w:rsidR="009B2910" w:rsidRPr="00B64CA2">
        <w:rPr>
          <w:rFonts w:ascii="Calibri" w:hAnsi="Calibri" w:cs="Calibri"/>
          <w:sz w:val="22"/>
          <w:szCs w:val="22"/>
        </w:rPr>
        <w:t xml:space="preserve"> a professional staff team who are de</w:t>
      </w:r>
      <w:r w:rsidR="003B19F7" w:rsidRPr="00B64CA2">
        <w:rPr>
          <w:rFonts w:ascii="Calibri" w:hAnsi="Calibri" w:cs="Calibri"/>
          <w:sz w:val="22"/>
          <w:szCs w:val="22"/>
        </w:rPr>
        <w:t xml:space="preserve">dicated to the School’s vision. </w:t>
      </w:r>
      <w:r w:rsidR="002A77BE" w:rsidRPr="00B64CA2">
        <w:rPr>
          <w:rFonts w:ascii="Calibri" w:hAnsi="Calibri" w:cs="Calibri"/>
          <w:sz w:val="22"/>
          <w:szCs w:val="22"/>
        </w:rPr>
        <w:t>Vital to our ethos are c</w:t>
      </w:r>
      <w:r w:rsidR="003B19F7" w:rsidRPr="00B64CA2">
        <w:rPr>
          <w:rFonts w:ascii="Calibri" w:hAnsi="Calibri" w:cs="Calibri"/>
          <w:sz w:val="22"/>
          <w:szCs w:val="22"/>
        </w:rPr>
        <w:t>lear</w:t>
      </w:r>
      <w:r w:rsidR="002A77BE" w:rsidRPr="00B64CA2">
        <w:rPr>
          <w:rFonts w:ascii="Calibri" w:hAnsi="Calibri" w:cs="Calibri"/>
          <w:sz w:val="22"/>
          <w:szCs w:val="22"/>
        </w:rPr>
        <w:t>,</w:t>
      </w:r>
      <w:r w:rsidR="003B19F7" w:rsidRPr="00B64CA2">
        <w:rPr>
          <w:rFonts w:ascii="Calibri" w:hAnsi="Calibri" w:cs="Calibri"/>
          <w:sz w:val="22"/>
          <w:szCs w:val="22"/>
        </w:rPr>
        <w:t xml:space="preserve"> </w:t>
      </w:r>
      <w:r w:rsidR="002A77BE" w:rsidRPr="00B64CA2">
        <w:rPr>
          <w:rFonts w:ascii="Calibri" w:hAnsi="Calibri" w:cs="Calibri"/>
          <w:sz w:val="22"/>
          <w:szCs w:val="22"/>
        </w:rPr>
        <w:t xml:space="preserve">appropriate, open and transparent </w:t>
      </w:r>
      <w:r w:rsidR="003B19F7" w:rsidRPr="00B64CA2">
        <w:rPr>
          <w:rFonts w:ascii="Calibri" w:hAnsi="Calibri" w:cs="Calibri"/>
          <w:sz w:val="22"/>
          <w:szCs w:val="22"/>
        </w:rPr>
        <w:t>channels of communication</w:t>
      </w:r>
      <w:r w:rsidR="002A77BE" w:rsidRPr="00B64CA2">
        <w:rPr>
          <w:rFonts w:ascii="Calibri" w:hAnsi="Calibri" w:cs="Calibri"/>
          <w:sz w:val="22"/>
          <w:szCs w:val="22"/>
        </w:rPr>
        <w:t xml:space="preserve"> and action</w:t>
      </w:r>
      <w:r w:rsidR="003B19F7" w:rsidRPr="00B64CA2">
        <w:rPr>
          <w:rFonts w:ascii="Calibri" w:hAnsi="Calibri" w:cs="Calibri"/>
          <w:sz w:val="22"/>
          <w:szCs w:val="22"/>
        </w:rPr>
        <w:t>.</w:t>
      </w:r>
    </w:p>
    <w:p w14:paraId="1DF0AE13" w14:textId="77777777" w:rsidR="009B2910" w:rsidRPr="00B64CA2" w:rsidRDefault="009B2910" w:rsidP="009B2910">
      <w:pPr>
        <w:rPr>
          <w:rFonts w:ascii="Calibri" w:hAnsi="Calibri" w:cs="Calibri"/>
          <w:sz w:val="22"/>
          <w:szCs w:val="22"/>
        </w:rPr>
      </w:pPr>
    </w:p>
    <w:p w14:paraId="3552D616" w14:textId="75CFF02D" w:rsidR="002E2B5B" w:rsidRPr="00B64CA2" w:rsidRDefault="003B19F7" w:rsidP="00B70F46">
      <w:pPr>
        <w:rPr>
          <w:rFonts w:ascii="Calibri" w:hAnsi="Calibri" w:cs="Calibri"/>
          <w:sz w:val="22"/>
          <w:szCs w:val="22"/>
        </w:rPr>
      </w:pPr>
      <w:r w:rsidRPr="00B64CA2">
        <w:rPr>
          <w:rFonts w:ascii="Calibri" w:hAnsi="Calibri" w:cs="Calibri"/>
          <w:sz w:val="22"/>
          <w:szCs w:val="22"/>
        </w:rPr>
        <w:t xml:space="preserve">A spirit of inclusion and equality is </w:t>
      </w:r>
      <w:r w:rsidR="00B70F46" w:rsidRPr="00B64CA2">
        <w:rPr>
          <w:rFonts w:ascii="Calibri" w:hAnsi="Calibri" w:cs="Calibri"/>
          <w:sz w:val="22"/>
          <w:szCs w:val="22"/>
        </w:rPr>
        <w:t xml:space="preserve">fundamental to school life. </w:t>
      </w:r>
      <w:r w:rsidR="00182A79" w:rsidRPr="00B64CA2">
        <w:rPr>
          <w:rFonts w:ascii="Calibri" w:eastAsia="Helvetica" w:hAnsi="Calibri" w:cs="Calibri"/>
          <w:color w:val="000000"/>
          <w:sz w:val="22"/>
          <w:szCs w:val="22"/>
        </w:rPr>
        <w:t xml:space="preserve">Our extensive cross community </w:t>
      </w:r>
      <w:proofErr w:type="spellStart"/>
      <w:r w:rsidR="00182A79" w:rsidRPr="00B64CA2">
        <w:rPr>
          <w:rFonts w:ascii="Calibri" w:eastAsia="Helvetica" w:hAnsi="Calibri" w:cs="Calibri"/>
          <w:color w:val="000000"/>
          <w:sz w:val="22"/>
          <w:szCs w:val="22"/>
        </w:rPr>
        <w:t>programme</w:t>
      </w:r>
      <w:proofErr w:type="spellEnd"/>
      <w:r w:rsidR="00182A79" w:rsidRPr="00B64CA2">
        <w:rPr>
          <w:rFonts w:ascii="Calibri" w:eastAsia="Helvetica" w:hAnsi="Calibri" w:cs="Calibri"/>
          <w:color w:val="000000"/>
          <w:sz w:val="22"/>
          <w:szCs w:val="22"/>
        </w:rPr>
        <w:t xml:space="preserve"> strives </w:t>
      </w:r>
      <w:r w:rsidR="00B64CA2" w:rsidRPr="00B64CA2">
        <w:rPr>
          <w:rFonts w:ascii="Calibri" w:eastAsia="Helvetica" w:hAnsi="Calibri" w:cs="Calibri"/>
          <w:color w:val="000000"/>
          <w:sz w:val="22"/>
          <w:szCs w:val="22"/>
        </w:rPr>
        <w:t>to develop a knowledge, understanding, ap</w:t>
      </w:r>
      <w:r w:rsidR="00182A79" w:rsidRPr="00B64CA2">
        <w:rPr>
          <w:rFonts w:ascii="Calibri" w:eastAsia="Helvetica" w:hAnsi="Calibri" w:cs="Calibri"/>
          <w:color w:val="000000"/>
          <w:sz w:val="22"/>
          <w:szCs w:val="22"/>
        </w:rPr>
        <w:t>preciation and respect for our</w:t>
      </w:r>
      <w:r w:rsidR="00B64CA2" w:rsidRPr="00B64CA2">
        <w:rPr>
          <w:rFonts w:ascii="Calibri" w:eastAsia="Helvetica" w:hAnsi="Calibri" w:cs="Calibri"/>
          <w:color w:val="000000"/>
          <w:sz w:val="22"/>
          <w:szCs w:val="22"/>
        </w:rPr>
        <w:t xml:space="preserve"> common culture</w:t>
      </w:r>
      <w:r w:rsidR="002A77BE" w:rsidRPr="00B64CA2">
        <w:rPr>
          <w:rFonts w:ascii="Calibri" w:eastAsia="Helvetica" w:hAnsi="Calibri" w:cs="Calibri"/>
          <w:color w:val="000000"/>
          <w:sz w:val="22"/>
          <w:szCs w:val="22"/>
        </w:rPr>
        <w:t>.</w:t>
      </w:r>
      <w:r w:rsidR="00182A79" w:rsidRPr="00B64CA2">
        <w:rPr>
          <w:rFonts w:ascii="Calibri" w:eastAsia="Helvetica" w:hAnsi="Calibri" w:cs="Calibri"/>
          <w:color w:val="000000"/>
          <w:sz w:val="22"/>
          <w:szCs w:val="22"/>
        </w:rPr>
        <w:t xml:space="preserve"> Edenderry</w:t>
      </w:r>
      <w:r w:rsidR="00B64CA2" w:rsidRPr="00B64CA2">
        <w:rPr>
          <w:rFonts w:ascii="Calibri" w:eastAsia="Helvetica" w:hAnsi="Calibri" w:cs="Calibri"/>
          <w:color w:val="000000"/>
          <w:sz w:val="22"/>
          <w:szCs w:val="22"/>
        </w:rPr>
        <w:t xml:space="preserve"> </w:t>
      </w:r>
      <w:r w:rsidR="00150F8F">
        <w:rPr>
          <w:rFonts w:ascii="Calibri" w:eastAsia="Helvetica" w:hAnsi="Calibri" w:cs="Calibri"/>
          <w:color w:val="000000"/>
          <w:sz w:val="22"/>
          <w:szCs w:val="22"/>
        </w:rPr>
        <w:t xml:space="preserve">has faced many challenges throughout the pandemic to try to ensure </w:t>
      </w:r>
      <w:r w:rsidR="00B64CA2" w:rsidRPr="00B64CA2">
        <w:rPr>
          <w:rFonts w:ascii="Calibri" w:eastAsia="Helvetica" w:hAnsi="Calibri" w:cs="Calibri"/>
          <w:color w:val="000000"/>
          <w:sz w:val="22"/>
          <w:szCs w:val="22"/>
        </w:rPr>
        <w:t xml:space="preserve">parents are fully involved in the life of the </w:t>
      </w:r>
      <w:proofErr w:type="gramStart"/>
      <w:r w:rsidR="00B64CA2" w:rsidRPr="00B64CA2">
        <w:rPr>
          <w:rFonts w:ascii="Calibri" w:eastAsia="Helvetica" w:hAnsi="Calibri" w:cs="Calibri"/>
          <w:color w:val="000000"/>
          <w:sz w:val="22"/>
          <w:szCs w:val="22"/>
        </w:rPr>
        <w:t>school</w:t>
      </w:r>
      <w:proofErr w:type="gramEnd"/>
      <w:r w:rsidR="00182A79" w:rsidRPr="00B64CA2">
        <w:rPr>
          <w:rFonts w:ascii="Calibri" w:eastAsia="Helvetica" w:hAnsi="Calibri" w:cs="Calibri"/>
          <w:color w:val="000000"/>
          <w:sz w:val="22"/>
          <w:szCs w:val="22"/>
        </w:rPr>
        <w:t xml:space="preserve"> so they are empowered and supported to complete the child’s learning experience</w:t>
      </w:r>
      <w:r w:rsidR="00B64CA2" w:rsidRPr="00B64CA2">
        <w:rPr>
          <w:rFonts w:ascii="Calibri" w:eastAsia="Helvetica" w:hAnsi="Calibri" w:cs="Calibri"/>
          <w:color w:val="000000"/>
          <w:sz w:val="22"/>
          <w:szCs w:val="22"/>
        </w:rPr>
        <w:t xml:space="preserve">.  Children, </w:t>
      </w:r>
      <w:r w:rsidR="002E2B5B" w:rsidRPr="00B64CA2">
        <w:rPr>
          <w:rFonts w:ascii="Calibri" w:eastAsia="Helvetica" w:hAnsi="Calibri" w:cs="Calibri"/>
          <w:color w:val="000000"/>
          <w:sz w:val="22"/>
          <w:szCs w:val="22"/>
        </w:rPr>
        <w:t xml:space="preserve">parents and family, </w:t>
      </w:r>
      <w:r w:rsidR="002A77BE" w:rsidRPr="00B64CA2">
        <w:rPr>
          <w:rFonts w:ascii="Calibri" w:eastAsia="Helvetica" w:hAnsi="Calibri" w:cs="Calibri"/>
          <w:color w:val="000000"/>
          <w:sz w:val="22"/>
          <w:szCs w:val="22"/>
        </w:rPr>
        <w:t xml:space="preserve">staff </w:t>
      </w:r>
      <w:r w:rsidR="00B64CA2" w:rsidRPr="00B64CA2">
        <w:rPr>
          <w:rFonts w:ascii="Calibri" w:eastAsia="Helvetica" w:hAnsi="Calibri" w:cs="Calibri"/>
          <w:color w:val="000000"/>
          <w:sz w:val="22"/>
          <w:szCs w:val="22"/>
        </w:rPr>
        <w:t>and</w:t>
      </w:r>
      <w:r w:rsidR="002E2B5B" w:rsidRPr="00B64CA2">
        <w:rPr>
          <w:rFonts w:ascii="Calibri" w:eastAsia="Helvetica" w:hAnsi="Calibri" w:cs="Calibri"/>
          <w:color w:val="000000"/>
          <w:sz w:val="22"/>
          <w:szCs w:val="22"/>
        </w:rPr>
        <w:t xml:space="preserve"> local community</w:t>
      </w:r>
      <w:r w:rsidR="00B64CA2" w:rsidRPr="00B64CA2">
        <w:rPr>
          <w:rFonts w:ascii="Calibri" w:eastAsia="Helvetica" w:hAnsi="Calibri" w:cs="Calibri"/>
          <w:color w:val="000000"/>
          <w:sz w:val="22"/>
          <w:szCs w:val="22"/>
        </w:rPr>
        <w:t xml:space="preserve"> form an essential </w:t>
      </w:r>
      <w:r w:rsidR="002E2B5B" w:rsidRPr="00B64CA2">
        <w:rPr>
          <w:rFonts w:ascii="Calibri" w:eastAsia="Helvetica" w:hAnsi="Calibri" w:cs="Calibri"/>
          <w:color w:val="000000"/>
          <w:sz w:val="22"/>
          <w:szCs w:val="22"/>
        </w:rPr>
        <w:t>partnership in the realization of a quality learning experience Edenderry</w:t>
      </w:r>
      <w:r w:rsidR="002A77BE" w:rsidRPr="00B64CA2">
        <w:rPr>
          <w:rFonts w:ascii="Calibri" w:eastAsia="Helvetica" w:hAnsi="Calibri" w:cs="Calibri"/>
          <w:color w:val="000000"/>
          <w:sz w:val="22"/>
          <w:szCs w:val="22"/>
        </w:rPr>
        <w:t xml:space="preserve"> is dedicated to</w:t>
      </w:r>
      <w:r w:rsidR="00B64CA2" w:rsidRPr="00B64CA2">
        <w:rPr>
          <w:rFonts w:ascii="Calibri" w:eastAsia="Helvetica" w:hAnsi="Calibri" w:cs="Calibri"/>
          <w:color w:val="000000"/>
          <w:sz w:val="22"/>
          <w:szCs w:val="22"/>
        </w:rPr>
        <w:t xml:space="preserve"> placing </w:t>
      </w:r>
      <w:r w:rsidR="002E2B5B" w:rsidRPr="00B64CA2">
        <w:rPr>
          <w:rFonts w:ascii="Calibri" w:eastAsia="Helvetica" w:hAnsi="Calibri" w:cs="Calibri"/>
          <w:color w:val="000000"/>
          <w:sz w:val="22"/>
          <w:szCs w:val="22"/>
        </w:rPr>
        <w:t xml:space="preserve">children and their families as central to everything that they do. </w:t>
      </w:r>
      <w:r w:rsidR="00B64CA2" w:rsidRPr="00B64CA2">
        <w:rPr>
          <w:rFonts w:ascii="Calibri" w:eastAsia="Helvetica" w:hAnsi="Calibri" w:cs="Calibri"/>
          <w:color w:val="000000"/>
          <w:sz w:val="22"/>
          <w:szCs w:val="22"/>
        </w:rPr>
        <w:t xml:space="preserve"> We </w:t>
      </w:r>
      <w:r w:rsidR="002E2B5B" w:rsidRPr="00B64CA2">
        <w:rPr>
          <w:rFonts w:ascii="Calibri" w:eastAsia="Helvetica" w:hAnsi="Calibri" w:cs="Calibri"/>
          <w:color w:val="000000"/>
          <w:sz w:val="22"/>
          <w:szCs w:val="22"/>
        </w:rPr>
        <w:t xml:space="preserve">continually work to create an environment </w:t>
      </w:r>
      <w:r w:rsidR="00B64CA2" w:rsidRPr="00B64CA2">
        <w:rPr>
          <w:rFonts w:ascii="Calibri" w:eastAsia="Helvetica" w:hAnsi="Calibri" w:cs="Calibri"/>
          <w:color w:val="000000"/>
          <w:sz w:val="22"/>
          <w:szCs w:val="22"/>
        </w:rPr>
        <w:t xml:space="preserve">where the educational needs of children growing up in a </w:t>
      </w:r>
      <w:r w:rsidR="002E2B5B" w:rsidRPr="00B64CA2">
        <w:rPr>
          <w:rFonts w:ascii="Calibri" w:eastAsia="Helvetica" w:hAnsi="Calibri" w:cs="Calibri"/>
          <w:color w:val="000000"/>
          <w:sz w:val="22"/>
          <w:szCs w:val="22"/>
        </w:rPr>
        <w:t>changing</w:t>
      </w:r>
      <w:r w:rsidR="00B64CA2" w:rsidRPr="00B64CA2">
        <w:rPr>
          <w:rFonts w:ascii="Calibri" w:eastAsia="Helvetica" w:hAnsi="Calibri" w:cs="Calibri"/>
          <w:color w:val="000000"/>
          <w:sz w:val="22"/>
          <w:szCs w:val="22"/>
        </w:rPr>
        <w:t xml:space="preserve"> society are met and that they are well prepared for a </w:t>
      </w:r>
      <w:r w:rsidR="002E2B5B" w:rsidRPr="00B64CA2">
        <w:rPr>
          <w:rFonts w:ascii="Calibri" w:eastAsia="Helvetica" w:hAnsi="Calibri" w:cs="Calibri"/>
          <w:color w:val="000000"/>
          <w:sz w:val="22"/>
          <w:szCs w:val="22"/>
        </w:rPr>
        <w:t>happy and healthy</w:t>
      </w:r>
      <w:r w:rsidR="00B64CA2" w:rsidRPr="00B64CA2">
        <w:rPr>
          <w:rFonts w:ascii="Calibri" w:eastAsia="Helvetica" w:hAnsi="Calibri" w:cs="Calibri"/>
          <w:color w:val="000000"/>
          <w:sz w:val="22"/>
          <w:szCs w:val="22"/>
        </w:rPr>
        <w:t xml:space="preserve"> life.</w:t>
      </w:r>
    </w:p>
    <w:p w14:paraId="45EBD2E6" w14:textId="77777777" w:rsidR="002A77BE" w:rsidRPr="00B64CA2" w:rsidRDefault="002A77BE" w:rsidP="002A77BE">
      <w:pPr>
        <w:rPr>
          <w:rFonts w:ascii="Calibri" w:hAnsi="Calibri" w:cs="Calibri"/>
          <w:sz w:val="22"/>
        </w:rPr>
      </w:pPr>
    </w:p>
    <w:p w14:paraId="03069148" w14:textId="77777777" w:rsidR="002A77BE" w:rsidRPr="00B64CA2" w:rsidRDefault="002A77BE" w:rsidP="002A77BE">
      <w:pPr>
        <w:pStyle w:val="BodyText"/>
        <w:rPr>
          <w:rFonts w:ascii="Calibri" w:hAnsi="Calibri" w:cs="Calibri"/>
        </w:rPr>
      </w:pPr>
      <w:r w:rsidRPr="00B64CA2">
        <w:rPr>
          <w:rFonts w:ascii="Calibri" w:hAnsi="Calibri" w:cs="Calibri"/>
        </w:rPr>
        <w:t>*Partners- pupils, staff, parents, families, governors, students, volunteers, other agencies and the wider community.</w:t>
      </w:r>
    </w:p>
    <w:p w14:paraId="2E0034D3" w14:textId="77777777" w:rsidR="002E2B5B" w:rsidRDefault="002E2B5B" w:rsidP="002E2B5B">
      <w:pPr>
        <w:overflowPunct w:val="0"/>
        <w:autoSpaceDE w:val="0"/>
        <w:autoSpaceDN w:val="0"/>
        <w:adjustRightInd w:val="0"/>
        <w:ind w:left="1800"/>
        <w:textAlignment w:val="baseline"/>
        <w:rPr>
          <w:rFonts w:ascii="Helvetica" w:eastAsia="Helvetica" w:hAnsi="Helvetica"/>
          <w:color w:val="000000"/>
          <w:sz w:val="20"/>
        </w:rPr>
      </w:pPr>
    </w:p>
    <w:p w14:paraId="58F748F0" w14:textId="77777777" w:rsidR="002A77BE" w:rsidRPr="00B64CA2" w:rsidRDefault="002A77BE" w:rsidP="002A77BE">
      <w:pPr>
        <w:pStyle w:val="Heading2"/>
        <w:rPr>
          <w:rFonts w:ascii="Calibri" w:hAnsi="Calibri" w:cs="Calibri"/>
          <w:sz w:val="22"/>
          <w:szCs w:val="22"/>
        </w:rPr>
      </w:pPr>
      <w:r w:rsidRPr="00B64CA2">
        <w:rPr>
          <w:rFonts w:ascii="Calibri" w:hAnsi="Calibri" w:cs="Calibri"/>
          <w:sz w:val="22"/>
          <w:szCs w:val="22"/>
        </w:rPr>
        <w:t>How we achieve our ethos</w:t>
      </w:r>
    </w:p>
    <w:p w14:paraId="21B5F834"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The ‘Six Golden Rules’ are visible and meaningful throughout the school building.</w:t>
      </w:r>
    </w:p>
    <w:p w14:paraId="5CFFB4A3"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To work co-operatively together in a warm and welcoming environment.</w:t>
      </w:r>
    </w:p>
    <w:p w14:paraId="58C1B192"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Partners work effectively together.</w:t>
      </w:r>
    </w:p>
    <w:p w14:paraId="19C61E82"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A strong belief in the school’s vision.</w:t>
      </w:r>
    </w:p>
    <w:p w14:paraId="608D2D5A"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All partners are regarded as individuals and consulted in the process of development and learning.</w:t>
      </w:r>
    </w:p>
    <w:p w14:paraId="2311C484"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To have an inclusive culture. Staff, parents, children and others meet regularly and work together for effective learning.</w:t>
      </w:r>
    </w:p>
    <w:p w14:paraId="7BACC83A"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Children and staff are treated and consulted with as individuals and their learning is encouraged and facilitated at an appropriate level.</w:t>
      </w:r>
    </w:p>
    <w:p w14:paraId="2E8A55D4" w14:textId="77777777" w:rsidR="002A77BE" w:rsidRPr="00B64CA2" w:rsidRDefault="002A77BE">
      <w:pPr>
        <w:numPr>
          <w:ilvl w:val="0"/>
          <w:numId w:val="45"/>
        </w:numPr>
        <w:rPr>
          <w:rFonts w:ascii="Calibri" w:hAnsi="Calibri" w:cs="Calibri"/>
          <w:sz w:val="22"/>
          <w:szCs w:val="22"/>
        </w:rPr>
      </w:pPr>
      <w:r w:rsidRPr="00B64CA2">
        <w:rPr>
          <w:rFonts w:ascii="Calibri" w:hAnsi="Calibri" w:cs="Calibri"/>
          <w:sz w:val="22"/>
          <w:szCs w:val="22"/>
        </w:rPr>
        <w:t>There are clear expectations for the learning of all partners.</w:t>
      </w:r>
    </w:p>
    <w:p w14:paraId="0C0B6A21" w14:textId="77777777" w:rsidR="002E2B5B" w:rsidRPr="00B64CA2" w:rsidRDefault="002E2B5B" w:rsidP="002E2B5B">
      <w:pPr>
        <w:overflowPunct w:val="0"/>
        <w:autoSpaceDE w:val="0"/>
        <w:autoSpaceDN w:val="0"/>
        <w:adjustRightInd w:val="0"/>
        <w:ind w:left="1800"/>
        <w:textAlignment w:val="baseline"/>
        <w:rPr>
          <w:rFonts w:ascii="Calibri" w:eastAsia="Helvetica" w:hAnsi="Calibri" w:cs="Calibri"/>
          <w:color w:val="000000"/>
          <w:sz w:val="22"/>
          <w:szCs w:val="22"/>
        </w:rPr>
      </w:pPr>
    </w:p>
    <w:p w14:paraId="2CF32BBD" w14:textId="77777777" w:rsidR="002E2B5B" w:rsidRPr="002E2B5B" w:rsidRDefault="002E2B5B" w:rsidP="00F7636B">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
          <w:bCs/>
          <w:sz w:val="22"/>
          <w:szCs w:val="22"/>
          <w:u w:val="single"/>
        </w:rPr>
        <w:t>Our Six Golden Rules</w:t>
      </w:r>
      <w:r w:rsidRPr="002E2B5B">
        <w:rPr>
          <w:rFonts w:ascii="Calibri" w:hAnsi="Calibri" w:cs="Calibri"/>
          <w:bCs/>
          <w:sz w:val="22"/>
          <w:szCs w:val="22"/>
        </w:rPr>
        <w:t xml:space="preserve"> </w:t>
      </w:r>
    </w:p>
    <w:p w14:paraId="07E1AA89" w14:textId="77777777" w:rsidR="002E2B5B" w:rsidRPr="002E2B5B" w:rsidRDefault="002E2B5B" w:rsidP="002E2B5B">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Cs/>
          <w:sz w:val="22"/>
          <w:szCs w:val="22"/>
        </w:rPr>
        <w:t>We are gentle (never hurt anyone or thing)</w:t>
      </w:r>
    </w:p>
    <w:p w14:paraId="7757F812" w14:textId="77777777" w:rsidR="002E2B5B" w:rsidRPr="002E2B5B" w:rsidRDefault="002E2B5B" w:rsidP="002E2B5B">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Cs/>
          <w:sz w:val="22"/>
          <w:szCs w:val="22"/>
        </w:rPr>
        <w:t>We are kind and helpful (think of other’s feelings)</w:t>
      </w:r>
    </w:p>
    <w:p w14:paraId="04D4D47C" w14:textId="77777777" w:rsidR="002E2B5B" w:rsidRPr="002E2B5B" w:rsidRDefault="002E2B5B" w:rsidP="002E2B5B">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Cs/>
          <w:sz w:val="22"/>
          <w:szCs w:val="22"/>
        </w:rPr>
        <w:t>We are honest (never cover up the truth)</w:t>
      </w:r>
    </w:p>
    <w:p w14:paraId="73E85BF4" w14:textId="77777777" w:rsidR="002E2B5B" w:rsidRPr="002E2B5B" w:rsidRDefault="002E2B5B" w:rsidP="002E2B5B">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Cs/>
          <w:sz w:val="22"/>
          <w:szCs w:val="22"/>
        </w:rPr>
        <w:t>We work hard (never lazy or waste time)</w:t>
      </w:r>
    </w:p>
    <w:p w14:paraId="341CA7B6" w14:textId="77777777" w:rsidR="002E2B5B" w:rsidRPr="002E2B5B" w:rsidRDefault="002E2B5B" w:rsidP="002E2B5B">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Cs/>
          <w:sz w:val="22"/>
          <w:szCs w:val="22"/>
        </w:rPr>
        <w:t xml:space="preserve">We look after property </w:t>
      </w:r>
      <w:proofErr w:type="gramStart"/>
      <w:r w:rsidRPr="002E2B5B">
        <w:rPr>
          <w:rFonts w:ascii="Calibri" w:hAnsi="Calibri" w:cs="Calibri"/>
          <w:bCs/>
          <w:sz w:val="22"/>
          <w:szCs w:val="22"/>
        </w:rPr>
        <w:t>( don’t</w:t>
      </w:r>
      <w:proofErr w:type="gramEnd"/>
      <w:r w:rsidRPr="002E2B5B">
        <w:rPr>
          <w:rFonts w:ascii="Calibri" w:hAnsi="Calibri" w:cs="Calibri"/>
          <w:bCs/>
          <w:sz w:val="22"/>
          <w:szCs w:val="22"/>
        </w:rPr>
        <w:t xml:space="preserve"> waste or damage things)</w:t>
      </w:r>
    </w:p>
    <w:p w14:paraId="4A5AC590" w14:textId="77777777" w:rsidR="002E2B5B" w:rsidRPr="002E2B5B" w:rsidRDefault="002E2B5B" w:rsidP="002E2B5B">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Cs/>
          <w:sz w:val="22"/>
          <w:szCs w:val="22"/>
        </w:rPr>
        <w:t>We listen to one another (no Betty But-ins!)</w:t>
      </w:r>
    </w:p>
    <w:p w14:paraId="1759F3FD" w14:textId="77777777" w:rsidR="002E2B5B" w:rsidRPr="002E2B5B" w:rsidRDefault="002E2B5B" w:rsidP="002E2B5B">
      <w:pPr>
        <w:overflowPunct w:val="0"/>
        <w:autoSpaceDE w:val="0"/>
        <w:autoSpaceDN w:val="0"/>
        <w:adjustRightInd w:val="0"/>
        <w:textAlignment w:val="baseline"/>
        <w:rPr>
          <w:rFonts w:ascii="Calibri" w:hAnsi="Calibri" w:cs="Calibri"/>
          <w:bCs/>
          <w:sz w:val="22"/>
          <w:szCs w:val="22"/>
        </w:rPr>
      </w:pPr>
    </w:p>
    <w:p w14:paraId="70F2001B" w14:textId="77777777" w:rsidR="002E2B5B" w:rsidRDefault="002E2B5B" w:rsidP="002B2702">
      <w:pPr>
        <w:overflowPunct w:val="0"/>
        <w:autoSpaceDE w:val="0"/>
        <w:autoSpaceDN w:val="0"/>
        <w:adjustRightInd w:val="0"/>
        <w:textAlignment w:val="baseline"/>
        <w:rPr>
          <w:rFonts w:ascii="Calibri" w:hAnsi="Calibri" w:cs="Calibri"/>
          <w:bCs/>
          <w:sz w:val="22"/>
          <w:szCs w:val="22"/>
        </w:rPr>
      </w:pPr>
      <w:r w:rsidRPr="002E2B5B">
        <w:rPr>
          <w:rFonts w:ascii="Calibri" w:hAnsi="Calibri" w:cs="Calibri"/>
          <w:bCs/>
          <w:sz w:val="22"/>
          <w:szCs w:val="22"/>
        </w:rPr>
        <w:t xml:space="preserve">These rules are not only for the children but EVERYONE in our nursery! Staff and students are role models of these </w:t>
      </w:r>
      <w:proofErr w:type="spellStart"/>
      <w:r w:rsidRPr="002E2B5B">
        <w:rPr>
          <w:rFonts w:ascii="Calibri" w:hAnsi="Calibri" w:cs="Calibri"/>
          <w:bCs/>
          <w:sz w:val="22"/>
          <w:szCs w:val="22"/>
        </w:rPr>
        <w:t>behaviours</w:t>
      </w:r>
      <w:proofErr w:type="spellEnd"/>
      <w:r w:rsidRPr="002E2B5B">
        <w:rPr>
          <w:rFonts w:ascii="Calibri" w:hAnsi="Calibri" w:cs="Calibri"/>
          <w:bCs/>
          <w:sz w:val="22"/>
          <w:szCs w:val="22"/>
        </w:rPr>
        <w:t>.</w:t>
      </w:r>
    </w:p>
    <w:p w14:paraId="0EFB0BCA" w14:textId="77777777" w:rsidR="00BB70E9" w:rsidRPr="002B2702" w:rsidRDefault="00BB70E9" w:rsidP="002B2702">
      <w:pPr>
        <w:overflowPunct w:val="0"/>
        <w:autoSpaceDE w:val="0"/>
        <w:autoSpaceDN w:val="0"/>
        <w:adjustRightInd w:val="0"/>
        <w:textAlignment w:val="baseline"/>
        <w:rPr>
          <w:rFonts w:ascii="Calibri" w:hAnsi="Calibri" w:cs="Calibri"/>
          <w:bCs/>
          <w:sz w:val="22"/>
          <w:szCs w:val="22"/>
        </w:rPr>
      </w:pPr>
    </w:p>
    <w:p w14:paraId="50000126" w14:textId="4DAA469A" w:rsidR="002E2B5B" w:rsidRDefault="00BB70E9">
      <w:pPr>
        <w:outlineLvl w:val="0"/>
        <w:rPr>
          <w:rFonts w:ascii="Helvetica" w:eastAsia="ヒラギノ角ゴ Pro W3" w:hAnsi="Helvetica"/>
          <w:color w:val="000000"/>
          <w:sz w:val="20"/>
        </w:rPr>
      </w:pPr>
      <w:r>
        <w:rPr>
          <w:rFonts w:ascii="Helvetica" w:eastAsia="ヒラギノ角ゴ Pro W3" w:hAnsi="Helvetica"/>
          <w:color w:val="000000"/>
          <w:sz w:val="20"/>
        </w:rPr>
        <w:t xml:space="preserve">In evaluative </w:t>
      </w:r>
      <w:proofErr w:type="spellStart"/>
      <w:r>
        <w:rPr>
          <w:rFonts w:ascii="Helvetica" w:eastAsia="ヒラギノ角ゴ Pro W3" w:hAnsi="Helvetica"/>
          <w:color w:val="000000"/>
          <w:sz w:val="20"/>
        </w:rPr>
        <w:t>mindmapping</w:t>
      </w:r>
      <w:proofErr w:type="spellEnd"/>
      <w:r>
        <w:rPr>
          <w:rFonts w:ascii="Helvetica" w:eastAsia="ヒラギノ角ゴ Pro W3" w:hAnsi="Helvetica"/>
          <w:color w:val="000000"/>
          <w:sz w:val="20"/>
        </w:rPr>
        <w:t xml:space="preserve"> at the end of the year, many of the children</w:t>
      </w:r>
      <w:r w:rsidR="00F723B2">
        <w:rPr>
          <w:rFonts w:ascii="Helvetica" w:eastAsia="ヒラギノ角ゴ Pro W3" w:hAnsi="Helvetica"/>
          <w:color w:val="000000"/>
          <w:sz w:val="20"/>
        </w:rPr>
        <w:t>’</w:t>
      </w:r>
      <w:r>
        <w:rPr>
          <w:rFonts w:ascii="Helvetica" w:eastAsia="ヒラギノ角ゴ Pro W3" w:hAnsi="Helvetica"/>
          <w:color w:val="000000"/>
          <w:sz w:val="20"/>
        </w:rPr>
        <w:t>s statements linked to the golden rules</w:t>
      </w:r>
    </w:p>
    <w:p w14:paraId="2B38F48F" w14:textId="77777777" w:rsidR="00BB70E9" w:rsidRDefault="00BB70E9">
      <w:pPr>
        <w:outlineLvl w:val="0"/>
        <w:rPr>
          <w:rFonts w:ascii="Helvetica" w:eastAsia="ヒラギノ角ゴ Pro W3" w:hAnsi="Helvetica"/>
          <w:color w:val="000000"/>
          <w:sz w:val="20"/>
        </w:rPr>
      </w:pPr>
    </w:p>
    <w:p w14:paraId="2A24178E" w14:textId="16E65B62" w:rsidR="00281B14" w:rsidRPr="00281B14" w:rsidRDefault="00C306EA" w:rsidP="00F730E9">
      <w:pPr>
        <w:outlineLvl w:val="0"/>
        <w:rPr>
          <w:rFonts w:asciiTheme="majorHAnsi" w:eastAsia="ヒラギノ角ゴ Pro W3" w:hAnsiTheme="majorHAnsi"/>
          <w:i/>
          <w:color w:val="0E57C4" w:themeColor="background2" w:themeShade="80"/>
          <w:sz w:val="18"/>
          <w:szCs w:val="18"/>
        </w:rPr>
      </w:pPr>
      <w:r>
        <w:rPr>
          <w:rFonts w:asciiTheme="majorHAnsi" w:eastAsia="ヒラギノ角ゴ Pro W3" w:hAnsiTheme="majorHAnsi"/>
          <w:i/>
          <w:color w:val="0E57C4" w:themeColor="background2" w:themeShade="80"/>
          <w:sz w:val="18"/>
          <w:szCs w:val="18"/>
        </w:rPr>
        <w:t>‘I love all my friends’</w:t>
      </w:r>
    </w:p>
    <w:p w14:paraId="44C2892C" w14:textId="653DD720" w:rsidR="00281B14" w:rsidRDefault="00C306EA" w:rsidP="00F730E9">
      <w:pPr>
        <w:outlineLvl w:val="0"/>
        <w:rPr>
          <w:rFonts w:asciiTheme="majorHAnsi" w:eastAsia="ヒラギノ角ゴ Pro W3" w:hAnsiTheme="majorHAnsi"/>
          <w:i/>
          <w:color w:val="FF0000"/>
          <w:sz w:val="18"/>
          <w:szCs w:val="18"/>
        </w:rPr>
      </w:pPr>
      <w:r>
        <w:rPr>
          <w:rFonts w:asciiTheme="majorHAnsi" w:eastAsia="ヒラギノ角ゴ Pro W3" w:hAnsiTheme="majorHAnsi"/>
          <w:i/>
          <w:color w:val="0E57C4" w:themeColor="background2" w:themeShade="80"/>
          <w:sz w:val="18"/>
          <w:szCs w:val="18"/>
        </w:rPr>
        <w:t>‘Kind hands and</w:t>
      </w:r>
      <w:r w:rsidR="000755BF">
        <w:rPr>
          <w:rFonts w:asciiTheme="majorHAnsi" w:eastAsia="ヒラギノ角ゴ Pro W3" w:hAnsiTheme="majorHAnsi"/>
          <w:i/>
          <w:color w:val="0E57C4" w:themeColor="background2" w:themeShade="80"/>
          <w:sz w:val="18"/>
          <w:szCs w:val="18"/>
        </w:rPr>
        <w:t xml:space="preserve"> no pushing made it safe for everyone’</w:t>
      </w:r>
    </w:p>
    <w:p w14:paraId="2C6F7F10" w14:textId="6217C3E1" w:rsidR="00BB70E9" w:rsidRDefault="00F730E9" w:rsidP="00F730E9">
      <w:pPr>
        <w:outlineLvl w:val="0"/>
        <w:rPr>
          <w:rFonts w:ascii="Helvetica" w:eastAsia="Helvetica" w:hAnsi="Helvetica"/>
          <w:color w:val="000000"/>
          <w:sz w:val="20"/>
        </w:rPr>
      </w:pPr>
      <w:r>
        <w:rPr>
          <w:rFonts w:ascii="Helvetica" w:eastAsia="Helvetica" w:hAnsi="Helvetica"/>
          <w:color w:val="000000"/>
          <w:sz w:val="20"/>
        </w:rPr>
        <w:t xml:space="preserve">The school was re-invested through the Investor in people process in December 2011. The assessor had ‘no hesitation in recommending Edenderry NS to be recognized as an Investor in People </w:t>
      </w:r>
      <w:proofErr w:type="spellStart"/>
      <w:r>
        <w:rPr>
          <w:rFonts w:ascii="Helvetica" w:eastAsia="Helvetica" w:hAnsi="Helvetica"/>
          <w:color w:val="000000"/>
          <w:sz w:val="20"/>
        </w:rPr>
        <w:t>organisation</w:t>
      </w:r>
      <w:proofErr w:type="spellEnd"/>
      <w:r>
        <w:rPr>
          <w:rFonts w:ascii="Helvetica" w:eastAsia="Helvetica" w:hAnsi="Helvetica"/>
          <w:color w:val="000000"/>
          <w:sz w:val="20"/>
        </w:rPr>
        <w:t>.</w:t>
      </w:r>
      <w:r w:rsidR="00990A3B">
        <w:rPr>
          <w:rFonts w:ascii="Helvetica" w:eastAsia="Helvetica" w:hAnsi="Helvetica"/>
          <w:color w:val="000000"/>
          <w:sz w:val="20"/>
        </w:rPr>
        <w:t xml:space="preserve"> We </w:t>
      </w:r>
      <w:r w:rsidR="00DC5ACB">
        <w:rPr>
          <w:rFonts w:ascii="Helvetica" w:eastAsia="Helvetica" w:hAnsi="Helvetica"/>
          <w:color w:val="000000"/>
          <w:sz w:val="20"/>
        </w:rPr>
        <w:t xml:space="preserve">did not submit to the re- investment process </w:t>
      </w:r>
      <w:r w:rsidR="0064137A">
        <w:rPr>
          <w:rFonts w:ascii="Helvetica" w:eastAsia="Helvetica" w:hAnsi="Helvetica"/>
          <w:color w:val="000000"/>
          <w:sz w:val="20"/>
        </w:rPr>
        <w:t xml:space="preserve">in subsequent </w:t>
      </w:r>
      <w:r w:rsidR="00DC5ACB">
        <w:rPr>
          <w:rFonts w:ascii="Helvetica" w:eastAsia="Helvetica" w:hAnsi="Helvetica"/>
          <w:color w:val="000000"/>
          <w:sz w:val="20"/>
        </w:rPr>
        <w:t>year</w:t>
      </w:r>
      <w:r w:rsidR="0064137A">
        <w:rPr>
          <w:rFonts w:ascii="Helvetica" w:eastAsia="Helvetica" w:hAnsi="Helvetica"/>
          <w:color w:val="000000"/>
          <w:sz w:val="20"/>
        </w:rPr>
        <w:t>s</w:t>
      </w:r>
      <w:r w:rsidR="00DC5ACB">
        <w:rPr>
          <w:rFonts w:ascii="Helvetica" w:eastAsia="Helvetica" w:hAnsi="Helvetica"/>
          <w:color w:val="000000"/>
          <w:sz w:val="20"/>
        </w:rPr>
        <w:t xml:space="preserve"> due to funding restrictions. Staff </w:t>
      </w:r>
      <w:r w:rsidR="0064137A">
        <w:rPr>
          <w:rFonts w:ascii="Helvetica" w:eastAsia="Helvetica" w:hAnsi="Helvetica"/>
          <w:color w:val="000000"/>
          <w:sz w:val="20"/>
        </w:rPr>
        <w:t xml:space="preserve">continue however to </w:t>
      </w:r>
      <w:r w:rsidR="00DC5ACB">
        <w:rPr>
          <w:rFonts w:ascii="Helvetica" w:eastAsia="Helvetica" w:hAnsi="Helvetica"/>
          <w:color w:val="000000"/>
          <w:sz w:val="20"/>
        </w:rPr>
        <w:t xml:space="preserve">work hard to maintain high quality working practice, </w:t>
      </w:r>
      <w:proofErr w:type="spellStart"/>
      <w:r w:rsidR="00DC5ACB">
        <w:rPr>
          <w:rFonts w:ascii="Helvetica" w:eastAsia="Helvetica" w:hAnsi="Helvetica"/>
          <w:color w:val="000000"/>
          <w:sz w:val="20"/>
        </w:rPr>
        <w:t>utlilising</w:t>
      </w:r>
      <w:proofErr w:type="spellEnd"/>
      <w:r w:rsidR="00DC5ACB">
        <w:rPr>
          <w:rFonts w:ascii="Helvetica" w:eastAsia="Helvetica" w:hAnsi="Helvetica"/>
          <w:color w:val="000000"/>
          <w:sz w:val="20"/>
        </w:rPr>
        <w:t xml:space="preserve"> learning from the repetition of the IIP assessment procedure over many years.</w:t>
      </w:r>
    </w:p>
    <w:p w14:paraId="4C6A6413" w14:textId="594AE1E2" w:rsidR="00DA409C" w:rsidRDefault="00B64CA2" w:rsidP="00DA409C">
      <w:pPr>
        <w:outlineLvl w:val="0"/>
        <w:rPr>
          <w:rFonts w:ascii="Helvetica" w:eastAsia="Helvetica" w:hAnsi="Helvetica"/>
          <w:color w:val="000000"/>
          <w:sz w:val="20"/>
        </w:rPr>
      </w:pPr>
      <w:r>
        <w:rPr>
          <w:rFonts w:ascii="Helvetica" w:eastAsia="Helvetica" w:hAnsi="Helvetica"/>
          <w:color w:val="000000"/>
          <w:sz w:val="20"/>
        </w:rPr>
        <w:lastRenderedPageBreak/>
        <w:t>We completed a</w:t>
      </w:r>
      <w:r w:rsidR="0064137A">
        <w:rPr>
          <w:rFonts w:ascii="Helvetica" w:eastAsia="Helvetica" w:hAnsi="Helvetica"/>
          <w:color w:val="000000"/>
          <w:sz w:val="20"/>
        </w:rPr>
        <w:t xml:space="preserve"> </w:t>
      </w:r>
      <w:r>
        <w:rPr>
          <w:rFonts w:ascii="Helvetica" w:eastAsia="Helvetica" w:hAnsi="Helvetica"/>
          <w:color w:val="000000"/>
          <w:sz w:val="20"/>
        </w:rPr>
        <w:t>pa</w:t>
      </w:r>
      <w:r w:rsidR="00C55835">
        <w:rPr>
          <w:rFonts w:ascii="Helvetica" w:eastAsia="Helvetica" w:hAnsi="Helvetica"/>
          <w:color w:val="000000"/>
          <w:sz w:val="20"/>
        </w:rPr>
        <w:t>rent consult</w:t>
      </w:r>
      <w:r w:rsidR="00E55461">
        <w:rPr>
          <w:rFonts w:ascii="Helvetica" w:eastAsia="Helvetica" w:hAnsi="Helvetica"/>
          <w:color w:val="000000"/>
          <w:sz w:val="20"/>
        </w:rPr>
        <w:t>ation in the summer</w:t>
      </w:r>
      <w:r w:rsidR="00CC48B5">
        <w:rPr>
          <w:rFonts w:ascii="Helvetica" w:eastAsia="Helvetica" w:hAnsi="Helvetica"/>
          <w:color w:val="000000"/>
          <w:sz w:val="20"/>
        </w:rPr>
        <w:t xml:space="preserve"> term of 20</w:t>
      </w:r>
      <w:r w:rsidR="00150F8F">
        <w:rPr>
          <w:rFonts w:ascii="Helvetica" w:eastAsia="Helvetica" w:hAnsi="Helvetica"/>
          <w:color w:val="000000"/>
          <w:sz w:val="20"/>
        </w:rPr>
        <w:t>2</w:t>
      </w:r>
      <w:r w:rsidR="0064137A">
        <w:rPr>
          <w:rFonts w:ascii="Helvetica" w:eastAsia="Helvetica" w:hAnsi="Helvetica"/>
          <w:color w:val="000000"/>
          <w:sz w:val="20"/>
        </w:rPr>
        <w:t>5</w:t>
      </w:r>
      <w:r>
        <w:rPr>
          <w:rFonts w:ascii="Helvetica" w:eastAsia="Helvetica" w:hAnsi="Helvetica"/>
          <w:color w:val="000000"/>
          <w:sz w:val="20"/>
        </w:rPr>
        <w:t xml:space="preserve">.  </w:t>
      </w:r>
      <w:r w:rsidR="00DF197A">
        <w:rPr>
          <w:rFonts w:ascii="Helvetica" w:eastAsia="Helvetica" w:hAnsi="Helvetica"/>
          <w:color w:val="000000"/>
          <w:sz w:val="20"/>
        </w:rPr>
        <w:t>20</w:t>
      </w:r>
      <w:r w:rsidR="00C55835" w:rsidRPr="000A3AD5">
        <w:rPr>
          <w:rFonts w:ascii="Helvetica" w:eastAsia="Helvetica" w:hAnsi="Helvetica"/>
          <w:color w:val="000000"/>
          <w:sz w:val="20"/>
        </w:rPr>
        <w:t>%</w:t>
      </w:r>
      <w:r w:rsidR="00DA409C" w:rsidRPr="000A3AD5">
        <w:rPr>
          <w:rFonts w:ascii="Helvetica" w:eastAsia="Helvetica" w:hAnsi="Helvetica"/>
          <w:color w:val="000000"/>
          <w:sz w:val="20"/>
        </w:rPr>
        <w:t xml:space="preserve"> of the parent population returned</w:t>
      </w:r>
      <w:r w:rsidR="00DA409C" w:rsidRPr="00DA409C">
        <w:rPr>
          <w:rFonts w:ascii="Helvetica" w:eastAsia="Helvetica" w:hAnsi="Helvetica"/>
          <w:color w:val="000000"/>
          <w:sz w:val="20"/>
        </w:rPr>
        <w:t xml:space="preserve"> responses</w:t>
      </w:r>
      <w:r w:rsidR="00CC48B5">
        <w:rPr>
          <w:rFonts w:ascii="Helvetica" w:eastAsia="Helvetica" w:hAnsi="Helvetica"/>
          <w:color w:val="000000"/>
          <w:sz w:val="20"/>
        </w:rPr>
        <w:t>.</w:t>
      </w:r>
      <w:r w:rsidR="000A3AD5">
        <w:rPr>
          <w:rFonts w:ascii="Helvetica" w:eastAsia="Helvetica" w:hAnsi="Helvetica"/>
          <w:color w:val="000000"/>
          <w:sz w:val="20"/>
        </w:rPr>
        <w:t xml:space="preserve"> </w:t>
      </w:r>
      <w:r w:rsidR="00DA409C" w:rsidRPr="00E55461">
        <w:rPr>
          <w:rFonts w:ascii="Helvetica" w:eastAsia="Helvetica" w:hAnsi="Helvetica"/>
          <w:color w:val="000000"/>
          <w:sz w:val="20"/>
        </w:rPr>
        <w:t>In all questions the percentage of positive was extremely high.  When asked about the ethos and positive values of the school parent responses were 100%</w:t>
      </w:r>
      <w:r w:rsidR="00DA409C" w:rsidRPr="00DA409C">
        <w:rPr>
          <w:rFonts w:ascii="Helvetica" w:eastAsia="Helvetica" w:hAnsi="Helvetica"/>
          <w:color w:val="000000"/>
          <w:sz w:val="20"/>
        </w:rPr>
        <w:t xml:space="preserve"> positive and elicited </w:t>
      </w:r>
      <w:r w:rsidR="00C55835">
        <w:rPr>
          <w:rFonts w:ascii="Helvetica" w:eastAsia="Helvetica" w:hAnsi="Helvetica"/>
          <w:color w:val="000000"/>
          <w:sz w:val="20"/>
        </w:rPr>
        <w:t xml:space="preserve">many </w:t>
      </w:r>
      <w:r w:rsidR="00DA409C" w:rsidRPr="00DA409C">
        <w:rPr>
          <w:rFonts w:ascii="Helvetica" w:eastAsia="Helvetica" w:hAnsi="Helvetica"/>
          <w:color w:val="000000"/>
          <w:sz w:val="20"/>
        </w:rPr>
        <w:t xml:space="preserve">written comments.  </w:t>
      </w:r>
      <w:r w:rsidR="00E55461" w:rsidRPr="00E55461">
        <w:rPr>
          <w:rFonts w:ascii="Helvetica" w:eastAsia="Helvetica" w:hAnsi="Helvetica"/>
          <w:color w:val="000000"/>
          <w:sz w:val="20"/>
        </w:rPr>
        <w:t>100</w:t>
      </w:r>
      <w:r w:rsidR="00C55835" w:rsidRPr="00E55461">
        <w:rPr>
          <w:rFonts w:ascii="Helvetica" w:eastAsia="Helvetica" w:hAnsi="Helvetica"/>
          <w:color w:val="000000"/>
          <w:sz w:val="20"/>
        </w:rPr>
        <w:t>%</w:t>
      </w:r>
      <w:r w:rsidR="00C55835">
        <w:rPr>
          <w:rFonts w:ascii="Helvetica" w:eastAsia="Helvetica" w:hAnsi="Helvetica"/>
          <w:color w:val="000000"/>
          <w:sz w:val="20"/>
        </w:rPr>
        <w:t xml:space="preserve"> of respondents indicated their </w:t>
      </w:r>
      <w:r w:rsidR="00DC5ACB">
        <w:rPr>
          <w:rFonts w:ascii="Helvetica" w:eastAsia="Helvetica" w:hAnsi="Helvetica"/>
          <w:color w:val="000000"/>
          <w:sz w:val="20"/>
        </w:rPr>
        <w:t>positive feelings and experi</w:t>
      </w:r>
      <w:r w:rsidR="00522B97">
        <w:rPr>
          <w:rFonts w:ascii="Helvetica" w:eastAsia="Helvetica" w:hAnsi="Helvetica"/>
          <w:color w:val="000000"/>
          <w:sz w:val="20"/>
        </w:rPr>
        <w:t>e</w:t>
      </w:r>
      <w:r w:rsidR="00DC5ACB">
        <w:rPr>
          <w:rFonts w:ascii="Helvetica" w:eastAsia="Helvetica" w:hAnsi="Helvetica"/>
          <w:color w:val="000000"/>
          <w:sz w:val="20"/>
        </w:rPr>
        <w:t>nces of the nursery</w:t>
      </w:r>
    </w:p>
    <w:p w14:paraId="288E0FE2" w14:textId="77777777" w:rsidR="00F730E9" w:rsidRPr="00DA409C" w:rsidRDefault="00F730E9" w:rsidP="00DA409C">
      <w:pPr>
        <w:outlineLvl w:val="0"/>
        <w:rPr>
          <w:rFonts w:ascii="Helvetica" w:eastAsia="ヒラギノ角ゴ Pro W3" w:hAnsi="Helvetica"/>
          <w:color w:val="000000"/>
          <w:sz w:val="20"/>
        </w:rPr>
      </w:pPr>
    </w:p>
    <w:p w14:paraId="1538724B" w14:textId="6662352C" w:rsidR="00150F8F" w:rsidRDefault="000755BF" w:rsidP="00BC0ACF">
      <w:pPr>
        <w:rPr>
          <w:rFonts w:asciiTheme="majorHAnsi" w:hAnsiTheme="majorHAnsi"/>
          <w:i/>
          <w:color w:val="FF0000"/>
          <w:sz w:val="20"/>
          <w:szCs w:val="20"/>
        </w:rPr>
      </w:pPr>
      <w:r>
        <w:rPr>
          <w:rFonts w:asciiTheme="majorHAnsi" w:hAnsiTheme="majorHAnsi"/>
          <w:i/>
          <w:color w:val="FF0000"/>
          <w:sz w:val="20"/>
          <w:szCs w:val="20"/>
        </w:rPr>
        <w:t xml:space="preserve">The clear communication between staff and parents, the love the staff </w:t>
      </w:r>
      <w:proofErr w:type="spellStart"/>
      <w:r>
        <w:rPr>
          <w:rFonts w:asciiTheme="majorHAnsi" w:hAnsiTheme="majorHAnsi"/>
          <w:i/>
          <w:color w:val="FF0000"/>
          <w:sz w:val="20"/>
          <w:szCs w:val="20"/>
        </w:rPr>
        <w:t>showour</w:t>
      </w:r>
      <w:proofErr w:type="spellEnd"/>
      <w:r>
        <w:rPr>
          <w:rFonts w:asciiTheme="majorHAnsi" w:hAnsiTheme="majorHAnsi"/>
          <w:i/>
          <w:color w:val="FF0000"/>
          <w:sz w:val="20"/>
          <w:szCs w:val="20"/>
        </w:rPr>
        <w:t xml:space="preserve"> daughter, the confidence and resilience (our daughter) has learned. The inclusion of all children (amazing)</w:t>
      </w:r>
    </w:p>
    <w:p w14:paraId="71811F59" w14:textId="77777777" w:rsidR="00DF197A" w:rsidRDefault="00DF197A" w:rsidP="00BC0ACF">
      <w:pPr>
        <w:rPr>
          <w:rFonts w:asciiTheme="majorHAnsi" w:hAnsiTheme="majorHAnsi"/>
          <w:i/>
          <w:color w:val="FF0000"/>
          <w:sz w:val="20"/>
          <w:szCs w:val="20"/>
        </w:rPr>
      </w:pPr>
    </w:p>
    <w:p w14:paraId="1B11F3D9" w14:textId="211CDB10" w:rsidR="00C55835" w:rsidRPr="00BC0ACF" w:rsidRDefault="004A424A" w:rsidP="00BC0ACF">
      <w:pPr>
        <w:rPr>
          <w:rFonts w:asciiTheme="majorHAnsi" w:hAnsiTheme="majorHAnsi"/>
          <w:i/>
          <w:sz w:val="20"/>
          <w:szCs w:val="20"/>
        </w:rPr>
      </w:pPr>
      <w:r w:rsidRPr="005B595B">
        <w:rPr>
          <w:rFonts w:asciiTheme="majorHAnsi" w:hAnsiTheme="majorHAnsi"/>
          <w:i/>
          <w:sz w:val="20"/>
          <w:szCs w:val="20"/>
        </w:rPr>
        <w:t>Parent res</w:t>
      </w:r>
      <w:r w:rsidR="002D128A">
        <w:rPr>
          <w:rFonts w:asciiTheme="majorHAnsi" w:hAnsiTheme="majorHAnsi"/>
          <w:i/>
          <w:sz w:val="20"/>
          <w:szCs w:val="20"/>
        </w:rPr>
        <w:t>ponse in survey 20</w:t>
      </w:r>
      <w:r w:rsidR="00150F8F">
        <w:rPr>
          <w:rFonts w:asciiTheme="majorHAnsi" w:hAnsiTheme="majorHAnsi"/>
          <w:i/>
          <w:sz w:val="20"/>
          <w:szCs w:val="20"/>
        </w:rPr>
        <w:t>2</w:t>
      </w:r>
      <w:r w:rsidR="000755BF">
        <w:rPr>
          <w:rFonts w:asciiTheme="majorHAnsi" w:hAnsiTheme="majorHAnsi"/>
          <w:i/>
          <w:sz w:val="20"/>
          <w:szCs w:val="20"/>
        </w:rPr>
        <w:t>6</w:t>
      </w:r>
      <w:r w:rsidR="00EF0D7E">
        <w:rPr>
          <w:rFonts w:asciiTheme="majorHAnsi" w:hAnsiTheme="majorHAnsi"/>
          <w:i/>
          <w:sz w:val="20"/>
          <w:szCs w:val="20"/>
        </w:rPr>
        <w:t xml:space="preserve"> (Appendix </w:t>
      </w:r>
      <w:r w:rsidR="00150F8F">
        <w:rPr>
          <w:rFonts w:asciiTheme="majorHAnsi" w:hAnsiTheme="majorHAnsi"/>
          <w:i/>
          <w:sz w:val="20"/>
          <w:szCs w:val="20"/>
        </w:rPr>
        <w:t>2</w:t>
      </w:r>
      <w:r w:rsidR="00FF4495">
        <w:rPr>
          <w:rFonts w:asciiTheme="majorHAnsi" w:hAnsiTheme="majorHAnsi"/>
          <w:i/>
          <w:sz w:val="20"/>
          <w:szCs w:val="20"/>
        </w:rPr>
        <w:t>)</w:t>
      </w:r>
    </w:p>
    <w:p w14:paraId="1AC49CFB" w14:textId="77777777" w:rsidR="00DA409C" w:rsidRPr="00DA409C" w:rsidRDefault="00DA409C" w:rsidP="00DA409C">
      <w:pPr>
        <w:outlineLvl w:val="0"/>
        <w:rPr>
          <w:rFonts w:ascii="Helvetica" w:eastAsia="ヒラギノ角ゴ Pro W3" w:hAnsi="Helvetica"/>
          <w:i/>
          <w:color w:val="000000"/>
          <w:sz w:val="20"/>
        </w:rPr>
      </w:pPr>
    </w:p>
    <w:p w14:paraId="03C71829" w14:textId="46030BB4" w:rsidR="004F4B79" w:rsidRDefault="00150F8F" w:rsidP="00DA409C">
      <w:pPr>
        <w:outlineLvl w:val="0"/>
        <w:rPr>
          <w:rFonts w:ascii="Helvetica" w:eastAsia="Helvetica" w:hAnsi="Helvetica"/>
          <w:color w:val="000000"/>
          <w:sz w:val="20"/>
        </w:rPr>
      </w:pPr>
      <w:r>
        <w:rPr>
          <w:rFonts w:ascii="Helvetica" w:eastAsia="Helvetica" w:hAnsi="Helvetica"/>
          <w:color w:val="000000"/>
          <w:sz w:val="20"/>
        </w:rPr>
        <w:t>Parents</w:t>
      </w:r>
      <w:r w:rsidR="00F730E9">
        <w:rPr>
          <w:rFonts w:ascii="Helvetica" w:eastAsia="Helvetica" w:hAnsi="Helvetica"/>
          <w:color w:val="000000"/>
          <w:sz w:val="20"/>
        </w:rPr>
        <w:t>,</w:t>
      </w:r>
      <w:r w:rsidR="004F4B79">
        <w:rPr>
          <w:rFonts w:ascii="Helvetica" w:eastAsia="Helvetica" w:hAnsi="Helvetica"/>
          <w:color w:val="000000"/>
          <w:sz w:val="20"/>
        </w:rPr>
        <w:t xml:space="preserve"> staff </w:t>
      </w:r>
      <w:r w:rsidR="00F730E9">
        <w:rPr>
          <w:rFonts w:ascii="Helvetica" w:eastAsia="Helvetica" w:hAnsi="Helvetica"/>
          <w:color w:val="000000"/>
          <w:sz w:val="20"/>
        </w:rPr>
        <w:t xml:space="preserve">and pupils </w:t>
      </w:r>
      <w:r w:rsidR="004F4B79">
        <w:rPr>
          <w:rFonts w:ascii="Helvetica" w:eastAsia="Helvetica" w:hAnsi="Helvetica"/>
          <w:color w:val="000000"/>
          <w:sz w:val="20"/>
        </w:rPr>
        <w:t xml:space="preserve">were also </w:t>
      </w:r>
      <w:proofErr w:type="gramStart"/>
      <w:r w:rsidR="004F4B79">
        <w:rPr>
          <w:rFonts w:ascii="Helvetica" w:eastAsia="Helvetica" w:hAnsi="Helvetica"/>
          <w:color w:val="000000"/>
          <w:sz w:val="20"/>
        </w:rPr>
        <w:t>surveyed</w:t>
      </w:r>
      <w:proofErr w:type="gramEnd"/>
      <w:r w:rsidR="004F4B79">
        <w:rPr>
          <w:rFonts w:ascii="Helvetica" w:eastAsia="Helvetica" w:hAnsi="Helvetica"/>
          <w:color w:val="000000"/>
          <w:sz w:val="20"/>
        </w:rPr>
        <w:t xml:space="preserve"> and positive observations were stated pertaining to ethos.</w:t>
      </w:r>
    </w:p>
    <w:p w14:paraId="1C3B1B52" w14:textId="77777777" w:rsidR="00281B14" w:rsidRDefault="00281B14" w:rsidP="00DA409C">
      <w:pPr>
        <w:outlineLvl w:val="0"/>
        <w:rPr>
          <w:rFonts w:ascii="Helvetica" w:eastAsia="Helvetica" w:hAnsi="Helvetica"/>
          <w:color w:val="000000"/>
          <w:sz w:val="20"/>
        </w:rPr>
      </w:pPr>
    </w:p>
    <w:p w14:paraId="6E4CB283" w14:textId="22145528" w:rsidR="002D128A" w:rsidRDefault="00281B14" w:rsidP="00BC0ACF">
      <w:pPr>
        <w:rPr>
          <w:rFonts w:asciiTheme="majorHAnsi" w:hAnsiTheme="majorHAnsi"/>
          <w:i/>
          <w:color w:val="0000FF"/>
          <w:sz w:val="20"/>
          <w:szCs w:val="20"/>
        </w:rPr>
      </w:pPr>
      <w:r>
        <w:rPr>
          <w:rFonts w:asciiTheme="majorHAnsi" w:hAnsiTheme="majorHAnsi"/>
          <w:i/>
          <w:color w:val="0000FF"/>
          <w:sz w:val="20"/>
          <w:szCs w:val="20"/>
        </w:rPr>
        <w:t xml:space="preserve">‘I love </w:t>
      </w:r>
      <w:r w:rsidR="000755BF">
        <w:rPr>
          <w:rFonts w:asciiTheme="majorHAnsi" w:hAnsiTheme="majorHAnsi"/>
          <w:i/>
          <w:color w:val="0000FF"/>
          <w:sz w:val="20"/>
          <w:szCs w:val="20"/>
        </w:rPr>
        <w:t xml:space="preserve">my friend </w:t>
      </w:r>
      <w:proofErr w:type="gramStart"/>
      <w:r w:rsidR="000755BF">
        <w:rPr>
          <w:rFonts w:asciiTheme="majorHAnsi" w:hAnsiTheme="majorHAnsi"/>
          <w:i/>
          <w:color w:val="0000FF"/>
          <w:sz w:val="20"/>
          <w:szCs w:val="20"/>
        </w:rPr>
        <w:t>Casey,</w:t>
      </w:r>
      <w:proofErr w:type="gramEnd"/>
      <w:r w:rsidR="000755BF">
        <w:rPr>
          <w:rFonts w:asciiTheme="majorHAnsi" w:hAnsiTheme="majorHAnsi"/>
          <w:i/>
          <w:color w:val="0000FF"/>
          <w:sz w:val="20"/>
          <w:szCs w:val="20"/>
        </w:rPr>
        <w:t xml:space="preserve"> we play on the slide’</w:t>
      </w:r>
    </w:p>
    <w:p w14:paraId="5D6CA702" w14:textId="315C1BAF" w:rsidR="00281B14" w:rsidRDefault="00281B14" w:rsidP="00BC0ACF">
      <w:pPr>
        <w:rPr>
          <w:rFonts w:asciiTheme="majorHAnsi" w:hAnsiTheme="majorHAnsi"/>
          <w:i/>
          <w:color w:val="0000FF"/>
          <w:sz w:val="20"/>
          <w:szCs w:val="20"/>
        </w:rPr>
      </w:pPr>
      <w:r>
        <w:rPr>
          <w:rFonts w:asciiTheme="majorHAnsi" w:hAnsiTheme="majorHAnsi"/>
          <w:i/>
          <w:color w:val="0000FF"/>
          <w:sz w:val="20"/>
          <w:szCs w:val="20"/>
        </w:rPr>
        <w:t xml:space="preserve">‘I love </w:t>
      </w:r>
      <w:r w:rsidR="000755BF">
        <w:rPr>
          <w:rFonts w:asciiTheme="majorHAnsi" w:hAnsiTheme="majorHAnsi"/>
          <w:i/>
          <w:color w:val="0000FF"/>
          <w:sz w:val="20"/>
          <w:szCs w:val="20"/>
        </w:rPr>
        <w:t>my teachers’</w:t>
      </w:r>
    </w:p>
    <w:p w14:paraId="7F18CEDC" w14:textId="77777777" w:rsidR="00281B14" w:rsidRDefault="00281B14" w:rsidP="00BC0ACF">
      <w:pPr>
        <w:rPr>
          <w:rFonts w:asciiTheme="majorHAnsi" w:hAnsiTheme="majorHAnsi"/>
          <w:i/>
          <w:color w:val="0000FF"/>
          <w:sz w:val="20"/>
          <w:szCs w:val="20"/>
        </w:rPr>
      </w:pPr>
    </w:p>
    <w:p w14:paraId="0F692DAD" w14:textId="298B2480" w:rsidR="00BC0ACF" w:rsidRPr="00A4560B" w:rsidRDefault="002D128A" w:rsidP="00BC0ACF">
      <w:pPr>
        <w:rPr>
          <w:rFonts w:asciiTheme="majorHAnsi" w:hAnsiTheme="majorHAnsi"/>
          <w:i/>
          <w:sz w:val="20"/>
          <w:szCs w:val="20"/>
        </w:rPr>
      </w:pPr>
      <w:r>
        <w:rPr>
          <w:rFonts w:asciiTheme="majorHAnsi" w:hAnsiTheme="majorHAnsi"/>
          <w:i/>
          <w:sz w:val="20"/>
          <w:szCs w:val="20"/>
        </w:rPr>
        <w:t>Children</w:t>
      </w:r>
      <w:r w:rsidR="00150F8F">
        <w:rPr>
          <w:rFonts w:asciiTheme="majorHAnsi" w:hAnsiTheme="majorHAnsi"/>
          <w:i/>
          <w:sz w:val="20"/>
          <w:szCs w:val="20"/>
        </w:rPr>
        <w:t>’s</w:t>
      </w:r>
      <w:r w:rsidR="00533199">
        <w:rPr>
          <w:rFonts w:asciiTheme="majorHAnsi" w:hAnsiTheme="majorHAnsi"/>
          <w:i/>
          <w:sz w:val="20"/>
          <w:szCs w:val="20"/>
        </w:rPr>
        <w:t xml:space="preserve"> response in survey </w:t>
      </w:r>
      <w:r w:rsidR="00F723B2">
        <w:rPr>
          <w:rFonts w:asciiTheme="majorHAnsi" w:hAnsiTheme="majorHAnsi"/>
          <w:i/>
          <w:sz w:val="20"/>
          <w:szCs w:val="20"/>
        </w:rPr>
        <w:t>2025</w:t>
      </w:r>
      <w:r w:rsidR="00150F8F">
        <w:rPr>
          <w:rFonts w:asciiTheme="majorHAnsi" w:hAnsiTheme="majorHAnsi"/>
          <w:i/>
          <w:sz w:val="20"/>
          <w:szCs w:val="20"/>
        </w:rPr>
        <w:t xml:space="preserve"> (Appendix </w:t>
      </w:r>
      <w:r w:rsidR="00DF197A">
        <w:rPr>
          <w:rFonts w:asciiTheme="majorHAnsi" w:hAnsiTheme="majorHAnsi"/>
          <w:i/>
          <w:sz w:val="20"/>
          <w:szCs w:val="20"/>
        </w:rPr>
        <w:t>1</w:t>
      </w:r>
      <w:r w:rsidR="00150F8F">
        <w:rPr>
          <w:rFonts w:asciiTheme="majorHAnsi" w:hAnsiTheme="majorHAnsi"/>
          <w:i/>
          <w:sz w:val="20"/>
          <w:szCs w:val="20"/>
        </w:rPr>
        <w:t>)</w:t>
      </w:r>
    </w:p>
    <w:p w14:paraId="1463FA4C" w14:textId="77777777" w:rsidR="004F4B79" w:rsidRDefault="004F4B79" w:rsidP="00DA409C">
      <w:pPr>
        <w:outlineLvl w:val="0"/>
        <w:rPr>
          <w:rFonts w:ascii="Helvetica" w:eastAsia="Helvetica" w:hAnsi="Helvetica"/>
          <w:color w:val="000000"/>
          <w:sz w:val="20"/>
        </w:rPr>
      </w:pPr>
    </w:p>
    <w:p w14:paraId="5A85FAEB" w14:textId="77777777" w:rsidR="00DA409C" w:rsidRDefault="00DA409C" w:rsidP="002E2B5B">
      <w:pPr>
        <w:outlineLvl w:val="0"/>
        <w:rPr>
          <w:rFonts w:ascii="Calibri" w:eastAsia="Helvetica" w:hAnsi="Calibri" w:cs="Calibri"/>
          <w:b/>
          <w:color w:val="000000"/>
          <w:sz w:val="28"/>
          <w:u w:val="single"/>
        </w:rPr>
      </w:pPr>
    </w:p>
    <w:p w14:paraId="60F7E3E2" w14:textId="77777777" w:rsidR="007D41E6" w:rsidRPr="00F7636B" w:rsidRDefault="00B64CA2" w:rsidP="00F7636B">
      <w:pPr>
        <w:outlineLvl w:val="0"/>
        <w:rPr>
          <w:rFonts w:ascii="Calibri" w:eastAsia="ヒラギノ角ゴ Pro W3" w:hAnsi="Calibri" w:cs="Calibri"/>
          <w:b/>
          <w:color w:val="000000"/>
          <w:sz w:val="28"/>
          <w:u w:val="single"/>
        </w:rPr>
      </w:pPr>
      <w:r w:rsidRPr="00B64CA2">
        <w:rPr>
          <w:rFonts w:ascii="Calibri" w:eastAsia="Helvetica" w:hAnsi="Calibri" w:cs="Calibri"/>
          <w:b/>
          <w:color w:val="000000"/>
          <w:sz w:val="28"/>
          <w:u w:val="single"/>
        </w:rPr>
        <w:t>GENERAL AIMS</w:t>
      </w:r>
    </w:p>
    <w:p w14:paraId="20EE3F21" w14:textId="77777777" w:rsidR="007D41E6" w:rsidRPr="00B64CA2" w:rsidRDefault="007D41E6" w:rsidP="00DA3C03">
      <w:pPr>
        <w:rPr>
          <w:rFonts w:ascii="Calibri" w:hAnsi="Calibri" w:cs="Calibri"/>
          <w:sz w:val="22"/>
          <w:szCs w:val="22"/>
        </w:rPr>
      </w:pPr>
      <w:r w:rsidRPr="00B64CA2">
        <w:rPr>
          <w:rFonts w:ascii="Calibri" w:hAnsi="Calibri" w:cs="Calibri"/>
          <w:sz w:val="22"/>
          <w:szCs w:val="22"/>
        </w:rPr>
        <w:t xml:space="preserve">Edenderry Nursery School is committed to the positive learning experience of every </w:t>
      </w:r>
      <w:r w:rsidR="00F730E9">
        <w:rPr>
          <w:rFonts w:ascii="Calibri" w:hAnsi="Calibri" w:cs="Calibri"/>
          <w:sz w:val="22"/>
          <w:szCs w:val="22"/>
        </w:rPr>
        <w:t>pupil as an individual in the co</w:t>
      </w:r>
      <w:r w:rsidRPr="00B64CA2">
        <w:rPr>
          <w:rFonts w:ascii="Calibri" w:hAnsi="Calibri" w:cs="Calibri"/>
          <w:sz w:val="22"/>
          <w:szCs w:val="22"/>
        </w:rPr>
        <w:t xml:space="preserve">ntext of their family. We aspire for every pupil to grow and learn with enjoyment so they can </w:t>
      </w:r>
      <w:r w:rsidR="00081678" w:rsidRPr="00B64CA2">
        <w:rPr>
          <w:rFonts w:ascii="Calibri" w:hAnsi="Calibri" w:cs="Calibri"/>
          <w:sz w:val="22"/>
          <w:szCs w:val="22"/>
        </w:rPr>
        <w:t>access learning naturally throughout their life. This learning journey will contribute to a good self -image, high self- esteem, happiness and contentment in life.’</w:t>
      </w:r>
    </w:p>
    <w:p w14:paraId="6EF88949" w14:textId="77777777" w:rsidR="007D41E6" w:rsidRPr="00B64CA2" w:rsidRDefault="007D41E6" w:rsidP="00DA3C03">
      <w:pPr>
        <w:rPr>
          <w:rFonts w:ascii="Calibri" w:hAnsi="Calibri" w:cs="Calibri"/>
          <w:sz w:val="22"/>
          <w:szCs w:val="22"/>
        </w:rPr>
      </w:pPr>
    </w:p>
    <w:p w14:paraId="4FB7AD7B" w14:textId="77777777" w:rsidR="00DA3C03" w:rsidRPr="00B64CA2" w:rsidRDefault="00DA3C03" w:rsidP="00DA3C03">
      <w:pPr>
        <w:rPr>
          <w:rFonts w:ascii="Calibri" w:hAnsi="Calibri" w:cs="Calibri"/>
          <w:sz w:val="22"/>
          <w:szCs w:val="22"/>
        </w:rPr>
      </w:pPr>
      <w:r w:rsidRPr="00B64CA2">
        <w:rPr>
          <w:rFonts w:ascii="Calibri" w:hAnsi="Calibri" w:cs="Calibri"/>
          <w:sz w:val="22"/>
          <w:szCs w:val="22"/>
        </w:rPr>
        <w:t>In accordance with our school vision, Edenderry Nursery School aims to;</w:t>
      </w:r>
    </w:p>
    <w:p w14:paraId="54871A2E" w14:textId="77777777" w:rsidR="00DA3C03" w:rsidRPr="00B64CA2" w:rsidRDefault="00DA3C03">
      <w:pPr>
        <w:numPr>
          <w:ilvl w:val="0"/>
          <w:numId w:val="46"/>
        </w:numPr>
        <w:rPr>
          <w:rFonts w:ascii="Calibri" w:hAnsi="Calibri" w:cs="Calibri"/>
          <w:sz w:val="22"/>
          <w:szCs w:val="22"/>
        </w:rPr>
      </w:pPr>
      <w:r w:rsidRPr="00B64CA2">
        <w:rPr>
          <w:rFonts w:ascii="Calibri" w:hAnsi="Calibri" w:cs="Calibri"/>
          <w:sz w:val="22"/>
          <w:szCs w:val="22"/>
        </w:rPr>
        <w:t>Place the child as central in all we aspire to do.</w:t>
      </w:r>
    </w:p>
    <w:p w14:paraId="5E043006" w14:textId="77777777" w:rsidR="00DA3C03" w:rsidRPr="00B64CA2" w:rsidRDefault="00DA3C03">
      <w:pPr>
        <w:numPr>
          <w:ilvl w:val="0"/>
          <w:numId w:val="46"/>
        </w:numPr>
        <w:rPr>
          <w:rFonts w:ascii="Calibri" w:hAnsi="Calibri" w:cs="Calibri"/>
          <w:sz w:val="22"/>
          <w:szCs w:val="22"/>
        </w:rPr>
      </w:pPr>
      <w:r w:rsidRPr="00B64CA2">
        <w:rPr>
          <w:rFonts w:ascii="Calibri" w:hAnsi="Calibri" w:cs="Calibri"/>
          <w:sz w:val="22"/>
          <w:szCs w:val="22"/>
        </w:rPr>
        <w:t>To provide a curriculum which is holistic, relevant and meaningful.</w:t>
      </w:r>
    </w:p>
    <w:p w14:paraId="61B343CC" w14:textId="77777777" w:rsidR="00DA3C03" w:rsidRPr="002429AF" w:rsidRDefault="00DA3C03">
      <w:pPr>
        <w:numPr>
          <w:ilvl w:val="0"/>
          <w:numId w:val="46"/>
        </w:numPr>
        <w:rPr>
          <w:rFonts w:asciiTheme="majorHAnsi" w:hAnsiTheme="majorHAnsi" w:cs="Calibri"/>
          <w:sz w:val="22"/>
          <w:szCs w:val="22"/>
        </w:rPr>
      </w:pPr>
      <w:r w:rsidRPr="002429AF">
        <w:rPr>
          <w:rFonts w:asciiTheme="majorHAnsi" w:eastAsia="Helvetica" w:hAnsiTheme="majorHAnsi"/>
          <w:color w:val="000000"/>
          <w:sz w:val="22"/>
          <w:szCs w:val="22"/>
        </w:rPr>
        <w:t>Create a happy, secure, stimulating environment in which all pupils can learn effectively and become clear, confident communicators.</w:t>
      </w:r>
    </w:p>
    <w:p w14:paraId="353CDF59" w14:textId="77777777" w:rsidR="00DA3C03" w:rsidRPr="00B64CA2" w:rsidRDefault="00DA3C03">
      <w:pPr>
        <w:numPr>
          <w:ilvl w:val="0"/>
          <w:numId w:val="46"/>
        </w:numPr>
        <w:rPr>
          <w:rFonts w:ascii="Calibri" w:hAnsi="Calibri" w:cs="Calibri"/>
          <w:sz w:val="22"/>
          <w:szCs w:val="22"/>
        </w:rPr>
      </w:pPr>
      <w:r w:rsidRPr="00B64CA2">
        <w:rPr>
          <w:rFonts w:ascii="Calibri" w:hAnsi="Calibri" w:cs="Calibri"/>
          <w:sz w:val="22"/>
          <w:szCs w:val="22"/>
        </w:rPr>
        <w:t>Establish a strong relationship with the home and family of every pupil for the benefit of all parties.</w:t>
      </w:r>
    </w:p>
    <w:p w14:paraId="7B5124EE" w14:textId="77777777" w:rsidR="00DA3C03" w:rsidRPr="00B64CA2" w:rsidRDefault="00DA3C03">
      <w:pPr>
        <w:numPr>
          <w:ilvl w:val="0"/>
          <w:numId w:val="46"/>
        </w:numPr>
        <w:rPr>
          <w:rFonts w:ascii="Calibri" w:hAnsi="Calibri" w:cs="Calibri"/>
          <w:sz w:val="22"/>
          <w:szCs w:val="22"/>
        </w:rPr>
      </w:pPr>
      <w:r w:rsidRPr="00B64CA2">
        <w:rPr>
          <w:rFonts w:ascii="Calibri" w:hAnsi="Calibri" w:cs="Calibri"/>
          <w:sz w:val="22"/>
          <w:szCs w:val="22"/>
        </w:rPr>
        <w:t xml:space="preserve">Develop and sustain a happy, stimulated and motivated </w:t>
      </w:r>
      <w:r w:rsidR="00081678" w:rsidRPr="00B64CA2">
        <w:rPr>
          <w:rFonts w:ascii="Calibri" w:hAnsi="Calibri" w:cs="Calibri"/>
          <w:sz w:val="22"/>
          <w:szCs w:val="22"/>
        </w:rPr>
        <w:t>staff team who are excellent role models to all.</w:t>
      </w:r>
    </w:p>
    <w:p w14:paraId="7302C93A" w14:textId="77777777" w:rsidR="00DA3C03" w:rsidRPr="00B64CA2" w:rsidRDefault="00DA3C03">
      <w:pPr>
        <w:numPr>
          <w:ilvl w:val="0"/>
          <w:numId w:val="46"/>
        </w:numPr>
        <w:rPr>
          <w:rFonts w:ascii="Calibri" w:hAnsi="Calibri" w:cs="Calibri"/>
          <w:sz w:val="22"/>
          <w:szCs w:val="22"/>
        </w:rPr>
      </w:pPr>
      <w:r w:rsidRPr="00B64CA2">
        <w:rPr>
          <w:rFonts w:ascii="Calibri" w:hAnsi="Calibri" w:cs="Calibri"/>
          <w:sz w:val="22"/>
          <w:szCs w:val="22"/>
        </w:rPr>
        <w:t>Relate confidently to the local and wider community and extend our work to include outside agencies.</w:t>
      </w:r>
    </w:p>
    <w:p w14:paraId="4CEE9F32" w14:textId="77777777" w:rsidR="00B64CA2" w:rsidRPr="00B64CA2" w:rsidRDefault="00DA3C03">
      <w:pPr>
        <w:numPr>
          <w:ilvl w:val="0"/>
          <w:numId w:val="46"/>
        </w:numPr>
        <w:rPr>
          <w:rFonts w:ascii="Calibri" w:hAnsi="Calibri" w:cs="Calibri"/>
          <w:sz w:val="22"/>
          <w:szCs w:val="22"/>
        </w:rPr>
      </w:pPr>
      <w:r w:rsidRPr="00B64CA2">
        <w:rPr>
          <w:rFonts w:ascii="Calibri" w:hAnsi="Calibri" w:cs="Calibri"/>
          <w:sz w:val="22"/>
          <w:szCs w:val="22"/>
        </w:rPr>
        <w:t xml:space="preserve">To work within an environment which will promote and enhance the ability to </w:t>
      </w:r>
      <w:proofErr w:type="spellStart"/>
      <w:r w:rsidRPr="00B64CA2">
        <w:rPr>
          <w:rFonts w:ascii="Calibri" w:hAnsi="Calibri" w:cs="Calibri"/>
          <w:sz w:val="22"/>
          <w:szCs w:val="22"/>
        </w:rPr>
        <w:t>realise</w:t>
      </w:r>
      <w:proofErr w:type="spellEnd"/>
      <w:r w:rsidRPr="00B64CA2">
        <w:rPr>
          <w:rFonts w:ascii="Calibri" w:hAnsi="Calibri" w:cs="Calibri"/>
          <w:sz w:val="22"/>
          <w:szCs w:val="22"/>
        </w:rPr>
        <w:t xml:space="preserve"> all of the above</w:t>
      </w:r>
    </w:p>
    <w:p w14:paraId="795E1501" w14:textId="77777777" w:rsidR="00B64CA2" w:rsidRDefault="00B64CA2">
      <w:pPr>
        <w:tabs>
          <w:tab w:val="left" w:pos="1560"/>
        </w:tabs>
        <w:outlineLvl w:val="0"/>
        <w:rPr>
          <w:rFonts w:ascii="Helvetica" w:eastAsia="ヒラギノ角ゴ Pro W3" w:hAnsi="Helvetica"/>
          <w:color w:val="000000"/>
          <w:sz w:val="20"/>
        </w:rPr>
      </w:pPr>
    </w:p>
    <w:p w14:paraId="2958D162" w14:textId="77777777" w:rsidR="00B64CA2" w:rsidRDefault="00B64CA2">
      <w:pPr>
        <w:tabs>
          <w:tab w:val="left" w:pos="1560"/>
        </w:tabs>
        <w:outlineLvl w:val="0"/>
        <w:rPr>
          <w:rFonts w:ascii="Helvetica" w:eastAsia="ヒラギノ角ゴ Pro W3" w:hAnsi="Helvetica"/>
          <w:color w:val="000000"/>
          <w:sz w:val="20"/>
        </w:rPr>
      </w:pPr>
    </w:p>
    <w:p w14:paraId="4F65668E" w14:textId="77777777" w:rsidR="00B64CA2" w:rsidRPr="00B64CA2" w:rsidRDefault="00B64CA2">
      <w:pPr>
        <w:outlineLvl w:val="0"/>
        <w:rPr>
          <w:rFonts w:ascii="Calibri" w:eastAsia="ヒラギノ角ゴ Pro W3" w:hAnsi="Calibri" w:cs="Calibri"/>
          <w:b/>
          <w:color w:val="000000"/>
          <w:sz w:val="22"/>
          <w:szCs w:val="22"/>
          <w:u w:val="single"/>
        </w:rPr>
      </w:pPr>
      <w:r w:rsidRPr="00B64CA2">
        <w:rPr>
          <w:rFonts w:ascii="Calibri" w:eastAsia="Helvetica" w:hAnsi="Calibri" w:cs="Calibri"/>
          <w:b/>
          <w:color w:val="000000"/>
          <w:sz w:val="22"/>
          <w:szCs w:val="22"/>
          <w:u w:val="single"/>
        </w:rPr>
        <w:t>Associated Policies and Practices</w:t>
      </w:r>
    </w:p>
    <w:p w14:paraId="001C3A25" w14:textId="77777777" w:rsidR="00B64CA2" w:rsidRPr="00B64CA2" w:rsidRDefault="00B64CA2">
      <w:pPr>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The Governors </w:t>
      </w:r>
      <w:r w:rsidR="00DA3C03" w:rsidRPr="00B64CA2">
        <w:rPr>
          <w:rFonts w:ascii="Calibri" w:eastAsia="Helvetica" w:hAnsi="Calibri" w:cs="Calibri"/>
          <w:color w:val="000000"/>
          <w:sz w:val="22"/>
          <w:szCs w:val="22"/>
        </w:rPr>
        <w:t>of Edenderry Nursery</w:t>
      </w:r>
      <w:r w:rsidRPr="00B64CA2">
        <w:rPr>
          <w:rFonts w:ascii="Calibri" w:eastAsia="Helvetica" w:hAnsi="Calibri" w:cs="Calibri"/>
          <w:color w:val="000000"/>
          <w:sz w:val="22"/>
          <w:szCs w:val="22"/>
        </w:rPr>
        <w:t xml:space="preserve"> School, in consultation with staff, pupils and parents have approved </w:t>
      </w:r>
      <w:proofErr w:type="gramStart"/>
      <w:r w:rsidRPr="00B64CA2">
        <w:rPr>
          <w:rFonts w:ascii="Calibri" w:eastAsia="Helvetica" w:hAnsi="Calibri" w:cs="Calibri"/>
          <w:color w:val="000000"/>
          <w:sz w:val="22"/>
          <w:szCs w:val="22"/>
        </w:rPr>
        <w:t>a number of</w:t>
      </w:r>
      <w:proofErr w:type="gramEnd"/>
      <w:r w:rsidRPr="00B64CA2">
        <w:rPr>
          <w:rFonts w:ascii="Calibri" w:eastAsia="Helvetica" w:hAnsi="Calibri" w:cs="Calibri"/>
          <w:color w:val="000000"/>
          <w:sz w:val="22"/>
          <w:szCs w:val="22"/>
        </w:rPr>
        <w:t xml:space="preserve"> policies that support these </w:t>
      </w:r>
      <w:proofErr w:type="gramStart"/>
      <w:r w:rsidRPr="00B64CA2">
        <w:rPr>
          <w:rFonts w:ascii="Calibri" w:eastAsia="Helvetica" w:hAnsi="Calibri" w:cs="Calibri"/>
          <w:color w:val="000000"/>
          <w:sz w:val="22"/>
          <w:szCs w:val="22"/>
        </w:rPr>
        <w:t>aims :</w:t>
      </w:r>
      <w:proofErr w:type="gramEnd"/>
      <w:r w:rsidRPr="00B64CA2">
        <w:rPr>
          <w:rFonts w:ascii="Calibri" w:eastAsia="Helvetica" w:hAnsi="Calibri" w:cs="Calibri"/>
          <w:color w:val="000000"/>
          <w:sz w:val="22"/>
          <w:szCs w:val="22"/>
        </w:rPr>
        <w:t>-</w:t>
      </w:r>
    </w:p>
    <w:p w14:paraId="55EF47C6" w14:textId="77777777" w:rsidR="00B64CA2" w:rsidRPr="00B64CA2" w:rsidRDefault="00B64CA2">
      <w:pPr>
        <w:outlineLvl w:val="0"/>
        <w:rPr>
          <w:rFonts w:ascii="Calibri" w:eastAsia="ヒラギノ角ゴ Pro W3" w:hAnsi="Calibri" w:cs="Calibri"/>
          <w:color w:val="000000"/>
          <w:sz w:val="22"/>
          <w:szCs w:val="22"/>
        </w:rPr>
      </w:pPr>
    </w:p>
    <w:p w14:paraId="57A168D2" w14:textId="77777777" w:rsidR="00B64CA2" w:rsidRPr="00B64CA2" w:rsidRDefault="00B64CA2" w:rsidP="00AF4D4E">
      <w:pPr>
        <w:numPr>
          <w:ilvl w:val="0"/>
          <w:numId w:val="10"/>
        </w:numPr>
        <w:tabs>
          <w:tab w:val="num" w:pos="669"/>
          <w:tab w:val="left" w:pos="720"/>
        </w:tabs>
        <w:ind w:left="669" w:hanging="309"/>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Child </w:t>
      </w:r>
      <w:r w:rsidR="003F08CB">
        <w:rPr>
          <w:rFonts w:ascii="Calibri" w:eastAsia="Helvetica" w:hAnsi="Calibri" w:cs="Calibri"/>
          <w:color w:val="000000"/>
          <w:sz w:val="22"/>
          <w:szCs w:val="22"/>
        </w:rPr>
        <w:t xml:space="preserve">Safeguarding and </w:t>
      </w:r>
      <w:r w:rsidRPr="00B64CA2">
        <w:rPr>
          <w:rFonts w:ascii="Calibri" w:eastAsia="Helvetica" w:hAnsi="Calibri" w:cs="Calibri"/>
          <w:color w:val="000000"/>
          <w:sz w:val="22"/>
          <w:szCs w:val="22"/>
        </w:rPr>
        <w:t>Protection (</w:t>
      </w:r>
      <w:proofErr w:type="gramStart"/>
      <w:r w:rsidRPr="00B64CA2">
        <w:rPr>
          <w:rFonts w:ascii="Calibri" w:eastAsia="Helvetica" w:hAnsi="Calibri" w:cs="Calibri"/>
          <w:color w:val="000000"/>
          <w:sz w:val="22"/>
          <w:szCs w:val="22"/>
        </w:rPr>
        <w:t>CP)  including</w:t>
      </w:r>
      <w:proofErr w:type="gramEnd"/>
      <w:r w:rsidRPr="00B64CA2">
        <w:rPr>
          <w:rFonts w:ascii="Calibri" w:eastAsia="Helvetica" w:hAnsi="Calibri" w:cs="Calibri"/>
          <w:color w:val="000000"/>
          <w:sz w:val="22"/>
          <w:szCs w:val="22"/>
        </w:rPr>
        <w:t xml:space="preserve"> Anti Bullying </w:t>
      </w:r>
      <w:proofErr w:type="gramStart"/>
      <w:r w:rsidRPr="00B64CA2">
        <w:rPr>
          <w:rFonts w:ascii="Calibri" w:eastAsia="Helvetica" w:hAnsi="Calibri" w:cs="Calibri"/>
          <w:color w:val="000000"/>
          <w:sz w:val="22"/>
          <w:szCs w:val="22"/>
        </w:rPr>
        <w:t>and also</w:t>
      </w:r>
      <w:proofErr w:type="gramEnd"/>
      <w:r w:rsidRPr="00B64CA2">
        <w:rPr>
          <w:rFonts w:ascii="Calibri" w:eastAsia="Helvetica" w:hAnsi="Calibri" w:cs="Calibri"/>
          <w:color w:val="000000"/>
          <w:sz w:val="22"/>
          <w:szCs w:val="22"/>
        </w:rPr>
        <w:t xml:space="preserve"> Child Friendly CP Policy.</w:t>
      </w:r>
    </w:p>
    <w:p w14:paraId="663F2C1C" w14:textId="77777777" w:rsidR="00B64CA2" w:rsidRPr="00B64CA2" w:rsidRDefault="00B64CA2" w:rsidP="00AF4D4E">
      <w:pPr>
        <w:numPr>
          <w:ilvl w:val="0"/>
          <w:numId w:val="10"/>
        </w:numPr>
        <w:tabs>
          <w:tab w:val="num" w:pos="669"/>
          <w:tab w:val="left" w:pos="720"/>
        </w:tabs>
        <w:ind w:left="669" w:hanging="309"/>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Positive </w:t>
      </w:r>
      <w:proofErr w:type="spellStart"/>
      <w:r w:rsidRPr="00B64CA2">
        <w:rPr>
          <w:rFonts w:ascii="Calibri" w:eastAsia="Helvetica" w:hAnsi="Calibri" w:cs="Calibri"/>
          <w:color w:val="000000"/>
          <w:sz w:val="22"/>
          <w:szCs w:val="22"/>
        </w:rPr>
        <w:t>Behaviour</w:t>
      </w:r>
      <w:proofErr w:type="spellEnd"/>
      <w:r w:rsidRPr="00B64CA2">
        <w:rPr>
          <w:rFonts w:ascii="Calibri" w:eastAsia="Helvetica" w:hAnsi="Calibri" w:cs="Calibri"/>
          <w:color w:val="000000"/>
          <w:sz w:val="22"/>
          <w:szCs w:val="22"/>
        </w:rPr>
        <w:t xml:space="preserve"> Policy</w:t>
      </w:r>
    </w:p>
    <w:p w14:paraId="208C16A0" w14:textId="77777777" w:rsidR="00B64CA2" w:rsidRPr="00B64CA2" w:rsidRDefault="00B64CA2" w:rsidP="00AF4D4E">
      <w:pPr>
        <w:numPr>
          <w:ilvl w:val="0"/>
          <w:numId w:val="10"/>
        </w:numPr>
        <w:tabs>
          <w:tab w:val="num" w:pos="669"/>
          <w:tab w:val="left" w:pos="720"/>
        </w:tabs>
        <w:ind w:left="669" w:hanging="309"/>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Learning &amp; Teaching Policy</w:t>
      </w:r>
    </w:p>
    <w:p w14:paraId="394CB38B" w14:textId="77777777" w:rsidR="00B64CA2" w:rsidRPr="00B64CA2" w:rsidRDefault="00B64CA2" w:rsidP="00AF4D4E">
      <w:pPr>
        <w:numPr>
          <w:ilvl w:val="0"/>
          <w:numId w:val="10"/>
        </w:numPr>
        <w:tabs>
          <w:tab w:val="num" w:pos="669"/>
          <w:tab w:val="left" w:pos="720"/>
        </w:tabs>
        <w:ind w:left="669" w:hanging="309"/>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Special Educational Needs Policy</w:t>
      </w:r>
    </w:p>
    <w:p w14:paraId="4E90B6E8" w14:textId="77777777" w:rsidR="00B64CA2" w:rsidRPr="00B64CA2" w:rsidRDefault="00B64CA2" w:rsidP="00AF4D4E">
      <w:pPr>
        <w:numPr>
          <w:ilvl w:val="0"/>
          <w:numId w:val="10"/>
        </w:numPr>
        <w:tabs>
          <w:tab w:val="num" w:pos="669"/>
          <w:tab w:val="left" w:pos="720"/>
        </w:tabs>
        <w:ind w:left="669" w:hanging="309"/>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Curricular policies</w:t>
      </w:r>
    </w:p>
    <w:p w14:paraId="20C5D333" w14:textId="77777777" w:rsidR="00B64CA2" w:rsidRPr="00B64CA2" w:rsidRDefault="000B4A07" w:rsidP="00AF4D4E">
      <w:pPr>
        <w:numPr>
          <w:ilvl w:val="0"/>
          <w:numId w:val="10"/>
        </w:numPr>
        <w:tabs>
          <w:tab w:val="num" w:pos="669"/>
          <w:tab w:val="left" w:pos="720"/>
        </w:tabs>
        <w:ind w:left="669" w:hanging="309"/>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Good Relations</w:t>
      </w:r>
      <w:r w:rsidR="00B64CA2" w:rsidRPr="00B64CA2">
        <w:rPr>
          <w:rFonts w:ascii="Calibri" w:eastAsia="Helvetica" w:hAnsi="Calibri" w:cs="Calibri"/>
          <w:color w:val="000000"/>
          <w:sz w:val="22"/>
          <w:szCs w:val="22"/>
        </w:rPr>
        <w:t xml:space="preserve"> </w:t>
      </w:r>
      <w:r w:rsidR="003F08CB">
        <w:rPr>
          <w:rFonts w:ascii="Calibri" w:eastAsia="Helvetica" w:hAnsi="Calibri" w:cs="Calibri"/>
          <w:color w:val="000000"/>
          <w:sz w:val="22"/>
          <w:szCs w:val="22"/>
        </w:rPr>
        <w:t xml:space="preserve">Policy </w:t>
      </w:r>
    </w:p>
    <w:p w14:paraId="60441B19" w14:textId="77777777" w:rsidR="00B64CA2" w:rsidRPr="00B64CA2" w:rsidRDefault="00B64CA2">
      <w:pPr>
        <w:outlineLvl w:val="0"/>
        <w:rPr>
          <w:rFonts w:ascii="Calibri" w:eastAsia="ヒラギノ角ゴ Pro W3" w:hAnsi="Calibri" w:cs="Calibri"/>
          <w:color w:val="000000"/>
          <w:sz w:val="22"/>
          <w:szCs w:val="22"/>
        </w:rPr>
      </w:pPr>
    </w:p>
    <w:p w14:paraId="2FD08A8A" w14:textId="77777777" w:rsidR="00BB70E9" w:rsidRPr="00471CD3" w:rsidRDefault="00BB70E9" w:rsidP="00BB70E9">
      <w:pPr>
        <w:outlineLvl w:val="0"/>
        <w:rPr>
          <w:rFonts w:ascii="Helvetica" w:eastAsia="Helvetica" w:hAnsi="Helvetica"/>
          <w:i/>
          <w:color w:val="008000"/>
          <w:sz w:val="18"/>
          <w:szCs w:val="18"/>
        </w:rPr>
      </w:pPr>
      <w:r w:rsidRPr="00471CD3">
        <w:rPr>
          <w:rFonts w:ascii="Helvetica" w:eastAsia="Helvetica" w:hAnsi="Helvetica"/>
          <w:i/>
          <w:color w:val="008000"/>
          <w:sz w:val="18"/>
          <w:szCs w:val="18"/>
        </w:rPr>
        <w:t>‘Staff, governors, parents and children have helped to define the core values and vision for the school and they all share a common understanding and commitment to the ongoing developmental work.’ IIP Report 2011</w:t>
      </w:r>
    </w:p>
    <w:p w14:paraId="6E5F9EA8" w14:textId="77777777" w:rsidR="007E0535" w:rsidRPr="00471CD3" w:rsidRDefault="00F047E2" w:rsidP="007E0535">
      <w:pPr>
        <w:outlineLvl w:val="0"/>
        <w:rPr>
          <w:rFonts w:ascii="Helvetica" w:eastAsia="Helvetica" w:hAnsi="Helvetica"/>
          <w:i/>
          <w:color w:val="008000"/>
          <w:sz w:val="18"/>
          <w:szCs w:val="18"/>
        </w:rPr>
      </w:pPr>
      <w:r w:rsidRPr="00471CD3">
        <w:rPr>
          <w:rFonts w:ascii="Helvetica" w:eastAsia="Helvetica" w:hAnsi="Helvetica"/>
          <w:i/>
          <w:color w:val="008000"/>
          <w:sz w:val="18"/>
          <w:szCs w:val="18"/>
        </w:rPr>
        <w:t>‘The quality of education provided by the nursery school is outstanding… the quality of pastoral care is also outstanding’ ETI report 2013</w:t>
      </w:r>
    </w:p>
    <w:p w14:paraId="65567AA8" w14:textId="77777777" w:rsidR="00B02B6E" w:rsidRPr="00471CD3" w:rsidRDefault="00B02B6E" w:rsidP="007E0535">
      <w:pPr>
        <w:outlineLvl w:val="0"/>
        <w:rPr>
          <w:rFonts w:ascii="Calibri" w:eastAsia="Helvetica" w:hAnsi="Calibri" w:cs="Calibri"/>
          <w:b/>
          <w:color w:val="008000"/>
          <w:sz w:val="28"/>
          <w:u w:val="single"/>
        </w:rPr>
      </w:pPr>
    </w:p>
    <w:p w14:paraId="41AC60F6" w14:textId="77777777" w:rsidR="00B64CA2" w:rsidRPr="007E0535" w:rsidRDefault="00B64CA2" w:rsidP="007E0535">
      <w:pPr>
        <w:outlineLvl w:val="0"/>
        <w:rPr>
          <w:rFonts w:ascii="Helvetica" w:eastAsia="Helvetica" w:hAnsi="Helvetica"/>
          <w:i/>
          <w:color w:val="000000"/>
          <w:sz w:val="18"/>
          <w:szCs w:val="18"/>
        </w:rPr>
      </w:pPr>
      <w:r w:rsidRPr="00B64CA2">
        <w:rPr>
          <w:rFonts w:ascii="Calibri" w:eastAsia="Helvetica" w:hAnsi="Calibri" w:cs="Calibri"/>
          <w:b/>
          <w:sz w:val="28"/>
          <w:u w:val="single"/>
        </w:rPr>
        <w:t>PUPIL ROLL</w:t>
      </w:r>
    </w:p>
    <w:p w14:paraId="0D10A6B8" w14:textId="2710BED6" w:rsidR="00B64CA2" w:rsidRPr="00B64CA2" w:rsidRDefault="00513000" w:rsidP="000A597B">
      <w:pPr>
        <w:pStyle w:val="Body1"/>
        <w:rPr>
          <w:rFonts w:ascii="Calibri" w:hAnsi="Calibri" w:cs="Calibri"/>
          <w:sz w:val="22"/>
          <w:szCs w:val="22"/>
        </w:rPr>
      </w:pPr>
      <w:r w:rsidRPr="00B64CA2">
        <w:rPr>
          <w:rFonts w:ascii="Calibri" w:hAnsi="Calibri" w:cs="Calibri"/>
          <w:sz w:val="22"/>
          <w:szCs w:val="22"/>
        </w:rPr>
        <w:t>Each year, Edenderry Nursery School has an intake of 5</w:t>
      </w:r>
      <w:r w:rsidR="00F723B2">
        <w:rPr>
          <w:rFonts w:ascii="Calibri" w:hAnsi="Calibri" w:cs="Calibri"/>
          <w:sz w:val="22"/>
          <w:szCs w:val="22"/>
        </w:rPr>
        <w:t>0</w:t>
      </w:r>
      <w:r w:rsidRPr="00B64CA2">
        <w:rPr>
          <w:rFonts w:ascii="Calibri" w:hAnsi="Calibri" w:cs="Calibri"/>
          <w:sz w:val="22"/>
          <w:szCs w:val="22"/>
        </w:rPr>
        <w:t xml:space="preserve"> children in their ultimate </w:t>
      </w:r>
      <w:proofErr w:type="spellStart"/>
      <w:r w:rsidRPr="00B64CA2">
        <w:rPr>
          <w:rFonts w:ascii="Calibri" w:hAnsi="Calibri" w:cs="Calibri"/>
          <w:sz w:val="22"/>
          <w:szCs w:val="22"/>
        </w:rPr>
        <w:t>pre school</w:t>
      </w:r>
      <w:proofErr w:type="spellEnd"/>
      <w:r w:rsidRPr="00B64CA2">
        <w:rPr>
          <w:rFonts w:ascii="Calibri" w:hAnsi="Calibri" w:cs="Calibri"/>
          <w:sz w:val="22"/>
          <w:szCs w:val="22"/>
        </w:rPr>
        <w:t xml:space="preserve"> year</w:t>
      </w:r>
      <w:r w:rsidR="00F723B2">
        <w:rPr>
          <w:rFonts w:ascii="Calibri" w:hAnsi="Calibri" w:cs="Calibri"/>
          <w:sz w:val="22"/>
          <w:szCs w:val="22"/>
        </w:rPr>
        <w:t xml:space="preserve"> and 2 </w:t>
      </w:r>
      <w:r w:rsidR="00F723B2" w:rsidRPr="00B64CA2">
        <w:rPr>
          <w:rFonts w:ascii="Calibri" w:hAnsi="Calibri" w:cs="Calibri"/>
          <w:sz w:val="22"/>
          <w:szCs w:val="22"/>
        </w:rPr>
        <w:t xml:space="preserve">children in their </w:t>
      </w:r>
      <w:r w:rsidR="00F723B2">
        <w:rPr>
          <w:rFonts w:ascii="Calibri" w:hAnsi="Calibri" w:cs="Calibri"/>
          <w:sz w:val="22"/>
          <w:szCs w:val="22"/>
        </w:rPr>
        <w:t>pen</w:t>
      </w:r>
      <w:r w:rsidR="00F723B2" w:rsidRPr="00B64CA2">
        <w:rPr>
          <w:rFonts w:ascii="Calibri" w:hAnsi="Calibri" w:cs="Calibri"/>
          <w:sz w:val="22"/>
          <w:szCs w:val="22"/>
        </w:rPr>
        <w:t xml:space="preserve">ultimate </w:t>
      </w:r>
      <w:proofErr w:type="spellStart"/>
      <w:r w:rsidR="00F723B2" w:rsidRPr="00B64CA2">
        <w:rPr>
          <w:rFonts w:ascii="Calibri" w:hAnsi="Calibri" w:cs="Calibri"/>
          <w:sz w:val="22"/>
          <w:szCs w:val="22"/>
        </w:rPr>
        <w:t>pre school</w:t>
      </w:r>
      <w:proofErr w:type="spellEnd"/>
      <w:r w:rsidR="00F723B2" w:rsidRPr="00B64CA2">
        <w:rPr>
          <w:rFonts w:ascii="Calibri" w:hAnsi="Calibri" w:cs="Calibri"/>
          <w:sz w:val="22"/>
          <w:szCs w:val="22"/>
        </w:rPr>
        <w:t xml:space="preserve"> year</w:t>
      </w:r>
      <w:r w:rsidRPr="00B64CA2">
        <w:rPr>
          <w:rFonts w:ascii="Calibri" w:hAnsi="Calibri" w:cs="Calibri"/>
          <w:sz w:val="22"/>
          <w:szCs w:val="22"/>
        </w:rPr>
        <w:t>.</w:t>
      </w:r>
      <w:r w:rsidR="00A4560B">
        <w:rPr>
          <w:rFonts w:ascii="Calibri" w:hAnsi="Calibri" w:cs="Calibri"/>
          <w:sz w:val="22"/>
          <w:szCs w:val="22"/>
        </w:rPr>
        <w:t xml:space="preserve"> Each year we are oversubscribed for ultimate </w:t>
      </w:r>
      <w:proofErr w:type="spellStart"/>
      <w:r w:rsidR="00A4560B">
        <w:rPr>
          <w:rFonts w:ascii="Calibri" w:hAnsi="Calibri" w:cs="Calibri"/>
          <w:sz w:val="22"/>
          <w:szCs w:val="22"/>
        </w:rPr>
        <w:t>pre school</w:t>
      </w:r>
      <w:proofErr w:type="spellEnd"/>
      <w:r w:rsidR="00A4560B">
        <w:rPr>
          <w:rFonts w:ascii="Calibri" w:hAnsi="Calibri" w:cs="Calibri"/>
          <w:sz w:val="22"/>
          <w:szCs w:val="22"/>
        </w:rPr>
        <w:t xml:space="preserve"> year places</w:t>
      </w:r>
      <w:r w:rsidR="00F723B2">
        <w:rPr>
          <w:rFonts w:ascii="Calibri" w:hAnsi="Calibri" w:cs="Calibri"/>
          <w:sz w:val="22"/>
          <w:szCs w:val="22"/>
        </w:rPr>
        <w:t xml:space="preserve"> however failures in the admissions system meant several </w:t>
      </w:r>
      <w:proofErr w:type="gramStart"/>
      <w:r w:rsidR="00F723B2">
        <w:rPr>
          <w:rFonts w:ascii="Calibri" w:hAnsi="Calibri" w:cs="Calibri"/>
          <w:sz w:val="22"/>
          <w:szCs w:val="22"/>
        </w:rPr>
        <w:t>one year</w:t>
      </w:r>
      <w:proofErr w:type="gramEnd"/>
      <w:r w:rsidR="00F723B2">
        <w:rPr>
          <w:rFonts w:ascii="Calibri" w:hAnsi="Calibri" w:cs="Calibri"/>
          <w:sz w:val="22"/>
          <w:szCs w:val="22"/>
        </w:rPr>
        <w:t xml:space="preserve"> children were turned away</w:t>
      </w:r>
      <w:r w:rsidR="00A4560B">
        <w:rPr>
          <w:rFonts w:ascii="Calibri" w:hAnsi="Calibri" w:cs="Calibri"/>
          <w:sz w:val="22"/>
          <w:szCs w:val="22"/>
        </w:rPr>
        <w:t>.</w:t>
      </w:r>
    </w:p>
    <w:p w14:paraId="52D8A328" w14:textId="77777777" w:rsidR="00B64CA2" w:rsidRDefault="004E5552" w:rsidP="004E5552">
      <w:pPr>
        <w:pStyle w:val="Body1"/>
        <w:tabs>
          <w:tab w:val="left" w:pos="912"/>
        </w:tabs>
        <w:rPr>
          <w:rFonts w:ascii="Helvetica" w:hAnsi="Helvetica"/>
          <w:sz w:val="20"/>
        </w:rPr>
      </w:pPr>
      <w:r>
        <w:rPr>
          <w:rFonts w:ascii="Helvetica" w:hAnsi="Helvetica"/>
          <w:sz w:val="20"/>
        </w:rPr>
        <w:lastRenderedPageBreak/>
        <w:tab/>
      </w:r>
    </w:p>
    <w:p w14:paraId="5BF805DA" w14:textId="77777777" w:rsidR="00B64CA2" w:rsidRPr="00B64CA2" w:rsidRDefault="00B64CA2" w:rsidP="00A4560B">
      <w:pPr>
        <w:pStyle w:val="Body1"/>
        <w:rPr>
          <w:rFonts w:ascii="Calibri" w:hAnsi="Calibri" w:cs="Calibri"/>
          <w:b/>
          <w:sz w:val="28"/>
          <w:u w:val="single"/>
        </w:rPr>
      </w:pPr>
      <w:r w:rsidRPr="00B64CA2">
        <w:rPr>
          <w:rFonts w:ascii="Calibri" w:eastAsia="Helvetica" w:hAnsi="Calibri" w:cs="Calibri"/>
          <w:b/>
          <w:sz w:val="28"/>
          <w:u w:val="single"/>
        </w:rPr>
        <w:t xml:space="preserve">LEARNING &amp; TEACHING </w:t>
      </w:r>
    </w:p>
    <w:p w14:paraId="5505719B" w14:textId="4423DF67" w:rsidR="00A4560B" w:rsidRPr="00A4560B" w:rsidRDefault="00B64CA2" w:rsidP="00A4560B">
      <w:pPr>
        <w:tabs>
          <w:tab w:val="left" w:pos="1080"/>
        </w:tabs>
        <w:outlineLvl w:val="0"/>
        <w:rPr>
          <w:rFonts w:asciiTheme="majorHAnsi" w:eastAsia="Helvetica" w:hAnsiTheme="majorHAnsi"/>
          <w:color w:val="000000"/>
          <w:sz w:val="22"/>
          <w:szCs w:val="22"/>
        </w:rPr>
      </w:pPr>
      <w:r w:rsidRPr="00A4560B">
        <w:rPr>
          <w:rFonts w:asciiTheme="majorHAnsi" w:eastAsia="Helvetica" w:hAnsiTheme="majorHAnsi"/>
          <w:color w:val="000000"/>
          <w:sz w:val="22"/>
          <w:szCs w:val="22"/>
        </w:rPr>
        <w:t>The quality o</w:t>
      </w:r>
      <w:r w:rsidR="00081678" w:rsidRPr="00A4560B">
        <w:rPr>
          <w:rFonts w:asciiTheme="majorHAnsi" w:eastAsia="Helvetica" w:hAnsiTheme="majorHAnsi"/>
          <w:color w:val="000000"/>
          <w:sz w:val="22"/>
          <w:szCs w:val="22"/>
        </w:rPr>
        <w:t>f the teaching provided in Edenderr</w:t>
      </w:r>
      <w:r w:rsidR="00F047E2">
        <w:rPr>
          <w:rFonts w:asciiTheme="majorHAnsi" w:eastAsia="Helvetica" w:hAnsiTheme="majorHAnsi"/>
          <w:color w:val="000000"/>
          <w:sz w:val="22"/>
          <w:szCs w:val="22"/>
        </w:rPr>
        <w:t>y was assessed by ETI in 2013</w:t>
      </w:r>
      <w:r w:rsidRPr="00A4560B">
        <w:rPr>
          <w:rFonts w:asciiTheme="majorHAnsi" w:eastAsia="Helvetica" w:hAnsiTheme="majorHAnsi"/>
          <w:color w:val="000000"/>
          <w:sz w:val="22"/>
          <w:szCs w:val="22"/>
        </w:rPr>
        <w:t xml:space="preserve">. </w:t>
      </w:r>
      <w:r w:rsidR="00A4560B" w:rsidRPr="00A4560B">
        <w:rPr>
          <w:rFonts w:asciiTheme="majorHAnsi" w:eastAsia="Helvetica" w:hAnsiTheme="majorHAnsi"/>
          <w:color w:val="000000"/>
          <w:sz w:val="22"/>
          <w:szCs w:val="22"/>
        </w:rPr>
        <w:t>The school received a</w:t>
      </w:r>
      <w:r w:rsidR="00F047E2">
        <w:rPr>
          <w:rFonts w:asciiTheme="majorHAnsi" w:eastAsia="Helvetica" w:hAnsiTheme="majorHAnsi"/>
          <w:color w:val="000000"/>
          <w:sz w:val="22"/>
          <w:szCs w:val="22"/>
        </w:rPr>
        <w:t>n outstanding report for all areas- children’s achiev</w:t>
      </w:r>
      <w:r w:rsidR="00DF197A">
        <w:rPr>
          <w:rFonts w:asciiTheme="majorHAnsi" w:eastAsia="Helvetica" w:hAnsiTheme="majorHAnsi"/>
          <w:color w:val="000000"/>
          <w:sz w:val="22"/>
          <w:szCs w:val="22"/>
        </w:rPr>
        <w:t>e</w:t>
      </w:r>
      <w:r w:rsidR="00F047E2">
        <w:rPr>
          <w:rFonts w:asciiTheme="majorHAnsi" w:eastAsia="Helvetica" w:hAnsiTheme="majorHAnsi"/>
          <w:color w:val="000000"/>
          <w:sz w:val="22"/>
          <w:szCs w:val="22"/>
        </w:rPr>
        <w:t>ments, quality of provision and leadership and management.</w:t>
      </w:r>
      <w:r w:rsidR="00A4560B" w:rsidRPr="00A4560B">
        <w:rPr>
          <w:rFonts w:asciiTheme="majorHAnsi" w:eastAsia="Helvetica" w:hAnsiTheme="majorHAnsi"/>
          <w:color w:val="000000"/>
          <w:sz w:val="22"/>
          <w:szCs w:val="22"/>
        </w:rPr>
        <w:t xml:space="preserve"> </w:t>
      </w:r>
      <w:r w:rsidR="00F047E2">
        <w:rPr>
          <w:rFonts w:asciiTheme="majorHAnsi" w:eastAsia="Helvetica" w:hAnsiTheme="majorHAnsi"/>
          <w:color w:val="000000"/>
          <w:sz w:val="22"/>
          <w:szCs w:val="22"/>
        </w:rPr>
        <w:t xml:space="preserve"> Inspectors reported to staff, governors and </w:t>
      </w:r>
      <w:r w:rsidR="00523924">
        <w:rPr>
          <w:rFonts w:asciiTheme="majorHAnsi" w:eastAsia="Helvetica" w:hAnsiTheme="majorHAnsi"/>
          <w:color w:val="000000"/>
          <w:sz w:val="22"/>
          <w:szCs w:val="22"/>
        </w:rPr>
        <w:t>E</w:t>
      </w:r>
      <w:r w:rsidR="00720FE7">
        <w:rPr>
          <w:rFonts w:asciiTheme="majorHAnsi" w:eastAsia="Helvetica" w:hAnsiTheme="majorHAnsi"/>
          <w:color w:val="000000"/>
          <w:sz w:val="22"/>
          <w:szCs w:val="22"/>
        </w:rPr>
        <w:t>ducation Authority</w:t>
      </w:r>
      <w:r w:rsidR="00523924">
        <w:rPr>
          <w:rFonts w:asciiTheme="majorHAnsi" w:eastAsia="Helvetica" w:hAnsiTheme="majorHAnsi"/>
          <w:color w:val="000000"/>
          <w:sz w:val="22"/>
          <w:szCs w:val="22"/>
        </w:rPr>
        <w:t xml:space="preserve"> (EA)</w:t>
      </w:r>
      <w:r w:rsidR="00F047E2">
        <w:rPr>
          <w:rFonts w:asciiTheme="majorHAnsi" w:eastAsia="Helvetica" w:hAnsiTheme="majorHAnsi"/>
          <w:color w:val="000000"/>
          <w:sz w:val="22"/>
          <w:szCs w:val="22"/>
        </w:rPr>
        <w:t xml:space="preserve"> that it was ‘beyond’ outstanding in many aspects. T</w:t>
      </w:r>
      <w:r w:rsidR="00A4560B" w:rsidRPr="00A4560B">
        <w:rPr>
          <w:rFonts w:asciiTheme="majorHAnsi" w:eastAsia="Helvetica" w:hAnsiTheme="majorHAnsi"/>
          <w:color w:val="000000"/>
          <w:sz w:val="22"/>
          <w:szCs w:val="22"/>
        </w:rPr>
        <w:t>here were no recommendations for improvement.</w:t>
      </w:r>
      <w:r w:rsidR="002D128A" w:rsidRPr="002D128A">
        <w:rPr>
          <w:rFonts w:asciiTheme="majorHAnsi" w:eastAsia="Helvetica" w:hAnsiTheme="majorHAnsi"/>
          <w:color w:val="000000"/>
          <w:sz w:val="22"/>
          <w:szCs w:val="22"/>
        </w:rPr>
        <w:t xml:space="preserve"> </w:t>
      </w:r>
      <w:r w:rsidR="002D128A">
        <w:rPr>
          <w:rFonts w:asciiTheme="majorHAnsi" w:eastAsia="Helvetica" w:hAnsiTheme="majorHAnsi"/>
          <w:color w:val="000000"/>
          <w:sz w:val="22"/>
          <w:szCs w:val="22"/>
        </w:rPr>
        <w:t>A planned inspection in the academic year 2018-2019 was unable to report on practice due to the ‘Action short of strike’ by teaching staff.</w:t>
      </w:r>
    </w:p>
    <w:p w14:paraId="4CE43959" w14:textId="77777777" w:rsidR="00A4560B" w:rsidRPr="00A4560B" w:rsidRDefault="00A4560B" w:rsidP="00A4560B">
      <w:pPr>
        <w:tabs>
          <w:tab w:val="left" w:pos="1080"/>
        </w:tabs>
        <w:outlineLvl w:val="0"/>
        <w:rPr>
          <w:rFonts w:asciiTheme="majorHAnsi" w:eastAsia="Helvetica" w:hAnsiTheme="majorHAnsi"/>
          <w:color w:val="000000"/>
          <w:sz w:val="22"/>
          <w:szCs w:val="22"/>
        </w:rPr>
      </w:pPr>
    </w:p>
    <w:p w14:paraId="6A78F6B4" w14:textId="77777777" w:rsidR="00B64CA2" w:rsidRPr="00B64CA2" w:rsidRDefault="00081678">
      <w:pPr>
        <w:pStyle w:val="Body1"/>
        <w:rPr>
          <w:rFonts w:ascii="Calibri" w:hAnsi="Calibri" w:cs="Calibri"/>
          <w:sz w:val="22"/>
          <w:szCs w:val="22"/>
        </w:rPr>
      </w:pPr>
      <w:r w:rsidRPr="00B64CA2">
        <w:rPr>
          <w:rFonts w:ascii="Calibri" w:eastAsia="Helvetica" w:hAnsi="Calibri" w:cs="Calibri"/>
          <w:sz w:val="22"/>
          <w:szCs w:val="22"/>
        </w:rPr>
        <w:t>In Edenderry Nursery</w:t>
      </w:r>
      <w:r w:rsidR="00B64CA2" w:rsidRPr="00B64CA2">
        <w:rPr>
          <w:rFonts w:ascii="Calibri" w:eastAsia="Helvetica" w:hAnsi="Calibri" w:cs="Calibri"/>
          <w:b/>
          <w:sz w:val="22"/>
          <w:szCs w:val="22"/>
        </w:rPr>
        <w:t xml:space="preserve"> </w:t>
      </w:r>
      <w:r w:rsidR="00B64CA2" w:rsidRPr="00B64CA2">
        <w:rPr>
          <w:rFonts w:ascii="Calibri" w:eastAsia="Helvetica" w:hAnsi="Calibri" w:cs="Calibri"/>
          <w:sz w:val="22"/>
          <w:szCs w:val="22"/>
        </w:rPr>
        <w:t xml:space="preserve">School we believe in the concept of lifelong learning and the idea that both adults and children learn new things every day. We maintain that learning should be a rewarding and enjoyable experience for everyone.  It should be fun. Through our teaching we equip children with the skills, knowledge and understanding necessary to be able to make informed choices about the important things in their lives. We believe that appropriate teaching and learning experiences help children to lead happy and rewarding lives.  </w:t>
      </w:r>
    </w:p>
    <w:p w14:paraId="3D9D3C65" w14:textId="77777777"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We acknowledge that people learn in man</w:t>
      </w:r>
      <w:r w:rsidR="00081678" w:rsidRPr="00B64CA2">
        <w:rPr>
          <w:rFonts w:ascii="Calibri" w:eastAsia="Helvetica" w:hAnsi="Calibri" w:cs="Calibri"/>
          <w:sz w:val="22"/>
          <w:szCs w:val="22"/>
        </w:rPr>
        <w:t xml:space="preserve">y different ways and we </w:t>
      </w:r>
      <w:proofErr w:type="spellStart"/>
      <w:r w:rsidR="00081678" w:rsidRPr="00B64CA2">
        <w:rPr>
          <w:rFonts w:ascii="Calibri" w:eastAsia="Helvetica" w:hAnsi="Calibri" w:cs="Calibri"/>
          <w:sz w:val="22"/>
          <w:szCs w:val="22"/>
        </w:rPr>
        <w:t>recognis</w:t>
      </w:r>
      <w:r w:rsidRPr="00B64CA2">
        <w:rPr>
          <w:rFonts w:ascii="Calibri" w:eastAsia="Helvetica" w:hAnsi="Calibri" w:cs="Calibri"/>
          <w:sz w:val="22"/>
          <w:szCs w:val="22"/>
        </w:rPr>
        <w:t>e</w:t>
      </w:r>
      <w:proofErr w:type="spellEnd"/>
      <w:r w:rsidRPr="00B64CA2">
        <w:rPr>
          <w:rFonts w:ascii="Calibri" w:eastAsia="Helvetica" w:hAnsi="Calibri" w:cs="Calibri"/>
          <w:sz w:val="22"/>
          <w:szCs w:val="22"/>
        </w:rPr>
        <w:t xml:space="preserve"> the need to develop strategies that allow all children to learn in ways that best suit them.  We offer opportunities for children to do this through working in </w:t>
      </w:r>
      <w:r w:rsidR="00081678" w:rsidRPr="00B64CA2">
        <w:rPr>
          <w:rFonts w:ascii="Calibri" w:eastAsia="Helvetica" w:hAnsi="Calibri" w:cs="Calibri"/>
          <w:sz w:val="22"/>
          <w:szCs w:val="22"/>
        </w:rPr>
        <w:t>groups, as an individual or as part of a</w:t>
      </w:r>
      <w:r w:rsidRPr="00B64CA2">
        <w:rPr>
          <w:rFonts w:ascii="Calibri" w:eastAsia="Helvetica" w:hAnsi="Calibri" w:cs="Calibri"/>
          <w:sz w:val="22"/>
          <w:szCs w:val="22"/>
        </w:rPr>
        <w:t xml:space="preserve"> whole class.  Increasingly we encourage children to take responsibility for their own learning, to be involved as far as possible in reviewing the way they learn, and to reflect on how they learn – what helps them learn and what makes it difficult for them to learn.</w:t>
      </w:r>
    </w:p>
    <w:p w14:paraId="5422C2D6" w14:textId="77777777" w:rsidR="00081678" w:rsidRPr="00B64CA2" w:rsidRDefault="00081678" w:rsidP="00081678">
      <w:pPr>
        <w:rPr>
          <w:rFonts w:ascii="Calibri" w:eastAsia="Helvetica" w:hAnsi="Calibri" w:cs="Calibri"/>
          <w:sz w:val="22"/>
          <w:szCs w:val="22"/>
        </w:rPr>
      </w:pPr>
    </w:p>
    <w:p w14:paraId="549964E8" w14:textId="77777777" w:rsidR="00081678" w:rsidRPr="00B64CA2" w:rsidRDefault="00081678" w:rsidP="001E412D">
      <w:pPr>
        <w:rPr>
          <w:rFonts w:ascii="Calibri" w:hAnsi="Calibri" w:cs="Calibri"/>
          <w:b/>
          <w:bCs/>
          <w:sz w:val="22"/>
          <w:szCs w:val="22"/>
        </w:rPr>
      </w:pPr>
      <w:r w:rsidRPr="00B64CA2">
        <w:rPr>
          <w:rFonts w:ascii="Calibri" w:hAnsi="Calibri" w:cs="Calibri"/>
          <w:sz w:val="22"/>
          <w:szCs w:val="22"/>
        </w:rPr>
        <w:t xml:space="preserve"> Staff are committed to an education practice, which empowers children in their own learning. This will set down a pattern of learning for life. </w:t>
      </w:r>
      <w:r w:rsidR="001E412D" w:rsidRPr="00B64CA2">
        <w:rPr>
          <w:rFonts w:ascii="Calibri" w:hAnsi="Calibri" w:cs="Calibri"/>
          <w:bCs/>
          <w:sz w:val="22"/>
          <w:szCs w:val="22"/>
        </w:rPr>
        <w:t>They</w:t>
      </w:r>
      <w:r w:rsidRPr="00B64CA2">
        <w:rPr>
          <w:rFonts w:ascii="Calibri" w:hAnsi="Calibri" w:cs="Calibri"/>
          <w:sz w:val="22"/>
          <w:szCs w:val="22"/>
        </w:rPr>
        <w:t xml:space="preserve"> have a clear vision for learning and teaching. This is fundamental to developing meaningful experiences for pupils and their families.</w:t>
      </w:r>
      <w:r w:rsidR="001E412D" w:rsidRPr="00B64CA2">
        <w:rPr>
          <w:rFonts w:ascii="Calibri" w:hAnsi="Calibri" w:cs="Calibri"/>
          <w:b/>
          <w:bCs/>
          <w:sz w:val="22"/>
          <w:szCs w:val="22"/>
        </w:rPr>
        <w:t xml:space="preserve"> </w:t>
      </w:r>
      <w:r w:rsidRPr="00B64CA2">
        <w:rPr>
          <w:rFonts w:ascii="Calibri" w:hAnsi="Calibri" w:cs="Calibri"/>
          <w:sz w:val="22"/>
          <w:szCs w:val="22"/>
        </w:rPr>
        <w:t>The role of st</w:t>
      </w:r>
      <w:r w:rsidR="001E412D" w:rsidRPr="00B64CA2">
        <w:rPr>
          <w:rFonts w:ascii="Calibri" w:hAnsi="Calibri" w:cs="Calibri"/>
          <w:sz w:val="22"/>
          <w:szCs w:val="22"/>
        </w:rPr>
        <w:t xml:space="preserve">aff in this process is crucial and they </w:t>
      </w:r>
      <w:proofErr w:type="spellStart"/>
      <w:r w:rsidRPr="00B64CA2">
        <w:rPr>
          <w:rFonts w:ascii="Calibri" w:hAnsi="Calibri" w:cs="Calibri"/>
          <w:sz w:val="22"/>
          <w:szCs w:val="22"/>
        </w:rPr>
        <w:t>endeavour</w:t>
      </w:r>
      <w:proofErr w:type="spellEnd"/>
      <w:r w:rsidRPr="00B64CA2">
        <w:rPr>
          <w:rFonts w:ascii="Calibri" w:hAnsi="Calibri" w:cs="Calibri"/>
          <w:sz w:val="22"/>
          <w:szCs w:val="22"/>
        </w:rPr>
        <w:t xml:space="preserve"> to relate to children and meet their needs as individuals and</w:t>
      </w:r>
      <w:r w:rsidR="001E412D" w:rsidRPr="00B64CA2">
        <w:rPr>
          <w:rFonts w:ascii="Calibri" w:hAnsi="Calibri" w:cs="Calibri"/>
          <w:sz w:val="22"/>
          <w:szCs w:val="22"/>
        </w:rPr>
        <w:t xml:space="preserve"> to act as positive role models. </w:t>
      </w:r>
      <w:r w:rsidRPr="00B64CA2">
        <w:rPr>
          <w:rFonts w:ascii="Calibri" w:hAnsi="Calibri" w:cs="Calibri"/>
          <w:sz w:val="22"/>
          <w:szCs w:val="22"/>
        </w:rPr>
        <w:t xml:space="preserve">The learning </w:t>
      </w:r>
      <w:proofErr w:type="spellStart"/>
      <w:r w:rsidRPr="00B64CA2">
        <w:rPr>
          <w:rFonts w:ascii="Calibri" w:hAnsi="Calibri" w:cs="Calibri"/>
          <w:sz w:val="22"/>
          <w:szCs w:val="22"/>
        </w:rPr>
        <w:t>programme</w:t>
      </w:r>
      <w:proofErr w:type="spellEnd"/>
      <w:r w:rsidRPr="00B64CA2">
        <w:rPr>
          <w:rFonts w:ascii="Calibri" w:hAnsi="Calibri" w:cs="Calibri"/>
          <w:sz w:val="22"/>
          <w:szCs w:val="22"/>
        </w:rPr>
        <w:t xml:space="preserve"> of our school is stimulating and relevant.</w:t>
      </w:r>
      <w:r w:rsidR="001E412D" w:rsidRPr="00B64CA2">
        <w:rPr>
          <w:rFonts w:ascii="Calibri" w:hAnsi="Calibri" w:cs="Calibri"/>
          <w:sz w:val="22"/>
          <w:szCs w:val="22"/>
        </w:rPr>
        <w:t xml:space="preserve"> We believe</w:t>
      </w:r>
      <w:r w:rsidR="00A4560B">
        <w:rPr>
          <w:rFonts w:ascii="Calibri" w:hAnsi="Calibri" w:cs="Calibri"/>
          <w:sz w:val="22"/>
          <w:szCs w:val="22"/>
        </w:rPr>
        <w:t>;</w:t>
      </w:r>
    </w:p>
    <w:p w14:paraId="1BC0F7F8" w14:textId="77777777" w:rsidR="00081678" w:rsidRPr="00B64CA2" w:rsidRDefault="00081678" w:rsidP="001E412D">
      <w:pPr>
        <w:ind w:left="720"/>
        <w:rPr>
          <w:rFonts w:ascii="Calibri" w:hAnsi="Calibri" w:cs="Calibri"/>
          <w:sz w:val="22"/>
          <w:szCs w:val="22"/>
        </w:rPr>
      </w:pPr>
      <w:r w:rsidRPr="00B64CA2">
        <w:rPr>
          <w:rFonts w:ascii="Calibri" w:hAnsi="Calibri" w:cs="Calibri"/>
          <w:sz w:val="22"/>
          <w:szCs w:val="22"/>
        </w:rPr>
        <w:t xml:space="preserve">1. The children’s </w:t>
      </w:r>
      <w:r w:rsidRPr="00B64CA2">
        <w:rPr>
          <w:rFonts w:ascii="Calibri" w:hAnsi="Calibri" w:cs="Calibri"/>
          <w:b/>
          <w:bCs/>
          <w:sz w:val="22"/>
          <w:szCs w:val="22"/>
        </w:rPr>
        <w:t>emotional well-being</w:t>
      </w:r>
      <w:r w:rsidRPr="00B64CA2">
        <w:rPr>
          <w:rFonts w:ascii="Calibri" w:hAnsi="Calibri" w:cs="Calibri"/>
          <w:sz w:val="22"/>
          <w:szCs w:val="22"/>
        </w:rPr>
        <w:t xml:space="preserve"> is central to all learning experiences. </w:t>
      </w:r>
    </w:p>
    <w:p w14:paraId="54F596D8" w14:textId="77777777" w:rsidR="00081678" w:rsidRPr="00B64CA2" w:rsidRDefault="00081678" w:rsidP="001E412D">
      <w:pPr>
        <w:ind w:left="720"/>
        <w:rPr>
          <w:rFonts w:ascii="Calibri" w:hAnsi="Calibri" w:cs="Calibri"/>
          <w:sz w:val="22"/>
          <w:szCs w:val="22"/>
        </w:rPr>
      </w:pPr>
      <w:r w:rsidRPr="00B64CA2">
        <w:rPr>
          <w:rFonts w:ascii="Calibri" w:hAnsi="Calibri" w:cs="Calibri"/>
          <w:sz w:val="22"/>
          <w:szCs w:val="22"/>
        </w:rPr>
        <w:t xml:space="preserve">2. Children’s </w:t>
      </w:r>
      <w:r w:rsidRPr="00B64CA2">
        <w:rPr>
          <w:rFonts w:ascii="Calibri" w:hAnsi="Calibri" w:cs="Calibri"/>
          <w:b/>
          <w:bCs/>
          <w:sz w:val="22"/>
          <w:szCs w:val="22"/>
        </w:rPr>
        <w:t xml:space="preserve">play </w:t>
      </w:r>
      <w:r w:rsidRPr="00B64CA2">
        <w:rPr>
          <w:rFonts w:ascii="Calibri" w:hAnsi="Calibri" w:cs="Calibri"/>
          <w:sz w:val="22"/>
          <w:szCs w:val="22"/>
        </w:rPr>
        <w:t xml:space="preserve">is valued as meaningful learning and is </w:t>
      </w:r>
      <w:proofErr w:type="spellStart"/>
      <w:r w:rsidRPr="00B64CA2">
        <w:rPr>
          <w:rFonts w:ascii="Calibri" w:hAnsi="Calibri" w:cs="Calibri"/>
          <w:sz w:val="22"/>
          <w:szCs w:val="22"/>
        </w:rPr>
        <w:t>recognised</w:t>
      </w:r>
      <w:proofErr w:type="spellEnd"/>
      <w:r w:rsidRPr="00B64CA2">
        <w:rPr>
          <w:rFonts w:ascii="Calibri" w:hAnsi="Calibri" w:cs="Calibri"/>
          <w:sz w:val="22"/>
          <w:szCs w:val="22"/>
        </w:rPr>
        <w:t xml:space="preserve"> as a powerful medium for learning and teaching. </w:t>
      </w:r>
    </w:p>
    <w:p w14:paraId="6CA8CDAF" w14:textId="77777777" w:rsidR="00081678" w:rsidRPr="00B64CA2" w:rsidRDefault="00081678" w:rsidP="001E412D">
      <w:pPr>
        <w:ind w:left="720"/>
        <w:rPr>
          <w:rFonts w:ascii="Calibri" w:hAnsi="Calibri" w:cs="Calibri"/>
          <w:sz w:val="22"/>
          <w:szCs w:val="22"/>
        </w:rPr>
      </w:pPr>
      <w:r w:rsidRPr="00B64CA2">
        <w:rPr>
          <w:rFonts w:ascii="Calibri" w:hAnsi="Calibri" w:cs="Calibri"/>
          <w:sz w:val="22"/>
          <w:szCs w:val="22"/>
        </w:rPr>
        <w:t xml:space="preserve">3. Children should learn </w:t>
      </w:r>
      <w:r w:rsidRPr="00B64CA2">
        <w:rPr>
          <w:rFonts w:ascii="Calibri" w:hAnsi="Calibri" w:cs="Calibri"/>
          <w:b/>
          <w:bCs/>
          <w:sz w:val="22"/>
          <w:szCs w:val="22"/>
        </w:rPr>
        <w:t>strategies</w:t>
      </w:r>
      <w:r w:rsidRPr="00B64CA2">
        <w:rPr>
          <w:rFonts w:ascii="Calibri" w:hAnsi="Calibri" w:cs="Calibri"/>
          <w:sz w:val="22"/>
          <w:szCs w:val="22"/>
        </w:rPr>
        <w:t xml:space="preserve"> for active exploration, thinking and reasoning.</w:t>
      </w:r>
    </w:p>
    <w:p w14:paraId="22E79E06" w14:textId="77777777" w:rsidR="00081678" w:rsidRPr="00B64CA2" w:rsidRDefault="00081678" w:rsidP="001E412D">
      <w:pPr>
        <w:ind w:left="720"/>
        <w:rPr>
          <w:rFonts w:ascii="Calibri" w:hAnsi="Calibri" w:cs="Calibri"/>
          <w:sz w:val="22"/>
          <w:szCs w:val="22"/>
        </w:rPr>
      </w:pPr>
      <w:r w:rsidRPr="00B64CA2">
        <w:rPr>
          <w:rFonts w:ascii="Calibri" w:hAnsi="Calibri" w:cs="Calibri"/>
          <w:sz w:val="22"/>
          <w:szCs w:val="22"/>
        </w:rPr>
        <w:t xml:space="preserve">4. Children should become </w:t>
      </w:r>
      <w:r w:rsidRPr="00B64CA2">
        <w:rPr>
          <w:rFonts w:ascii="Calibri" w:hAnsi="Calibri" w:cs="Calibri"/>
          <w:b/>
          <w:bCs/>
          <w:sz w:val="22"/>
          <w:szCs w:val="22"/>
        </w:rPr>
        <w:t>effective communicators</w:t>
      </w:r>
      <w:r w:rsidRPr="00B64CA2">
        <w:rPr>
          <w:rFonts w:ascii="Calibri" w:hAnsi="Calibri" w:cs="Calibri"/>
          <w:sz w:val="22"/>
          <w:szCs w:val="22"/>
        </w:rPr>
        <w:t>.</w:t>
      </w:r>
    </w:p>
    <w:p w14:paraId="2AA611F1" w14:textId="77777777" w:rsidR="00B64CA2" w:rsidRDefault="00B64CA2">
      <w:pPr>
        <w:tabs>
          <w:tab w:val="left" w:pos="1080"/>
        </w:tabs>
        <w:outlineLvl w:val="0"/>
        <w:rPr>
          <w:rFonts w:ascii="Helvetica" w:eastAsia="ヒラギノ角ゴ Pro W3" w:hAnsi="Helvetica"/>
          <w:color w:val="000000"/>
          <w:sz w:val="20"/>
        </w:rPr>
      </w:pPr>
    </w:p>
    <w:p w14:paraId="400B0226" w14:textId="77777777"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 xml:space="preserve">The quality of teaching &amp; learning is enhanced through a consistent process of </w:t>
      </w:r>
      <w:proofErr w:type="gramStart"/>
      <w:r w:rsidRPr="00B64CA2">
        <w:rPr>
          <w:rFonts w:ascii="Calibri" w:eastAsia="Helvetica" w:hAnsi="Calibri" w:cs="Calibri"/>
          <w:sz w:val="22"/>
          <w:szCs w:val="22"/>
        </w:rPr>
        <w:t>evaluation:-</w:t>
      </w:r>
      <w:proofErr w:type="gramEnd"/>
    </w:p>
    <w:p w14:paraId="015E3D1B" w14:textId="77777777" w:rsidR="00B64CA2" w:rsidRPr="00B64CA2" w:rsidRDefault="001E412D" w:rsidP="00AF4D4E">
      <w:pPr>
        <w:pStyle w:val="Body1"/>
        <w:numPr>
          <w:ilvl w:val="0"/>
          <w:numId w:val="12"/>
        </w:numPr>
        <w:tabs>
          <w:tab w:val="num" w:pos="720"/>
        </w:tabs>
        <w:ind w:left="720" w:hanging="360"/>
        <w:rPr>
          <w:rFonts w:ascii="Calibri" w:hAnsi="Calibri" w:cs="Calibri"/>
          <w:sz w:val="22"/>
          <w:szCs w:val="22"/>
        </w:rPr>
      </w:pPr>
      <w:r w:rsidRPr="00B64CA2">
        <w:rPr>
          <w:rFonts w:ascii="Calibri" w:eastAsia="Helvetica" w:hAnsi="Calibri" w:cs="Calibri"/>
          <w:sz w:val="22"/>
          <w:szCs w:val="22"/>
        </w:rPr>
        <w:t>The teaching team</w:t>
      </w:r>
      <w:r w:rsidR="00B64CA2" w:rsidRPr="00B64CA2">
        <w:rPr>
          <w:rFonts w:ascii="Calibri" w:eastAsia="Helvetica" w:hAnsi="Calibri" w:cs="Calibri"/>
          <w:sz w:val="22"/>
          <w:szCs w:val="22"/>
        </w:rPr>
        <w:t xml:space="preserve"> evaluate their tea</w:t>
      </w:r>
      <w:r w:rsidRPr="00B64CA2">
        <w:rPr>
          <w:rFonts w:ascii="Calibri" w:eastAsia="Helvetica" w:hAnsi="Calibri" w:cs="Calibri"/>
          <w:sz w:val="22"/>
          <w:szCs w:val="22"/>
        </w:rPr>
        <w:t>ching on a daily, weekly, four</w:t>
      </w:r>
      <w:r w:rsidR="00B64CA2" w:rsidRPr="00B64CA2">
        <w:rPr>
          <w:rFonts w:ascii="Calibri" w:eastAsia="Helvetica" w:hAnsi="Calibri" w:cs="Calibri"/>
          <w:sz w:val="22"/>
          <w:szCs w:val="22"/>
        </w:rPr>
        <w:t>-weekly basis</w:t>
      </w:r>
      <w:r w:rsidRPr="00B64CA2">
        <w:rPr>
          <w:rFonts w:ascii="Calibri" w:eastAsia="Helvetica" w:hAnsi="Calibri" w:cs="Calibri"/>
          <w:sz w:val="22"/>
          <w:szCs w:val="22"/>
        </w:rPr>
        <w:t xml:space="preserve"> and annual basis</w:t>
      </w:r>
      <w:r w:rsidR="00B64CA2" w:rsidRPr="00B64CA2">
        <w:rPr>
          <w:rFonts w:ascii="Calibri" w:eastAsia="Helvetica" w:hAnsi="Calibri" w:cs="Calibri"/>
          <w:sz w:val="22"/>
          <w:szCs w:val="22"/>
        </w:rPr>
        <w:t>.</w:t>
      </w:r>
    </w:p>
    <w:p w14:paraId="175AEB5C" w14:textId="77777777" w:rsidR="00B64CA2" w:rsidRPr="00B64CA2" w:rsidRDefault="001E412D" w:rsidP="00AF4D4E">
      <w:pPr>
        <w:pStyle w:val="Body1"/>
        <w:numPr>
          <w:ilvl w:val="0"/>
          <w:numId w:val="12"/>
        </w:numPr>
        <w:tabs>
          <w:tab w:val="num" w:pos="720"/>
        </w:tabs>
        <w:ind w:left="720" w:hanging="360"/>
        <w:rPr>
          <w:rFonts w:ascii="Calibri" w:hAnsi="Calibri" w:cs="Calibri"/>
          <w:sz w:val="22"/>
          <w:szCs w:val="22"/>
        </w:rPr>
      </w:pPr>
      <w:r w:rsidRPr="00B64CA2">
        <w:rPr>
          <w:rFonts w:ascii="Calibri" w:eastAsia="Helvetica" w:hAnsi="Calibri" w:cs="Calibri"/>
          <w:sz w:val="22"/>
          <w:szCs w:val="22"/>
        </w:rPr>
        <w:t>As a team we agree, through the four</w:t>
      </w:r>
      <w:r w:rsidR="00B64CA2" w:rsidRPr="00B64CA2">
        <w:rPr>
          <w:rFonts w:ascii="Calibri" w:eastAsia="Helvetica" w:hAnsi="Calibri" w:cs="Calibri"/>
          <w:sz w:val="22"/>
          <w:szCs w:val="22"/>
        </w:rPr>
        <w:t xml:space="preserve"> weekly evaluations</w:t>
      </w:r>
      <w:r w:rsidR="00F047E2">
        <w:rPr>
          <w:rFonts w:ascii="Calibri" w:eastAsia="Helvetica" w:hAnsi="Calibri" w:cs="Calibri"/>
          <w:sz w:val="22"/>
          <w:szCs w:val="22"/>
        </w:rPr>
        <w:t xml:space="preserve">, </w:t>
      </w:r>
      <w:r w:rsidRPr="00B64CA2">
        <w:rPr>
          <w:rFonts w:ascii="Calibri" w:eastAsia="Helvetica" w:hAnsi="Calibri" w:cs="Calibri"/>
          <w:sz w:val="22"/>
          <w:szCs w:val="22"/>
        </w:rPr>
        <w:t>perceived</w:t>
      </w:r>
      <w:r w:rsidR="00B64CA2" w:rsidRPr="00B64CA2">
        <w:rPr>
          <w:rFonts w:ascii="Calibri" w:eastAsia="Helvetica" w:hAnsi="Calibri" w:cs="Calibri"/>
          <w:sz w:val="22"/>
          <w:szCs w:val="22"/>
        </w:rPr>
        <w:t xml:space="preserve"> strengths,</w:t>
      </w:r>
      <w:r w:rsidRPr="00B64CA2">
        <w:rPr>
          <w:rFonts w:ascii="Calibri" w:eastAsia="Helvetica" w:hAnsi="Calibri" w:cs="Calibri"/>
          <w:sz w:val="22"/>
          <w:szCs w:val="22"/>
        </w:rPr>
        <w:t xml:space="preserve"> challenges,</w:t>
      </w:r>
      <w:r w:rsidR="00B64CA2" w:rsidRPr="00B64CA2">
        <w:rPr>
          <w:rFonts w:ascii="Calibri" w:eastAsia="Helvetica" w:hAnsi="Calibri" w:cs="Calibri"/>
          <w:sz w:val="22"/>
          <w:szCs w:val="22"/>
        </w:rPr>
        <w:t xml:space="preserve"> areas to follow through and suggestions for development.</w:t>
      </w:r>
    </w:p>
    <w:p w14:paraId="1603E4E5" w14:textId="77777777" w:rsidR="00B64CA2" w:rsidRPr="00B64CA2" w:rsidRDefault="00B64CA2" w:rsidP="00AF4D4E">
      <w:pPr>
        <w:pStyle w:val="Body1"/>
        <w:numPr>
          <w:ilvl w:val="0"/>
          <w:numId w:val="12"/>
        </w:numPr>
        <w:tabs>
          <w:tab w:val="num" w:pos="720"/>
        </w:tabs>
        <w:ind w:left="720" w:hanging="360"/>
        <w:rPr>
          <w:rFonts w:ascii="Calibri" w:hAnsi="Calibri" w:cs="Calibri"/>
          <w:sz w:val="22"/>
          <w:szCs w:val="22"/>
        </w:rPr>
      </w:pPr>
      <w:r w:rsidRPr="00B64CA2">
        <w:rPr>
          <w:rFonts w:ascii="Calibri" w:eastAsia="Helvetica" w:hAnsi="Calibri" w:cs="Calibri"/>
          <w:sz w:val="22"/>
          <w:szCs w:val="22"/>
        </w:rPr>
        <w:t xml:space="preserve">Staff share good practice through </w:t>
      </w:r>
      <w:r w:rsidR="001E412D" w:rsidRPr="00B64CA2">
        <w:rPr>
          <w:rFonts w:ascii="Calibri" w:eastAsia="Helvetica" w:hAnsi="Calibri" w:cs="Calibri"/>
          <w:sz w:val="22"/>
          <w:szCs w:val="22"/>
        </w:rPr>
        <w:t>our regular team meetings</w:t>
      </w:r>
      <w:r w:rsidRPr="00B64CA2">
        <w:rPr>
          <w:rFonts w:ascii="Calibri" w:eastAsia="Helvetica" w:hAnsi="Calibri" w:cs="Calibri"/>
          <w:sz w:val="22"/>
          <w:szCs w:val="22"/>
        </w:rPr>
        <w:t>.</w:t>
      </w:r>
    </w:p>
    <w:p w14:paraId="2E70D436" w14:textId="77777777" w:rsidR="00B64CA2" w:rsidRPr="00B64CA2" w:rsidRDefault="00B64CA2" w:rsidP="00AF4D4E">
      <w:pPr>
        <w:pStyle w:val="Body1"/>
        <w:numPr>
          <w:ilvl w:val="0"/>
          <w:numId w:val="12"/>
        </w:numPr>
        <w:tabs>
          <w:tab w:val="num" w:pos="720"/>
        </w:tabs>
        <w:ind w:left="720" w:hanging="360"/>
        <w:rPr>
          <w:rFonts w:ascii="Calibri" w:hAnsi="Calibri" w:cs="Calibri"/>
          <w:sz w:val="22"/>
          <w:szCs w:val="22"/>
        </w:rPr>
      </w:pPr>
      <w:r w:rsidRPr="00B64CA2">
        <w:rPr>
          <w:rFonts w:ascii="Calibri" w:eastAsia="Helvetica" w:hAnsi="Calibri" w:cs="Calibri"/>
          <w:sz w:val="22"/>
          <w:szCs w:val="22"/>
        </w:rPr>
        <w:t xml:space="preserve">All teaching staff are fully involved in the PRSD process setting annual targets linked to the School Development Plan (SDP), completing two classroom observations, receiving feedback and reviewing their performance in June. This provides an excellent opportunity to monitor and evaluate the quality of learning and teaching in </w:t>
      </w:r>
      <w:r w:rsidR="001E412D" w:rsidRPr="00B64CA2">
        <w:rPr>
          <w:rFonts w:ascii="Calibri" w:eastAsia="Helvetica" w:hAnsi="Calibri" w:cs="Calibri"/>
          <w:sz w:val="22"/>
          <w:szCs w:val="22"/>
        </w:rPr>
        <w:t>Edenderry</w:t>
      </w:r>
      <w:r w:rsidRPr="00B64CA2">
        <w:rPr>
          <w:rFonts w:ascii="Calibri" w:eastAsia="Helvetica" w:hAnsi="Calibri" w:cs="Calibri"/>
          <w:sz w:val="22"/>
          <w:szCs w:val="22"/>
        </w:rPr>
        <w:t xml:space="preserve"> in a regular and structured way.</w:t>
      </w:r>
    </w:p>
    <w:p w14:paraId="3989E17D" w14:textId="77777777" w:rsidR="00B64CA2" w:rsidRPr="00B64CA2" w:rsidRDefault="00B64CA2" w:rsidP="00AF4D4E">
      <w:pPr>
        <w:pStyle w:val="Body1"/>
        <w:numPr>
          <w:ilvl w:val="0"/>
          <w:numId w:val="12"/>
        </w:numPr>
        <w:tabs>
          <w:tab w:val="num" w:pos="720"/>
        </w:tabs>
        <w:ind w:left="720" w:hanging="360"/>
        <w:rPr>
          <w:rFonts w:ascii="Calibri" w:hAnsi="Calibri" w:cs="Calibri"/>
          <w:sz w:val="22"/>
          <w:szCs w:val="22"/>
        </w:rPr>
      </w:pPr>
      <w:r w:rsidRPr="00B64CA2">
        <w:rPr>
          <w:rFonts w:ascii="Calibri" w:eastAsia="Helvetica" w:hAnsi="Calibri" w:cs="Calibri"/>
          <w:sz w:val="22"/>
          <w:szCs w:val="22"/>
        </w:rPr>
        <w:t>Staff training is planned around key areas from the SDP.</w:t>
      </w:r>
    </w:p>
    <w:p w14:paraId="799C4DA3" w14:textId="77777777" w:rsidR="00B64CA2" w:rsidRPr="00E369FF" w:rsidRDefault="001E412D" w:rsidP="00AF4D4E">
      <w:pPr>
        <w:pStyle w:val="Body1"/>
        <w:numPr>
          <w:ilvl w:val="0"/>
          <w:numId w:val="12"/>
        </w:numPr>
        <w:tabs>
          <w:tab w:val="num" w:pos="720"/>
        </w:tabs>
        <w:ind w:left="720" w:hanging="360"/>
        <w:rPr>
          <w:rFonts w:ascii="Calibri" w:hAnsi="Calibri" w:cs="Calibri"/>
          <w:sz w:val="22"/>
          <w:szCs w:val="22"/>
        </w:rPr>
      </w:pPr>
      <w:r w:rsidRPr="00B64CA2">
        <w:rPr>
          <w:rFonts w:ascii="Calibri" w:eastAsia="Helvetica" w:hAnsi="Calibri" w:cs="Calibri"/>
          <w:sz w:val="22"/>
          <w:szCs w:val="22"/>
        </w:rPr>
        <w:t xml:space="preserve">All </w:t>
      </w:r>
      <w:proofErr w:type="gramStart"/>
      <w:r w:rsidRPr="00B64CA2">
        <w:rPr>
          <w:rFonts w:ascii="Calibri" w:eastAsia="Helvetica" w:hAnsi="Calibri" w:cs="Calibri"/>
          <w:sz w:val="22"/>
          <w:szCs w:val="22"/>
        </w:rPr>
        <w:t>classroom based</w:t>
      </w:r>
      <w:proofErr w:type="gramEnd"/>
      <w:r w:rsidRPr="00B64CA2">
        <w:rPr>
          <w:rFonts w:ascii="Calibri" w:eastAsia="Helvetica" w:hAnsi="Calibri" w:cs="Calibri"/>
          <w:sz w:val="22"/>
          <w:szCs w:val="22"/>
        </w:rPr>
        <w:t xml:space="preserve"> staff </w:t>
      </w:r>
      <w:r w:rsidR="00B64CA2" w:rsidRPr="00B64CA2">
        <w:rPr>
          <w:rFonts w:ascii="Calibri" w:eastAsia="Helvetica" w:hAnsi="Calibri" w:cs="Calibri"/>
          <w:sz w:val="22"/>
          <w:szCs w:val="22"/>
        </w:rPr>
        <w:t xml:space="preserve">are involved in the collection and analysis of performance data and the setting of targets for individual children and groups </w:t>
      </w:r>
      <w:proofErr w:type="gramStart"/>
      <w:r>
        <w:rPr>
          <w:rFonts w:ascii="Calibri" w:eastAsia="Helvetica" w:hAnsi="Calibri" w:cs="Calibri"/>
          <w:sz w:val="22"/>
          <w:szCs w:val="22"/>
        </w:rPr>
        <w:t xml:space="preserve">ensuring </w:t>
      </w:r>
      <w:r w:rsidRPr="001E412D">
        <w:rPr>
          <w:rFonts w:ascii="Calibri" w:eastAsia="Helvetica" w:hAnsi="Calibri" w:cs="Calibri"/>
          <w:sz w:val="22"/>
          <w:szCs w:val="22"/>
        </w:rPr>
        <w:t xml:space="preserve"> consistency</w:t>
      </w:r>
      <w:proofErr w:type="gramEnd"/>
      <w:r w:rsidRPr="001E412D">
        <w:rPr>
          <w:rFonts w:ascii="Calibri" w:eastAsia="Helvetica" w:hAnsi="Calibri" w:cs="Calibri"/>
          <w:sz w:val="22"/>
          <w:szCs w:val="22"/>
        </w:rPr>
        <w:t xml:space="preserve"> and progression</w:t>
      </w:r>
      <w:r>
        <w:rPr>
          <w:rFonts w:ascii="Calibri" w:eastAsia="Helvetica" w:hAnsi="Calibri" w:cs="Calibri"/>
          <w:sz w:val="22"/>
          <w:szCs w:val="22"/>
        </w:rPr>
        <w:t xml:space="preserve"> in every child’s learning</w:t>
      </w:r>
      <w:r w:rsidR="00B64CA2" w:rsidRPr="00B64CA2">
        <w:rPr>
          <w:rFonts w:ascii="Calibri" w:eastAsia="Helvetica" w:hAnsi="Calibri" w:cs="Calibri"/>
          <w:sz w:val="22"/>
          <w:szCs w:val="22"/>
        </w:rPr>
        <w:t>.</w:t>
      </w:r>
    </w:p>
    <w:p w14:paraId="7C5B6AD6" w14:textId="77777777" w:rsidR="00E369FF" w:rsidRDefault="00E369FF" w:rsidP="00E369FF">
      <w:pPr>
        <w:pStyle w:val="Body1"/>
        <w:rPr>
          <w:rFonts w:ascii="Calibri" w:eastAsia="Helvetica" w:hAnsi="Calibri" w:cs="Calibri"/>
          <w:sz w:val="22"/>
          <w:szCs w:val="22"/>
        </w:rPr>
      </w:pPr>
    </w:p>
    <w:p w14:paraId="5A1E8110" w14:textId="77777777" w:rsidR="00E369FF" w:rsidRDefault="00E369FF" w:rsidP="00E369FF">
      <w:pPr>
        <w:pStyle w:val="Body1"/>
        <w:rPr>
          <w:rFonts w:ascii="Calibri" w:eastAsia="Helvetica" w:hAnsi="Calibri" w:cs="Calibri"/>
          <w:sz w:val="22"/>
          <w:szCs w:val="22"/>
        </w:rPr>
      </w:pPr>
      <w:r>
        <w:rPr>
          <w:rFonts w:ascii="Calibri" w:eastAsia="Helvetica" w:hAnsi="Calibri" w:cs="Calibri"/>
          <w:sz w:val="22"/>
          <w:szCs w:val="22"/>
        </w:rPr>
        <w:t>100% of parents surveyed responded their delight with the quality of learning their child had enjoyed this year.</w:t>
      </w:r>
    </w:p>
    <w:p w14:paraId="3E807C07" w14:textId="77777777" w:rsidR="00281B14" w:rsidRDefault="00281B14" w:rsidP="00E369FF">
      <w:pPr>
        <w:pStyle w:val="Body1"/>
        <w:rPr>
          <w:rFonts w:ascii="Calibri" w:eastAsia="Helvetica" w:hAnsi="Calibri" w:cs="Calibri"/>
          <w:sz w:val="22"/>
          <w:szCs w:val="22"/>
        </w:rPr>
      </w:pPr>
    </w:p>
    <w:p w14:paraId="3E8ACF9E" w14:textId="65E5C327" w:rsidR="00DF197A" w:rsidRPr="005242B4" w:rsidRDefault="008B3A4E" w:rsidP="00B02B6E">
      <w:pPr>
        <w:pStyle w:val="Body1"/>
        <w:rPr>
          <w:rFonts w:ascii="Calibri" w:eastAsia="Helvetica" w:hAnsi="Calibri" w:cs="Calibri"/>
          <w:i/>
          <w:color w:val="FF0000"/>
          <w:sz w:val="18"/>
          <w:szCs w:val="18"/>
        </w:rPr>
      </w:pPr>
      <w:r>
        <w:rPr>
          <w:rFonts w:ascii="Calibri" w:eastAsia="Helvetica" w:hAnsi="Calibri" w:cs="Calibri"/>
          <w:i/>
          <w:color w:val="FF0000"/>
          <w:sz w:val="18"/>
          <w:szCs w:val="18"/>
        </w:rPr>
        <w:t xml:space="preserve">‘(my child) </w:t>
      </w:r>
      <w:r w:rsidR="000755BF">
        <w:rPr>
          <w:rFonts w:ascii="Calibri" w:eastAsia="Helvetica" w:hAnsi="Calibri" w:cs="Calibri"/>
          <w:i/>
          <w:color w:val="FF0000"/>
          <w:sz w:val="18"/>
          <w:szCs w:val="18"/>
        </w:rPr>
        <w:t xml:space="preserve">socially has come on leaps and bounds and also in his </w:t>
      </w:r>
      <w:proofErr w:type="spellStart"/>
      <w:r w:rsidR="000755BF">
        <w:rPr>
          <w:rFonts w:ascii="Calibri" w:eastAsia="Helvetica" w:hAnsi="Calibri" w:cs="Calibri"/>
          <w:i/>
          <w:color w:val="FF0000"/>
          <w:sz w:val="18"/>
          <w:szCs w:val="18"/>
        </w:rPr>
        <w:t>capabilit</w:t>
      </w:r>
      <w:r w:rsidR="00402E5D">
        <w:rPr>
          <w:rFonts w:ascii="Calibri" w:eastAsia="Helvetica" w:hAnsi="Calibri" w:cs="Calibri"/>
          <w:i/>
          <w:color w:val="FF0000"/>
          <w:sz w:val="18"/>
          <w:szCs w:val="18"/>
        </w:rPr>
        <w:t>yto</w:t>
      </w:r>
      <w:proofErr w:type="spellEnd"/>
      <w:r w:rsidR="00402E5D">
        <w:rPr>
          <w:rFonts w:ascii="Calibri" w:eastAsia="Helvetica" w:hAnsi="Calibri" w:cs="Calibri"/>
          <w:i/>
          <w:color w:val="FF0000"/>
          <w:sz w:val="18"/>
          <w:szCs w:val="18"/>
        </w:rPr>
        <w:t xml:space="preserve"> deal with emotional situations a lot better’</w:t>
      </w:r>
    </w:p>
    <w:p w14:paraId="73F8A61E" w14:textId="2710FFD8" w:rsidR="00840C00" w:rsidRDefault="002429AF" w:rsidP="00BC0ACF">
      <w:pPr>
        <w:rPr>
          <w:rFonts w:asciiTheme="majorHAnsi" w:hAnsiTheme="majorHAnsi"/>
          <w:i/>
          <w:sz w:val="20"/>
          <w:szCs w:val="20"/>
        </w:rPr>
      </w:pPr>
      <w:r>
        <w:rPr>
          <w:rFonts w:asciiTheme="majorHAnsi" w:hAnsiTheme="majorHAnsi"/>
          <w:i/>
          <w:sz w:val="20"/>
          <w:szCs w:val="20"/>
        </w:rPr>
        <w:t xml:space="preserve">Parent response </w:t>
      </w:r>
      <w:r w:rsidR="00F35E02">
        <w:rPr>
          <w:rFonts w:asciiTheme="majorHAnsi" w:hAnsiTheme="majorHAnsi"/>
          <w:i/>
          <w:sz w:val="20"/>
          <w:szCs w:val="20"/>
        </w:rPr>
        <w:t xml:space="preserve">in survey </w:t>
      </w:r>
      <w:r w:rsidR="00F723B2">
        <w:rPr>
          <w:rFonts w:asciiTheme="majorHAnsi" w:hAnsiTheme="majorHAnsi"/>
          <w:i/>
          <w:sz w:val="20"/>
          <w:szCs w:val="20"/>
        </w:rPr>
        <w:t>202</w:t>
      </w:r>
      <w:r w:rsidR="000755BF">
        <w:rPr>
          <w:rFonts w:asciiTheme="majorHAnsi" w:hAnsiTheme="majorHAnsi"/>
          <w:i/>
          <w:sz w:val="20"/>
          <w:szCs w:val="20"/>
        </w:rPr>
        <w:t>6</w:t>
      </w:r>
    </w:p>
    <w:p w14:paraId="2509C47C" w14:textId="77777777" w:rsidR="00F047E2" w:rsidRDefault="00F047E2" w:rsidP="00BC0ACF">
      <w:pPr>
        <w:rPr>
          <w:rFonts w:asciiTheme="majorHAnsi" w:hAnsiTheme="majorHAnsi"/>
          <w:i/>
          <w:sz w:val="20"/>
          <w:szCs w:val="20"/>
        </w:rPr>
      </w:pPr>
    </w:p>
    <w:p w14:paraId="02C39EFE" w14:textId="77777777" w:rsidR="00F047E2" w:rsidRPr="005242B4" w:rsidRDefault="00F047E2" w:rsidP="00BC0ACF">
      <w:pPr>
        <w:rPr>
          <w:rFonts w:asciiTheme="majorHAnsi" w:hAnsiTheme="majorHAnsi"/>
          <w:i/>
          <w:color w:val="1E5E9F" w:themeColor="accent3" w:themeShade="BF"/>
          <w:sz w:val="20"/>
          <w:szCs w:val="20"/>
        </w:rPr>
      </w:pPr>
      <w:r w:rsidRPr="005242B4">
        <w:rPr>
          <w:rFonts w:asciiTheme="majorHAnsi" w:hAnsiTheme="majorHAnsi"/>
          <w:i/>
          <w:color w:val="1E5E9F" w:themeColor="accent3" w:themeShade="BF"/>
          <w:sz w:val="20"/>
          <w:szCs w:val="20"/>
        </w:rPr>
        <w:t>‘The staff have worked hard to provide an exciting learning environment and the children are eager to explore new learning and make full use of the stimulating indoor and outdoor provision’ ETI Report 2013</w:t>
      </w:r>
    </w:p>
    <w:p w14:paraId="25B736DD" w14:textId="77777777" w:rsidR="00B64CA2" w:rsidRDefault="00B64CA2" w:rsidP="00F7636B">
      <w:pPr>
        <w:pStyle w:val="Body1"/>
        <w:rPr>
          <w:rFonts w:ascii="Helvetica" w:hAnsi="Helvetica"/>
          <w:sz w:val="20"/>
        </w:rPr>
      </w:pPr>
    </w:p>
    <w:p w14:paraId="00C085CC" w14:textId="77777777"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 xml:space="preserve"> </w:t>
      </w:r>
      <w:r w:rsidRPr="00B64CA2">
        <w:rPr>
          <w:rFonts w:ascii="Calibri" w:eastAsia="Helvetica" w:hAnsi="Calibri" w:cs="Calibri"/>
          <w:b/>
          <w:sz w:val="22"/>
          <w:szCs w:val="22"/>
          <w:u w:val="single"/>
        </w:rPr>
        <w:t xml:space="preserve">Related </w:t>
      </w:r>
      <w:proofErr w:type="gramStart"/>
      <w:r w:rsidRPr="00B64CA2">
        <w:rPr>
          <w:rFonts w:ascii="Calibri" w:eastAsia="Helvetica" w:hAnsi="Calibri" w:cs="Calibri"/>
          <w:b/>
          <w:sz w:val="22"/>
          <w:szCs w:val="22"/>
          <w:u w:val="single"/>
        </w:rPr>
        <w:t>Policies</w:t>
      </w:r>
      <w:r w:rsidRPr="00B64CA2">
        <w:rPr>
          <w:rFonts w:ascii="Calibri" w:eastAsia="Helvetica" w:hAnsi="Calibri" w:cs="Calibri"/>
          <w:sz w:val="22"/>
          <w:szCs w:val="22"/>
        </w:rPr>
        <w:t>:-</w:t>
      </w:r>
      <w:proofErr w:type="gramEnd"/>
      <w:r w:rsidRPr="00B64CA2">
        <w:rPr>
          <w:rFonts w:ascii="Calibri" w:eastAsia="Helvetica" w:hAnsi="Calibri" w:cs="Calibri"/>
          <w:sz w:val="22"/>
          <w:szCs w:val="22"/>
        </w:rPr>
        <w:t xml:space="preserve"> </w:t>
      </w:r>
    </w:p>
    <w:p w14:paraId="74D98E7D" w14:textId="77777777" w:rsidR="00B64CA2" w:rsidRPr="00B64CA2" w:rsidRDefault="00B64CA2" w:rsidP="00AF4D4E">
      <w:pPr>
        <w:pStyle w:val="Body1"/>
        <w:numPr>
          <w:ilvl w:val="0"/>
          <w:numId w:val="14"/>
        </w:numPr>
        <w:tabs>
          <w:tab w:val="num" w:pos="720"/>
        </w:tabs>
        <w:ind w:left="720" w:hanging="360"/>
        <w:rPr>
          <w:rFonts w:ascii="Calibri" w:hAnsi="Calibri" w:cs="Calibri"/>
          <w:sz w:val="22"/>
          <w:szCs w:val="22"/>
        </w:rPr>
      </w:pPr>
      <w:r w:rsidRPr="00B64CA2">
        <w:rPr>
          <w:rFonts w:ascii="Calibri" w:eastAsia="Helvetica" w:hAnsi="Calibri" w:cs="Calibri"/>
          <w:sz w:val="22"/>
          <w:szCs w:val="22"/>
        </w:rPr>
        <w:t>Learning &amp; Teaching</w:t>
      </w:r>
    </w:p>
    <w:p w14:paraId="593C5822" w14:textId="77777777" w:rsidR="008A53C6" w:rsidRPr="00720FE7" w:rsidRDefault="00B64CA2" w:rsidP="00F730E9">
      <w:pPr>
        <w:pStyle w:val="Body1"/>
        <w:numPr>
          <w:ilvl w:val="0"/>
          <w:numId w:val="14"/>
        </w:numPr>
        <w:tabs>
          <w:tab w:val="num" w:pos="720"/>
        </w:tabs>
        <w:ind w:left="720" w:hanging="360"/>
        <w:rPr>
          <w:rFonts w:ascii="Calibri" w:hAnsi="Calibri" w:cs="Calibri"/>
          <w:sz w:val="22"/>
          <w:szCs w:val="22"/>
        </w:rPr>
      </w:pPr>
      <w:r w:rsidRPr="00B64CA2">
        <w:rPr>
          <w:rFonts w:ascii="Calibri" w:eastAsia="Helvetica" w:hAnsi="Calibri" w:cs="Calibri"/>
          <w:sz w:val="22"/>
          <w:szCs w:val="22"/>
        </w:rPr>
        <w:lastRenderedPageBreak/>
        <w:t>Monitoring &amp; Evaluating Policy</w:t>
      </w:r>
    </w:p>
    <w:p w14:paraId="7B0DE5FE" w14:textId="77777777" w:rsidR="00720FE7" w:rsidRDefault="00720FE7" w:rsidP="00F730E9">
      <w:pPr>
        <w:pStyle w:val="Body1"/>
        <w:numPr>
          <w:ilvl w:val="0"/>
          <w:numId w:val="14"/>
        </w:numPr>
        <w:tabs>
          <w:tab w:val="num" w:pos="720"/>
        </w:tabs>
        <w:ind w:left="720" w:hanging="360"/>
        <w:rPr>
          <w:rFonts w:ascii="Calibri" w:hAnsi="Calibri" w:cs="Calibri"/>
          <w:sz w:val="22"/>
          <w:szCs w:val="22"/>
        </w:rPr>
      </w:pPr>
    </w:p>
    <w:p w14:paraId="5F3D32B7" w14:textId="77777777" w:rsidR="00F730E9" w:rsidRPr="00A47281" w:rsidRDefault="00F730E9" w:rsidP="008A53C6">
      <w:pPr>
        <w:pStyle w:val="Body1"/>
        <w:rPr>
          <w:rFonts w:ascii="Calibri" w:hAnsi="Calibri" w:cs="Calibri"/>
          <w:sz w:val="22"/>
          <w:szCs w:val="22"/>
        </w:rPr>
      </w:pPr>
      <w:r w:rsidRPr="00A47281">
        <w:rPr>
          <w:rFonts w:ascii="Calibri" w:eastAsia="Helvetica" w:hAnsi="Calibri" w:cs="Calibri"/>
          <w:b/>
          <w:sz w:val="28"/>
          <w:u w:val="single"/>
        </w:rPr>
        <w:t>ASSESSMENT</w:t>
      </w:r>
    </w:p>
    <w:p w14:paraId="49CF709E" w14:textId="77777777" w:rsidR="00F730E9" w:rsidRPr="00A47281" w:rsidRDefault="00F730E9" w:rsidP="00F730E9">
      <w:pPr>
        <w:pStyle w:val="Body1"/>
        <w:rPr>
          <w:rFonts w:ascii="Calibri" w:hAnsi="Calibri" w:cs="Calibri"/>
          <w:sz w:val="22"/>
          <w:szCs w:val="22"/>
        </w:rPr>
      </w:pPr>
      <w:r w:rsidRPr="00A47281">
        <w:rPr>
          <w:rFonts w:ascii="Calibri" w:eastAsia="Helvetica" w:hAnsi="Calibri" w:cs="Calibri"/>
          <w:sz w:val="22"/>
          <w:szCs w:val="22"/>
        </w:rPr>
        <w:t xml:space="preserve">Teacher planning and whole school planning is informed by both formative and summative assessment.  </w:t>
      </w:r>
      <w:proofErr w:type="gramStart"/>
      <w:r w:rsidRPr="00A47281">
        <w:rPr>
          <w:rFonts w:ascii="Calibri" w:eastAsia="Helvetica" w:hAnsi="Calibri" w:cs="Calibri"/>
          <w:sz w:val="22"/>
          <w:szCs w:val="22"/>
        </w:rPr>
        <w:t>In order to</w:t>
      </w:r>
      <w:proofErr w:type="gramEnd"/>
      <w:r w:rsidRPr="00A47281">
        <w:rPr>
          <w:rFonts w:ascii="Calibri" w:eastAsia="Helvetica" w:hAnsi="Calibri" w:cs="Calibri"/>
          <w:sz w:val="22"/>
          <w:szCs w:val="22"/>
        </w:rPr>
        <w:t xml:space="preserve"> compile accurate profile material of each pupil and develop appropriate approaches, staff currently employ the </w:t>
      </w:r>
      <w:proofErr w:type="gramStart"/>
      <w:r w:rsidRPr="00A47281">
        <w:rPr>
          <w:rFonts w:ascii="Calibri" w:eastAsia="Helvetica" w:hAnsi="Calibri" w:cs="Calibri"/>
          <w:sz w:val="22"/>
          <w:szCs w:val="22"/>
        </w:rPr>
        <w:t>following:-</w:t>
      </w:r>
      <w:proofErr w:type="gramEnd"/>
    </w:p>
    <w:p w14:paraId="36204AF2" w14:textId="77777777" w:rsidR="00F730E9" w:rsidRPr="00A47281" w:rsidRDefault="00F730E9" w:rsidP="00F730E9">
      <w:pPr>
        <w:pStyle w:val="Body1"/>
        <w:rPr>
          <w:rFonts w:ascii="Calibri" w:hAnsi="Calibri" w:cs="Calibri"/>
          <w:sz w:val="22"/>
          <w:szCs w:val="22"/>
        </w:rPr>
      </w:pPr>
    </w:p>
    <w:p w14:paraId="0FE7EED3"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Written, verbal and photographic record keeping.</w:t>
      </w:r>
    </w:p>
    <w:p w14:paraId="4FC1BE03"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Sound expectation based on each child as an individual.</w:t>
      </w:r>
    </w:p>
    <w:p w14:paraId="56A35D1E"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Regular and realistic goal setting which is shared with parents through verbal communication, regular consultation and our two stars and a wish scheme.</w:t>
      </w:r>
    </w:p>
    <w:p w14:paraId="5438348B"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Information from caregivers.</w:t>
      </w:r>
    </w:p>
    <w:p w14:paraId="0B44A0E0"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Revisiting learning intentions.</w:t>
      </w:r>
    </w:p>
    <w:p w14:paraId="62DC65D3"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Continuous assessment.</w:t>
      </w:r>
    </w:p>
    <w:p w14:paraId="3C3B2F30"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Accurate and objective record keeping.</w:t>
      </w:r>
    </w:p>
    <w:p w14:paraId="458E0E9E" w14:textId="77777777" w:rsidR="00F730E9" w:rsidRPr="00A47281" w:rsidRDefault="00F730E9">
      <w:pPr>
        <w:pStyle w:val="Body1"/>
        <w:numPr>
          <w:ilvl w:val="0"/>
          <w:numId w:val="47"/>
        </w:numPr>
        <w:rPr>
          <w:rFonts w:ascii="Calibri" w:eastAsia="Helvetica" w:hAnsi="Calibri" w:cs="Calibri"/>
          <w:sz w:val="22"/>
          <w:szCs w:val="22"/>
        </w:rPr>
      </w:pPr>
      <w:r w:rsidRPr="00A47281">
        <w:rPr>
          <w:rFonts w:ascii="Calibri" w:eastAsia="Helvetica" w:hAnsi="Calibri" w:cs="Calibri"/>
          <w:sz w:val="22"/>
          <w:szCs w:val="22"/>
        </w:rPr>
        <w:t>Assessment from spontaneous activities.</w:t>
      </w:r>
    </w:p>
    <w:p w14:paraId="75D3967E" w14:textId="77777777" w:rsidR="00F730E9" w:rsidRDefault="00F730E9" w:rsidP="00F730E9">
      <w:pPr>
        <w:pStyle w:val="Body1"/>
        <w:ind w:left="360"/>
        <w:rPr>
          <w:rFonts w:ascii="Helvetica" w:hAnsi="Helvetica"/>
          <w:sz w:val="20"/>
        </w:rPr>
      </w:pPr>
    </w:p>
    <w:p w14:paraId="51414A78" w14:textId="6DD1A2E5" w:rsidR="00F730E9" w:rsidRPr="00B02B6E" w:rsidRDefault="00F730E9" w:rsidP="00F730E9">
      <w:pPr>
        <w:pStyle w:val="Body1"/>
        <w:rPr>
          <w:rFonts w:asciiTheme="majorHAnsi" w:eastAsia="Helvetica" w:hAnsiTheme="majorHAnsi"/>
          <w:sz w:val="22"/>
          <w:szCs w:val="22"/>
        </w:rPr>
      </w:pPr>
      <w:r w:rsidRPr="00B02B6E">
        <w:rPr>
          <w:rFonts w:asciiTheme="majorHAnsi" w:eastAsia="Helvetica" w:hAnsiTheme="majorHAnsi"/>
          <w:sz w:val="22"/>
          <w:szCs w:val="22"/>
        </w:rPr>
        <w:t xml:space="preserve">We generate a sound body of evidence which is evidenced in each child’s folder of learning.  All staff are made aware of the need for high quality assessment practice in order to set appropriate targets at whole school, class and individual level. </w:t>
      </w:r>
      <w:r w:rsidR="009E37BF">
        <w:rPr>
          <w:rFonts w:asciiTheme="majorHAnsi" w:eastAsia="Helvetica" w:hAnsiTheme="majorHAnsi"/>
          <w:sz w:val="22"/>
          <w:szCs w:val="22"/>
        </w:rPr>
        <w:t>P</w:t>
      </w:r>
      <w:r w:rsidR="00E369FF" w:rsidRPr="00BC698D">
        <w:rPr>
          <w:rFonts w:asciiTheme="majorHAnsi" w:eastAsia="Helvetica" w:hAnsiTheme="majorHAnsi"/>
          <w:sz w:val="22"/>
          <w:szCs w:val="22"/>
        </w:rPr>
        <w:t xml:space="preserve">arents responded positively that staff were </w:t>
      </w:r>
    </w:p>
    <w:p w14:paraId="50D2D09C" w14:textId="77777777" w:rsidR="00C35BDD" w:rsidRPr="00FA270C" w:rsidRDefault="00C35BDD" w:rsidP="00F730E9">
      <w:pPr>
        <w:pStyle w:val="Body1"/>
        <w:rPr>
          <w:rFonts w:asciiTheme="majorHAnsi" w:eastAsia="Helvetica" w:hAnsiTheme="majorHAnsi"/>
          <w:color w:val="auto"/>
          <w:sz w:val="22"/>
          <w:szCs w:val="22"/>
        </w:rPr>
      </w:pPr>
    </w:p>
    <w:p w14:paraId="4299C38B" w14:textId="5F84DBA7" w:rsidR="00765E26" w:rsidRPr="00FA270C" w:rsidRDefault="00F35E02" w:rsidP="00BC0ACF">
      <w:pPr>
        <w:rPr>
          <w:rFonts w:asciiTheme="majorHAnsi" w:eastAsia="Helvetica" w:hAnsiTheme="majorHAnsi"/>
          <w:sz w:val="22"/>
          <w:szCs w:val="22"/>
        </w:rPr>
      </w:pPr>
      <w:r>
        <w:rPr>
          <w:rFonts w:asciiTheme="majorHAnsi" w:eastAsia="Helvetica" w:hAnsiTheme="majorHAnsi"/>
          <w:sz w:val="22"/>
          <w:szCs w:val="22"/>
        </w:rPr>
        <w:t>In the school year 20</w:t>
      </w:r>
      <w:r w:rsidR="00150F8F">
        <w:rPr>
          <w:rFonts w:asciiTheme="majorHAnsi" w:eastAsia="Helvetica" w:hAnsiTheme="majorHAnsi"/>
          <w:sz w:val="22"/>
          <w:szCs w:val="22"/>
        </w:rPr>
        <w:t>2</w:t>
      </w:r>
      <w:r w:rsidR="00402E5D">
        <w:rPr>
          <w:rFonts w:asciiTheme="majorHAnsi" w:eastAsia="Helvetica" w:hAnsiTheme="majorHAnsi"/>
          <w:sz w:val="22"/>
          <w:szCs w:val="22"/>
        </w:rPr>
        <w:t>5</w:t>
      </w:r>
      <w:r w:rsidR="00A47281">
        <w:rPr>
          <w:rFonts w:asciiTheme="majorHAnsi" w:eastAsia="Helvetica" w:hAnsiTheme="majorHAnsi"/>
          <w:sz w:val="22"/>
          <w:szCs w:val="22"/>
        </w:rPr>
        <w:t>-</w:t>
      </w:r>
      <w:r w:rsidR="00F723B2">
        <w:rPr>
          <w:rFonts w:asciiTheme="majorHAnsi" w:eastAsia="Helvetica" w:hAnsiTheme="majorHAnsi"/>
          <w:sz w:val="22"/>
          <w:szCs w:val="22"/>
        </w:rPr>
        <w:t>202</w:t>
      </w:r>
      <w:r w:rsidR="00402E5D">
        <w:rPr>
          <w:rFonts w:asciiTheme="majorHAnsi" w:eastAsia="Helvetica" w:hAnsiTheme="majorHAnsi"/>
          <w:sz w:val="22"/>
          <w:szCs w:val="22"/>
        </w:rPr>
        <w:t>6</w:t>
      </w:r>
      <w:r w:rsidR="00FA270C" w:rsidRPr="00FA270C">
        <w:rPr>
          <w:rFonts w:asciiTheme="majorHAnsi" w:eastAsia="Helvetica" w:hAnsiTheme="majorHAnsi"/>
          <w:sz w:val="22"/>
          <w:szCs w:val="22"/>
        </w:rPr>
        <w:t>, the school benefitted from funding through the ‘Getting Ready to Learn’ project</w:t>
      </w:r>
      <w:r w:rsidR="00150F8F">
        <w:rPr>
          <w:rFonts w:asciiTheme="majorHAnsi" w:eastAsia="Helvetica" w:hAnsiTheme="majorHAnsi"/>
          <w:sz w:val="22"/>
          <w:szCs w:val="22"/>
        </w:rPr>
        <w:t xml:space="preserve"> </w:t>
      </w:r>
      <w:proofErr w:type="gramStart"/>
      <w:r w:rsidR="00150F8F">
        <w:rPr>
          <w:rFonts w:asciiTheme="majorHAnsi" w:eastAsia="Helvetica" w:hAnsiTheme="majorHAnsi"/>
          <w:sz w:val="22"/>
          <w:szCs w:val="22"/>
        </w:rPr>
        <w:t>and also</w:t>
      </w:r>
      <w:proofErr w:type="gramEnd"/>
      <w:r w:rsidR="00150F8F">
        <w:rPr>
          <w:rFonts w:asciiTheme="majorHAnsi" w:eastAsia="Helvetica" w:hAnsiTheme="majorHAnsi"/>
          <w:sz w:val="22"/>
          <w:szCs w:val="22"/>
        </w:rPr>
        <w:t xml:space="preserve"> Extended Schools.</w:t>
      </w:r>
      <w:r w:rsidR="00FA270C" w:rsidRPr="00FA270C">
        <w:rPr>
          <w:rFonts w:asciiTheme="majorHAnsi" w:eastAsia="Helvetica" w:hAnsiTheme="majorHAnsi"/>
          <w:sz w:val="22"/>
          <w:szCs w:val="22"/>
        </w:rPr>
        <w:t xml:space="preserve"> This enhanced home- school learning with increased resources for home lending and more parent </w:t>
      </w:r>
      <w:r w:rsidR="00150F8F">
        <w:rPr>
          <w:rFonts w:asciiTheme="majorHAnsi" w:eastAsia="Helvetica" w:hAnsiTheme="majorHAnsi"/>
          <w:sz w:val="22"/>
          <w:szCs w:val="22"/>
        </w:rPr>
        <w:t>resources for home learning</w:t>
      </w:r>
      <w:r w:rsidR="00FA270C" w:rsidRPr="00FA270C">
        <w:rPr>
          <w:rFonts w:asciiTheme="majorHAnsi" w:eastAsia="Helvetica" w:hAnsiTheme="majorHAnsi"/>
          <w:sz w:val="22"/>
          <w:szCs w:val="22"/>
        </w:rPr>
        <w:t>.</w:t>
      </w:r>
      <w:r w:rsidR="00A47281">
        <w:rPr>
          <w:rFonts w:asciiTheme="majorHAnsi" w:eastAsia="Helvetica" w:hAnsiTheme="majorHAnsi"/>
          <w:sz w:val="22"/>
          <w:szCs w:val="22"/>
        </w:rPr>
        <w:t xml:space="preserve"> Home learning packs were integrated in the ‘Wish’ section of each child’s learning targets so parents were supported in supporting their child.</w:t>
      </w:r>
    </w:p>
    <w:p w14:paraId="1FEF814B" w14:textId="1A0085C9" w:rsidR="00FA270C" w:rsidRPr="000357F3" w:rsidRDefault="00FA270C" w:rsidP="00BC0ACF">
      <w:pPr>
        <w:rPr>
          <w:rFonts w:asciiTheme="majorHAnsi" w:hAnsiTheme="majorHAnsi"/>
          <w:color w:val="FF0000"/>
          <w:sz w:val="22"/>
          <w:szCs w:val="22"/>
        </w:rPr>
      </w:pPr>
    </w:p>
    <w:p w14:paraId="70A577B0" w14:textId="022E1DA1" w:rsidR="00281B14" w:rsidRDefault="00402E5D" w:rsidP="000357F3">
      <w:pPr>
        <w:rPr>
          <w:rFonts w:asciiTheme="majorHAnsi" w:hAnsiTheme="majorHAnsi"/>
          <w:i/>
          <w:color w:val="FF0000"/>
          <w:sz w:val="20"/>
          <w:szCs w:val="20"/>
        </w:rPr>
      </w:pPr>
      <w:r>
        <w:rPr>
          <w:rFonts w:asciiTheme="majorHAnsi" w:hAnsiTheme="majorHAnsi"/>
          <w:i/>
          <w:color w:val="FF0000"/>
          <w:sz w:val="20"/>
          <w:szCs w:val="20"/>
        </w:rPr>
        <w:t xml:space="preserve">‘The teachers keep parents updated about how my </w:t>
      </w:r>
      <w:proofErr w:type="spellStart"/>
      <w:r>
        <w:rPr>
          <w:rFonts w:asciiTheme="majorHAnsi" w:hAnsiTheme="majorHAnsi"/>
          <w:i/>
          <w:color w:val="FF0000"/>
          <w:sz w:val="20"/>
          <w:szCs w:val="20"/>
        </w:rPr>
        <w:t>childs</w:t>
      </w:r>
      <w:proofErr w:type="spellEnd"/>
      <w:r>
        <w:rPr>
          <w:rFonts w:asciiTheme="majorHAnsi" w:hAnsiTheme="majorHAnsi"/>
          <w:i/>
          <w:color w:val="FF0000"/>
          <w:sz w:val="20"/>
          <w:szCs w:val="20"/>
        </w:rPr>
        <w:t xml:space="preserve"> progress was and help them at home to be independent… and very thoughtful as well, especially when my son went to have surgery in the </w:t>
      </w:r>
      <w:proofErr w:type="spellStart"/>
      <w:r>
        <w:rPr>
          <w:rFonts w:asciiTheme="majorHAnsi" w:hAnsiTheme="majorHAnsi"/>
          <w:i/>
          <w:color w:val="FF0000"/>
          <w:sz w:val="20"/>
          <w:szCs w:val="20"/>
        </w:rPr>
        <w:t>ospital</w:t>
      </w:r>
      <w:proofErr w:type="spellEnd"/>
      <w:r>
        <w:rPr>
          <w:rFonts w:asciiTheme="majorHAnsi" w:hAnsiTheme="majorHAnsi"/>
          <w:i/>
          <w:color w:val="FF0000"/>
          <w:sz w:val="20"/>
          <w:szCs w:val="20"/>
        </w:rPr>
        <w:t>, they sent an activity materials to keep him entertained as well as to learn.’</w:t>
      </w:r>
    </w:p>
    <w:p w14:paraId="423FCCE6" w14:textId="06EB7D86" w:rsidR="000357F3" w:rsidRDefault="000357F3" w:rsidP="000357F3">
      <w:pPr>
        <w:rPr>
          <w:rFonts w:asciiTheme="majorHAnsi" w:hAnsiTheme="majorHAnsi"/>
          <w:i/>
          <w:sz w:val="20"/>
          <w:szCs w:val="20"/>
        </w:rPr>
      </w:pPr>
      <w:r w:rsidRPr="00A6554E">
        <w:rPr>
          <w:rFonts w:asciiTheme="majorHAnsi" w:hAnsiTheme="majorHAnsi"/>
          <w:i/>
          <w:color w:val="FF0000"/>
          <w:sz w:val="20"/>
          <w:szCs w:val="20"/>
        </w:rPr>
        <w:t xml:space="preserve"> </w:t>
      </w:r>
      <w:r w:rsidR="00F35E02" w:rsidRPr="00A6554E">
        <w:rPr>
          <w:rFonts w:asciiTheme="majorHAnsi" w:hAnsiTheme="majorHAnsi"/>
          <w:i/>
          <w:sz w:val="20"/>
          <w:szCs w:val="20"/>
        </w:rPr>
        <w:t>Parent</w:t>
      </w:r>
      <w:r w:rsidR="00F35E02">
        <w:rPr>
          <w:rFonts w:asciiTheme="majorHAnsi" w:hAnsiTheme="majorHAnsi"/>
          <w:i/>
          <w:sz w:val="20"/>
          <w:szCs w:val="20"/>
        </w:rPr>
        <w:t xml:space="preserve"> response in survey </w:t>
      </w:r>
      <w:r w:rsidR="00F723B2">
        <w:rPr>
          <w:rFonts w:asciiTheme="majorHAnsi" w:hAnsiTheme="majorHAnsi"/>
          <w:i/>
          <w:sz w:val="20"/>
          <w:szCs w:val="20"/>
        </w:rPr>
        <w:t>202</w:t>
      </w:r>
      <w:r w:rsidR="00402E5D">
        <w:rPr>
          <w:rFonts w:asciiTheme="majorHAnsi" w:hAnsiTheme="majorHAnsi"/>
          <w:i/>
          <w:sz w:val="20"/>
          <w:szCs w:val="20"/>
        </w:rPr>
        <w:t>6</w:t>
      </w:r>
    </w:p>
    <w:p w14:paraId="24A4654E" w14:textId="77777777" w:rsidR="00FA270C" w:rsidRPr="000357F3" w:rsidRDefault="00FA270C" w:rsidP="00BC0ACF">
      <w:pPr>
        <w:rPr>
          <w:rFonts w:asciiTheme="majorHAnsi" w:hAnsiTheme="majorHAnsi"/>
          <w:i/>
          <w:color w:val="FF0000"/>
          <w:sz w:val="20"/>
          <w:szCs w:val="20"/>
        </w:rPr>
      </w:pPr>
    </w:p>
    <w:p w14:paraId="51CF1B54" w14:textId="77777777" w:rsidR="00765E26" w:rsidRPr="00BC0ACF" w:rsidRDefault="00765E26" w:rsidP="00BC0ACF">
      <w:pPr>
        <w:rPr>
          <w:rFonts w:asciiTheme="majorHAnsi" w:hAnsiTheme="majorHAnsi"/>
          <w:i/>
          <w:sz w:val="20"/>
          <w:szCs w:val="20"/>
        </w:rPr>
      </w:pPr>
      <w:r w:rsidRPr="005242B4">
        <w:rPr>
          <w:rFonts w:asciiTheme="majorHAnsi" w:hAnsiTheme="majorHAnsi"/>
          <w:i/>
          <w:color w:val="008000"/>
          <w:sz w:val="20"/>
          <w:szCs w:val="20"/>
        </w:rPr>
        <w:t>The staff monitor the children’s progress and development carefully throughout the year and have clear evidence to show that almost all the children are making good progress in line with their age, stage of development and personal circumstances</w:t>
      </w:r>
      <w:r>
        <w:rPr>
          <w:rFonts w:asciiTheme="majorHAnsi" w:hAnsiTheme="majorHAnsi"/>
          <w:i/>
          <w:sz w:val="20"/>
          <w:szCs w:val="20"/>
        </w:rPr>
        <w:t>.’ ETI Report 2013</w:t>
      </w:r>
    </w:p>
    <w:p w14:paraId="115855FC" w14:textId="77777777" w:rsidR="00E369FF" w:rsidRDefault="00E369FF" w:rsidP="00F730E9">
      <w:pPr>
        <w:pStyle w:val="Body1"/>
        <w:rPr>
          <w:rFonts w:ascii="Helvetica" w:eastAsia="Helvetica" w:hAnsi="Helvetica"/>
          <w:i/>
          <w:sz w:val="18"/>
          <w:szCs w:val="18"/>
        </w:rPr>
      </w:pPr>
    </w:p>
    <w:p w14:paraId="04E770AE" w14:textId="77777777" w:rsidR="00F730E9" w:rsidRDefault="00F730E9" w:rsidP="00F730E9">
      <w:pPr>
        <w:pStyle w:val="Body1"/>
        <w:rPr>
          <w:rFonts w:ascii="Helvetica" w:eastAsia="Helvetica" w:hAnsi="Helvetica"/>
          <w:i/>
          <w:sz w:val="18"/>
          <w:szCs w:val="18"/>
        </w:rPr>
      </w:pPr>
      <w:r>
        <w:rPr>
          <w:rFonts w:ascii="Helvetica" w:eastAsia="Helvetica" w:hAnsi="Helvetica"/>
          <w:i/>
          <w:sz w:val="18"/>
          <w:szCs w:val="18"/>
        </w:rPr>
        <w:t>‘</w:t>
      </w:r>
      <w:r w:rsidRPr="005242B4">
        <w:rPr>
          <w:rFonts w:ascii="Helvetica" w:eastAsia="Helvetica" w:hAnsi="Helvetica"/>
          <w:i/>
          <w:color w:val="008000"/>
          <w:sz w:val="18"/>
          <w:szCs w:val="18"/>
        </w:rPr>
        <w:t>Self-evaluation is used very effectively at school, team and individual levels. The school received an excellent EFQM rating earlier in 2011’</w:t>
      </w:r>
      <w:r>
        <w:rPr>
          <w:rFonts w:ascii="Helvetica" w:eastAsia="Helvetica" w:hAnsi="Helvetica"/>
          <w:i/>
          <w:sz w:val="18"/>
          <w:szCs w:val="18"/>
        </w:rPr>
        <w:t xml:space="preserve"> IIP Report 2011.</w:t>
      </w:r>
    </w:p>
    <w:p w14:paraId="3DDA654E" w14:textId="77777777" w:rsidR="00F730E9" w:rsidRDefault="00F730E9" w:rsidP="00F730E9">
      <w:pPr>
        <w:pStyle w:val="Body1"/>
        <w:rPr>
          <w:rFonts w:ascii="Helvetica" w:hAnsi="Helvetica"/>
          <w:sz w:val="20"/>
        </w:rPr>
      </w:pPr>
    </w:p>
    <w:p w14:paraId="7E6D2D9C" w14:textId="77777777" w:rsidR="00B64CA2" w:rsidRPr="00B64CA2" w:rsidRDefault="00B64CA2">
      <w:pPr>
        <w:pStyle w:val="Body1"/>
        <w:rPr>
          <w:rFonts w:ascii="Calibri" w:hAnsi="Calibri" w:cs="Calibri"/>
          <w:sz w:val="20"/>
        </w:rPr>
      </w:pPr>
    </w:p>
    <w:p w14:paraId="3D7BB66E" w14:textId="77777777" w:rsidR="00B64CA2" w:rsidRPr="00A4560B" w:rsidRDefault="00B64CA2" w:rsidP="00A4560B">
      <w:pPr>
        <w:pStyle w:val="Body1"/>
        <w:rPr>
          <w:rFonts w:ascii="Calibri" w:hAnsi="Calibri" w:cs="Calibri"/>
          <w:b/>
          <w:u w:val="single"/>
        </w:rPr>
      </w:pPr>
      <w:r w:rsidRPr="00B64CA2">
        <w:rPr>
          <w:rFonts w:ascii="Calibri" w:eastAsia="Helvetica" w:hAnsi="Calibri" w:cs="Calibri"/>
          <w:b/>
          <w:sz w:val="28"/>
          <w:u w:val="single"/>
        </w:rPr>
        <w:t>CURRICULUM</w:t>
      </w:r>
    </w:p>
    <w:p w14:paraId="4E125E12" w14:textId="4E672D22" w:rsidR="00B64CA2" w:rsidRPr="00B64CA2" w:rsidRDefault="00B64CA2">
      <w:pPr>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Staff continue to plan thoroughly to ensure that the curriculum delivered is broad and balanced and provides continuity and progression.  Details of curricular provision </w:t>
      </w:r>
      <w:r w:rsidR="004D3CB7" w:rsidRPr="00B64CA2">
        <w:rPr>
          <w:rFonts w:ascii="Calibri" w:eastAsia="Helvetica" w:hAnsi="Calibri" w:cs="Calibri"/>
          <w:color w:val="000000"/>
          <w:sz w:val="22"/>
          <w:szCs w:val="22"/>
        </w:rPr>
        <w:t>in Edenderry</w:t>
      </w:r>
      <w:r w:rsidRPr="00B64CA2">
        <w:rPr>
          <w:rFonts w:ascii="Calibri" w:eastAsia="Helvetica" w:hAnsi="Calibri" w:cs="Calibri"/>
          <w:color w:val="000000"/>
          <w:sz w:val="22"/>
          <w:szCs w:val="22"/>
        </w:rPr>
        <w:t xml:space="preserve"> can be found in the </w:t>
      </w:r>
      <w:r w:rsidR="004D3CB7" w:rsidRPr="00B64CA2">
        <w:rPr>
          <w:rFonts w:ascii="Calibri" w:eastAsia="Helvetica" w:hAnsi="Calibri" w:cs="Calibri"/>
          <w:color w:val="000000"/>
          <w:sz w:val="22"/>
          <w:szCs w:val="22"/>
        </w:rPr>
        <w:t>individual targets for each child’s learning</w:t>
      </w:r>
      <w:r w:rsidRPr="00B64CA2">
        <w:rPr>
          <w:rFonts w:ascii="Calibri" w:eastAsia="Helvetica" w:hAnsi="Calibri" w:cs="Calibri"/>
          <w:color w:val="000000"/>
          <w:sz w:val="22"/>
          <w:szCs w:val="22"/>
        </w:rPr>
        <w:t xml:space="preserve">, </w:t>
      </w:r>
      <w:r w:rsidR="004D3CB7" w:rsidRPr="00B64CA2">
        <w:rPr>
          <w:rFonts w:ascii="Calibri" w:eastAsia="Helvetica" w:hAnsi="Calibri" w:cs="Calibri"/>
          <w:color w:val="000000"/>
          <w:sz w:val="22"/>
          <w:szCs w:val="22"/>
        </w:rPr>
        <w:t>individual education plans, four weekly plans of</w:t>
      </w:r>
      <w:r w:rsidRPr="00B64CA2">
        <w:rPr>
          <w:rFonts w:ascii="Calibri" w:eastAsia="Helvetica" w:hAnsi="Calibri" w:cs="Calibri"/>
          <w:color w:val="000000"/>
          <w:sz w:val="22"/>
          <w:szCs w:val="22"/>
        </w:rPr>
        <w:t xml:space="preserve"> work, </w:t>
      </w:r>
      <w:r w:rsidR="004D3CB7" w:rsidRPr="00B64CA2">
        <w:rPr>
          <w:rFonts w:ascii="Calibri" w:eastAsia="Helvetica" w:hAnsi="Calibri" w:cs="Calibri"/>
          <w:color w:val="000000"/>
          <w:sz w:val="22"/>
          <w:szCs w:val="22"/>
        </w:rPr>
        <w:t>annual</w:t>
      </w:r>
      <w:r w:rsidRPr="00B64CA2">
        <w:rPr>
          <w:rFonts w:ascii="Calibri" w:eastAsia="Helvetica" w:hAnsi="Calibri" w:cs="Calibri"/>
          <w:color w:val="000000"/>
          <w:sz w:val="22"/>
          <w:szCs w:val="22"/>
        </w:rPr>
        <w:t xml:space="preserve"> planners</w:t>
      </w:r>
      <w:r w:rsidR="004D3CB7" w:rsidRPr="00B64CA2">
        <w:rPr>
          <w:rFonts w:ascii="Calibri" w:eastAsia="Helvetica" w:hAnsi="Calibri" w:cs="Calibri"/>
          <w:color w:val="000000"/>
          <w:sz w:val="22"/>
          <w:szCs w:val="22"/>
        </w:rPr>
        <w:t xml:space="preserve"> and subject policies</w:t>
      </w:r>
      <w:r w:rsidRPr="00B64CA2">
        <w:rPr>
          <w:rFonts w:ascii="Calibri" w:eastAsia="Helvetica" w:hAnsi="Calibri" w:cs="Calibri"/>
          <w:color w:val="000000"/>
          <w:sz w:val="22"/>
          <w:szCs w:val="22"/>
        </w:rPr>
        <w:t xml:space="preserve">.  </w:t>
      </w:r>
      <w:r w:rsidR="004D3CB7" w:rsidRPr="00B64CA2">
        <w:rPr>
          <w:rFonts w:ascii="Calibri" w:eastAsia="Helvetica" w:hAnsi="Calibri" w:cs="Calibri"/>
          <w:color w:val="000000"/>
          <w:sz w:val="22"/>
          <w:szCs w:val="22"/>
        </w:rPr>
        <w:t>O</w:t>
      </w:r>
      <w:r w:rsidRPr="00B64CA2">
        <w:rPr>
          <w:rFonts w:ascii="Calibri" w:eastAsia="Helvetica" w:hAnsi="Calibri" w:cs="Calibri"/>
          <w:color w:val="000000"/>
          <w:sz w:val="22"/>
          <w:szCs w:val="22"/>
        </w:rPr>
        <w:t xml:space="preserve">ur planning, </w:t>
      </w:r>
      <w:proofErr w:type="spellStart"/>
      <w:r w:rsidR="004D3CB7" w:rsidRPr="00B64CA2">
        <w:rPr>
          <w:rFonts w:ascii="Calibri" w:eastAsia="Helvetica" w:hAnsi="Calibri" w:cs="Calibri"/>
          <w:color w:val="000000"/>
          <w:sz w:val="22"/>
          <w:szCs w:val="22"/>
        </w:rPr>
        <w:t>programme</w:t>
      </w:r>
      <w:proofErr w:type="spellEnd"/>
      <w:r w:rsidR="004D3CB7" w:rsidRPr="00B64CA2">
        <w:rPr>
          <w:rFonts w:ascii="Calibri" w:eastAsia="Helvetica" w:hAnsi="Calibri" w:cs="Calibri"/>
          <w:color w:val="000000"/>
          <w:sz w:val="22"/>
          <w:szCs w:val="22"/>
        </w:rPr>
        <w:t xml:space="preserve"> delivery </w:t>
      </w:r>
      <w:r w:rsidRPr="00B64CA2">
        <w:rPr>
          <w:rFonts w:ascii="Calibri" w:eastAsia="Helvetica" w:hAnsi="Calibri" w:cs="Calibri"/>
          <w:color w:val="000000"/>
          <w:sz w:val="22"/>
          <w:szCs w:val="22"/>
        </w:rPr>
        <w:t>and policies will continue to change over the period of</w:t>
      </w:r>
      <w:r w:rsidR="004D3CB7" w:rsidRPr="00B64CA2">
        <w:rPr>
          <w:rFonts w:ascii="Calibri" w:eastAsia="Helvetica" w:hAnsi="Calibri" w:cs="Calibri"/>
          <w:color w:val="000000"/>
          <w:sz w:val="22"/>
          <w:szCs w:val="22"/>
        </w:rPr>
        <w:t xml:space="preserve"> this SDP and beyond as we develop and embed</w:t>
      </w:r>
      <w:r w:rsidRPr="00B64CA2">
        <w:rPr>
          <w:rFonts w:ascii="Calibri" w:eastAsia="Helvetica" w:hAnsi="Calibri" w:cs="Calibri"/>
          <w:color w:val="000000"/>
          <w:sz w:val="22"/>
          <w:szCs w:val="22"/>
        </w:rPr>
        <w:t xml:space="preserve"> </w:t>
      </w:r>
      <w:r w:rsidR="004D3CB7" w:rsidRPr="00B64CA2">
        <w:rPr>
          <w:rFonts w:ascii="Calibri" w:eastAsia="Helvetica" w:hAnsi="Calibri" w:cs="Calibri"/>
          <w:color w:val="000000"/>
          <w:sz w:val="22"/>
          <w:szCs w:val="22"/>
        </w:rPr>
        <w:t xml:space="preserve">innovative </w:t>
      </w:r>
      <w:r w:rsidRPr="00B64CA2">
        <w:rPr>
          <w:rFonts w:ascii="Calibri" w:eastAsia="Helvetica" w:hAnsi="Calibri" w:cs="Calibri"/>
          <w:color w:val="000000"/>
          <w:sz w:val="22"/>
          <w:szCs w:val="22"/>
        </w:rPr>
        <w:t>approaches</w:t>
      </w:r>
      <w:r w:rsidR="004D3CB7" w:rsidRPr="00B64CA2">
        <w:rPr>
          <w:rFonts w:ascii="Calibri" w:eastAsia="Helvetica" w:hAnsi="Calibri" w:cs="Calibri"/>
          <w:color w:val="000000"/>
          <w:sz w:val="22"/>
          <w:szCs w:val="22"/>
        </w:rPr>
        <w:t xml:space="preserve"> and strategies</w:t>
      </w:r>
      <w:r w:rsidRPr="00B64CA2">
        <w:rPr>
          <w:rFonts w:ascii="Calibri" w:eastAsia="Helvetica" w:hAnsi="Calibri" w:cs="Calibri"/>
          <w:color w:val="000000"/>
          <w:sz w:val="22"/>
          <w:szCs w:val="22"/>
        </w:rPr>
        <w:t xml:space="preserve"> </w:t>
      </w:r>
      <w:r w:rsidR="004D3CB7" w:rsidRPr="00B64CA2">
        <w:rPr>
          <w:rFonts w:ascii="Calibri" w:eastAsia="Helvetica" w:hAnsi="Calibri" w:cs="Calibri"/>
          <w:color w:val="000000"/>
          <w:sz w:val="22"/>
          <w:szCs w:val="22"/>
        </w:rPr>
        <w:t>in order to respond effectively to the many</w:t>
      </w:r>
      <w:r w:rsidRPr="00B64CA2">
        <w:rPr>
          <w:rFonts w:ascii="Calibri" w:eastAsia="Helvetica" w:hAnsi="Calibri" w:cs="Calibri"/>
          <w:color w:val="000000"/>
          <w:sz w:val="22"/>
          <w:szCs w:val="22"/>
        </w:rPr>
        <w:t xml:space="preserve"> learning</w:t>
      </w:r>
      <w:r w:rsidR="004D3CB7" w:rsidRPr="00B64CA2">
        <w:rPr>
          <w:rFonts w:ascii="Calibri" w:eastAsia="Helvetica" w:hAnsi="Calibri" w:cs="Calibri"/>
          <w:color w:val="000000"/>
          <w:sz w:val="22"/>
          <w:szCs w:val="22"/>
        </w:rPr>
        <w:t xml:space="preserve"> needs of our pupils. </w:t>
      </w:r>
      <w:r w:rsidRPr="00B64CA2">
        <w:rPr>
          <w:rFonts w:ascii="Calibri" w:eastAsia="Helvetica" w:hAnsi="Calibri" w:cs="Calibri"/>
          <w:color w:val="000000"/>
          <w:sz w:val="22"/>
          <w:szCs w:val="22"/>
        </w:rPr>
        <w:t>We are committed to setting realistic &amp; manageable targets in order that quality and thoroughness are maintained</w:t>
      </w:r>
      <w:r w:rsidRPr="00A6554E">
        <w:rPr>
          <w:rFonts w:ascii="Calibri" w:eastAsia="Helvetica" w:hAnsi="Calibri" w:cs="Calibri"/>
          <w:color w:val="000000"/>
          <w:sz w:val="22"/>
          <w:szCs w:val="22"/>
        </w:rPr>
        <w:t>.</w:t>
      </w:r>
      <w:r w:rsidR="00921969" w:rsidRPr="00A6554E">
        <w:rPr>
          <w:rFonts w:ascii="Calibri" w:eastAsia="Helvetica" w:hAnsi="Calibri" w:cs="Calibri"/>
          <w:color w:val="000000"/>
          <w:sz w:val="22"/>
          <w:szCs w:val="22"/>
        </w:rPr>
        <w:t xml:space="preserve"> </w:t>
      </w:r>
      <w:r w:rsidR="00A6554E">
        <w:rPr>
          <w:rFonts w:ascii="Calibri" w:eastAsia="Helvetica" w:hAnsi="Calibri" w:cs="Calibri"/>
          <w:color w:val="000000"/>
          <w:sz w:val="22"/>
          <w:szCs w:val="22"/>
        </w:rPr>
        <w:t>P</w:t>
      </w:r>
      <w:r w:rsidR="00921969" w:rsidRPr="00A6554E">
        <w:rPr>
          <w:rFonts w:ascii="Calibri" w:eastAsia="Helvetica" w:hAnsi="Calibri" w:cs="Calibri"/>
          <w:color w:val="000000"/>
          <w:sz w:val="22"/>
          <w:szCs w:val="22"/>
        </w:rPr>
        <w:t xml:space="preserve">arents responded that the nursery </w:t>
      </w:r>
      <w:proofErr w:type="spellStart"/>
      <w:r w:rsidR="00921969" w:rsidRPr="00A6554E">
        <w:rPr>
          <w:rFonts w:ascii="Calibri" w:eastAsia="Helvetica" w:hAnsi="Calibri" w:cs="Calibri"/>
          <w:color w:val="000000"/>
          <w:sz w:val="22"/>
          <w:szCs w:val="22"/>
        </w:rPr>
        <w:t>programme</w:t>
      </w:r>
      <w:proofErr w:type="spellEnd"/>
      <w:r w:rsidR="00921969" w:rsidRPr="00A6554E">
        <w:rPr>
          <w:rFonts w:ascii="Calibri" w:eastAsia="Helvetica" w:hAnsi="Calibri" w:cs="Calibri"/>
          <w:color w:val="000000"/>
          <w:sz w:val="22"/>
          <w:szCs w:val="22"/>
        </w:rPr>
        <w:t xml:space="preserve"> for their child was of a very high standard.</w:t>
      </w:r>
      <w:r w:rsidR="00015D9A" w:rsidRPr="00A6554E">
        <w:rPr>
          <w:rFonts w:ascii="Calibri" w:eastAsia="Helvetica" w:hAnsi="Calibri" w:cs="Calibri"/>
          <w:color w:val="000000"/>
          <w:sz w:val="22"/>
          <w:szCs w:val="22"/>
        </w:rPr>
        <w:t xml:space="preserve"> The </w:t>
      </w:r>
      <w:proofErr w:type="spellStart"/>
      <w:r w:rsidR="00015D9A" w:rsidRPr="00A6554E">
        <w:rPr>
          <w:rFonts w:ascii="Calibri" w:eastAsia="Helvetica" w:hAnsi="Calibri" w:cs="Calibri"/>
          <w:color w:val="000000"/>
          <w:sz w:val="22"/>
          <w:szCs w:val="22"/>
        </w:rPr>
        <w:t>programme</w:t>
      </w:r>
      <w:proofErr w:type="spellEnd"/>
      <w:r w:rsidR="00015D9A" w:rsidRPr="00A6554E">
        <w:rPr>
          <w:rFonts w:ascii="Calibri" w:eastAsia="Helvetica" w:hAnsi="Calibri" w:cs="Calibri"/>
          <w:color w:val="000000"/>
          <w:sz w:val="22"/>
          <w:szCs w:val="22"/>
        </w:rPr>
        <w:t xml:space="preserve"> offered</w:t>
      </w:r>
      <w:r w:rsidR="00015D9A">
        <w:rPr>
          <w:rFonts w:ascii="Calibri" w:eastAsia="Helvetica" w:hAnsi="Calibri" w:cs="Calibri"/>
          <w:color w:val="000000"/>
          <w:sz w:val="22"/>
          <w:szCs w:val="22"/>
        </w:rPr>
        <w:t xml:space="preserve"> to children was identified as a key strength by governors</w:t>
      </w:r>
      <w:r w:rsidR="00150F8F">
        <w:rPr>
          <w:rFonts w:ascii="Calibri" w:eastAsia="Helvetica" w:hAnsi="Calibri" w:cs="Calibri"/>
          <w:color w:val="000000"/>
          <w:sz w:val="22"/>
          <w:szCs w:val="22"/>
        </w:rPr>
        <w:t xml:space="preserve"> in termly meetings</w:t>
      </w:r>
      <w:r w:rsidR="00015D9A">
        <w:rPr>
          <w:rFonts w:ascii="Calibri" w:eastAsia="Helvetica" w:hAnsi="Calibri" w:cs="Calibri"/>
          <w:color w:val="000000"/>
          <w:sz w:val="22"/>
          <w:szCs w:val="22"/>
        </w:rPr>
        <w:t>.</w:t>
      </w:r>
    </w:p>
    <w:p w14:paraId="31AFB6A6" w14:textId="77777777" w:rsidR="00B64CA2" w:rsidRPr="00B64CA2" w:rsidRDefault="00B64CA2">
      <w:pPr>
        <w:outlineLvl w:val="0"/>
        <w:rPr>
          <w:rFonts w:ascii="Calibri" w:eastAsia="ヒラギノ角ゴ Pro W3" w:hAnsi="Calibri" w:cs="Calibri"/>
          <w:color w:val="000000"/>
          <w:sz w:val="22"/>
          <w:szCs w:val="22"/>
        </w:rPr>
      </w:pPr>
    </w:p>
    <w:p w14:paraId="3CFEDD8A" w14:textId="787146A2" w:rsidR="00B64CA2" w:rsidRPr="00B64CA2" w:rsidRDefault="00B64CA2">
      <w:pPr>
        <w:pStyle w:val="Body1"/>
        <w:tabs>
          <w:tab w:val="left" w:pos="1080"/>
        </w:tabs>
        <w:rPr>
          <w:rFonts w:ascii="Calibri" w:eastAsia="Helvetica" w:hAnsi="Calibri" w:cs="Calibri"/>
          <w:sz w:val="22"/>
          <w:szCs w:val="22"/>
        </w:rPr>
      </w:pPr>
      <w:r w:rsidRPr="00B64CA2">
        <w:rPr>
          <w:rFonts w:ascii="Calibri" w:eastAsia="Helvetica" w:hAnsi="Calibri" w:cs="Calibri"/>
          <w:sz w:val="22"/>
          <w:szCs w:val="22"/>
        </w:rPr>
        <w:t>Specific curricular areas for development have been identified through whole staff auditing and the monitoring and evaluating of previous work.  The curricular areas tha</w:t>
      </w:r>
      <w:r w:rsidR="00F35E02">
        <w:rPr>
          <w:rFonts w:ascii="Calibri" w:eastAsia="Helvetica" w:hAnsi="Calibri" w:cs="Calibri"/>
          <w:sz w:val="22"/>
          <w:szCs w:val="22"/>
        </w:rPr>
        <w:t>t staff will develop during 20</w:t>
      </w:r>
      <w:r w:rsidR="00150F8F">
        <w:rPr>
          <w:rFonts w:ascii="Calibri" w:eastAsia="Helvetica" w:hAnsi="Calibri" w:cs="Calibri"/>
          <w:sz w:val="22"/>
          <w:szCs w:val="22"/>
        </w:rPr>
        <w:t>2</w:t>
      </w:r>
      <w:r w:rsidR="00402E5D">
        <w:rPr>
          <w:rFonts w:ascii="Calibri" w:eastAsia="Helvetica" w:hAnsi="Calibri" w:cs="Calibri"/>
          <w:sz w:val="22"/>
          <w:szCs w:val="22"/>
        </w:rPr>
        <w:t>5</w:t>
      </w:r>
      <w:r w:rsidR="00150F8F">
        <w:rPr>
          <w:rFonts w:ascii="Calibri" w:eastAsia="Helvetica" w:hAnsi="Calibri" w:cs="Calibri"/>
          <w:sz w:val="22"/>
          <w:szCs w:val="22"/>
        </w:rPr>
        <w:t xml:space="preserve"> </w:t>
      </w:r>
      <w:r w:rsidRPr="00B64CA2">
        <w:rPr>
          <w:rFonts w:ascii="Calibri" w:eastAsia="Helvetica" w:hAnsi="Calibri" w:cs="Calibri"/>
          <w:sz w:val="22"/>
          <w:szCs w:val="22"/>
        </w:rPr>
        <w:t>/</w:t>
      </w:r>
      <w:r w:rsidR="00F35E02">
        <w:rPr>
          <w:rFonts w:ascii="Calibri" w:eastAsia="Helvetica" w:hAnsi="Calibri" w:cs="Calibri"/>
          <w:sz w:val="22"/>
          <w:szCs w:val="22"/>
        </w:rPr>
        <w:t>2</w:t>
      </w:r>
      <w:r w:rsidR="00402E5D">
        <w:rPr>
          <w:rFonts w:ascii="Calibri" w:eastAsia="Helvetica" w:hAnsi="Calibri" w:cs="Calibri"/>
          <w:sz w:val="22"/>
          <w:szCs w:val="22"/>
        </w:rPr>
        <w:t xml:space="preserve">6  </w:t>
      </w:r>
      <w:r w:rsidR="006A166B">
        <w:rPr>
          <w:rFonts w:ascii="Calibri" w:eastAsia="Helvetica" w:hAnsi="Calibri" w:cs="Calibri"/>
          <w:sz w:val="22"/>
          <w:szCs w:val="22"/>
        </w:rPr>
        <w:t xml:space="preserve"> </w:t>
      </w:r>
      <w:r w:rsidRPr="00B64CA2">
        <w:rPr>
          <w:rFonts w:ascii="Calibri" w:eastAsia="Helvetica" w:hAnsi="Calibri" w:cs="Calibri"/>
          <w:sz w:val="22"/>
          <w:szCs w:val="22"/>
        </w:rPr>
        <w:t>are found in more detail within the Teaching &amp; Learning Action Plans.</w:t>
      </w:r>
    </w:p>
    <w:p w14:paraId="1885CBCE" w14:textId="77777777" w:rsidR="007E3DA7" w:rsidRPr="00B64CA2" w:rsidRDefault="007E3DA7">
      <w:pPr>
        <w:pStyle w:val="Body1"/>
        <w:tabs>
          <w:tab w:val="left" w:pos="1080"/>
        </w:tabs>
        <w:rPr>
          <w:rFonts w:ascii="Calibri" w:eastAsia="Helvetica" w:hAnsi="Calibri" w:cs="Calibri"/>
          <w:sz w:val="22"/>
          <w:szCs w:val="22"/>
        </w:rPr>
      </w:pPr>
    </w:p>
    <w:p w14:paraId="5FE85B0D" w14:textId="35740463" w:rsidR="007E3DA7" w:rsidRPr="00A6554E" w:rsidRDefault="00F35E02">
      <w:pPr>
        <w:pStyle w:val="Body1"/>
        <w:tabs>
          <w:tab w:val="left" w:pos="1080"/>
        </w:tabs>
        <w:rPr>
          <w:rFonts w:ascii="Calibri" w:eastAsia="Helvetica" w:hAnsi="Calibri" w:cs="Calibri"/>
          <w:sz w:val="22"/>
          <w:szCs w:val="22"/>
        </w:rPr>
      </w:pPr>
      <w:r w:rsidRPr="00A6554E">
        <w:rPr>
          <w:rFonts w:ascii="Calibri" w:eastAsia="Helvetica" w:hAnsi="Calibri" w:cs="Calibri"/>
          <w:sz w:val="22"/>
          <w:szCs w:val="22"/>
        </w:rPr>
        <w:t xml:space="preserve">During the </w:t>
      </w:r>
      <w:proofErr w:type="gramStart"/>
      <w:r w:rsidRPr="00A6554E">
        <w:rPr>
          <w:rFonts w:ascii="Calibri" w:eastAsia="Helvetica" w:hAnsi="Calibri" w:cs="Calibri"/>
          <w:sz w:val="22"/>
          <w:szCs w:val="22"/>
        </w:rPr>
        <w:t>20</w:t>
      </w:r>
      <w:r w:rsidR="00150F8F" w:rsidRPr="00A6554E">
        <w:rPr>
          <w:rFonts w:ascii="Calibri" w:eastAsia="Helvetica" w:hAnsi="Calibri" w:cs="Calibri"/>
          <w:sz w:val="22"/>
          <w:szCs w:val="22"/>
        </w:rPr>
        <w:t>2</w:t>
      </w:r>
      <w:r w:rsidRPr="00A6554E">
        <w:rPr>
          <w:rFonts w:ascii="Calibri" w:eastAsia="Helvetica" w:hAnsi="Calibri" w:cs="Calibri"/>
          <w:sz w:val="22"/>
          <w:szCs w:val="22"/>
        </w:rPr>
        <w:t>/</w:t>
      </w:r>
      <w:r w:rsidR="00150F8F" w:rsidRPr="00A6554E">
        <w:rPr>
          <w:rFonts w:ascii="Calibri" w:eastAsia="Helvetica" w:hAnsi="Calibri" w:cs="Calibri"/>
          <w:sz w:val="22"/>
          <w:szCs w:val="22"/>
        </w:rPr>
        <w:t>2</w:t>
      </w:r>
      <w:r w:rsidR="00402E5D">
        <w:rPr>
          <w:rFonts w:ascii="Calibri" w:eastAsia="Helvetica" w:hAnsi="Calibri" w:cs="Calibri"/>
          <w:sz w:val="22"/>
          <w:szCs w:val="22"/>
        </w:rPr>
        <w:t>6</w:t>
      </w:r>
      <w:r w:rsidR="007E3DA7" w:rsidRPr="00A6554E">
        <w:rPr>
          <w:rFonts w:ascii="Calibri" w:eastAsia="Helvetica" w:hAnsi="Calibri" w:cs="Calibri"/>
          <w:sz w:val="22"/>
          <w:szCs w:val="22"/>
        </w:rPr>
        <w:t xml:space="preserve"> year</w:t>
      </w:r>
      <w:proofErr w:type="gramEnd"/>
      <w:r w:rsidR="007E3DA7" w:rsidRPr="00A6554E">
        <w:rPr>
          <w:rFonts w:ascii="Calibri" w:eastAsia="Helvetica" w:hAnsi="Calibri" w:cs="Calibri"/>
          <w:sz w:val="22"/>
          <w:szCs w:val="22"/>
        </w:rPr>
        <w:t xml:space="preserve">, staff received in depth training in; </w:t>
      </w:r>
    </w:p>
    <w:p w14:paraId="6FF9EAEB" w14:textId="77777777" w:rsidR="0078754E" w:rsidRPr="006A166B" w:rsidRDefault="0078754E">
      <w:pPr>
        <w:pStyle w:val="Body1"/>
        <w:tabs>
          <w:tab w:val="left" w:pos="1080"/>
        </w:tabs>
        <w:rPr>
          <w:rFonts w:ascii="Calibri" w:eastAsia="Helvetica" w:hAnsi="Calibri" w:cs="Calibri"/>
          <w:sz w:val="22"/>
          <w:szCs w:val="22"/>
          <w:highlight w:val="yellow"/>
        </w:rPr>
      </w:pPr>
    </w:p>
    <w:p w14:paraId="555378A1" w14:textId="4F72B5D3" w:rsidR="00150F8F" w:rsidRPr="00A6554E" w:rsidRDefault="00E018AA">
      <w:pPr>
        <w:pStyle w:val="Body1"/>
        <w:numPr>
          <w:ilvl w:val="0"/>
          <w:numId w:val="65"/>
        </w:numPr>
        <w:tabs>
          <w:tab w:val="left" w:pos="1080"/>
        </w:tabs>
        <w:rPr>
          <w:rFonts w:ascii="Calibri" w:eastAsia="Helvetica" w:hAnsi="Calibri" w:cs="Calibri"/>
          <w:sz w:val="22"/>
          <w:szCs w:val="22"/>
        </w:rPr>
      </w:pPr>
      <w:proofErr w:type="gramStart"/>
      <w:r>
        <w:rPr>
          <w:rFonts w:ascii="Calibri" w:eastAsia="Helvetica" w:hAnsi="Calibri" w:cs="Calibri"/>
          <w:sz w:val="22"/>
          <w:szCs w:val="22"/>
        </w:rPr>
        <w:t>Safe guarding</w:t>
      </w:r>
      <w:proofErr w:type="gramEnd"/>
    </w:p>
    <w:p w14:paraId="1FA6DFB5" w14:textId="73D3F6CB" w:rsidR="00150F8F" w:rsidRPr="00A6554E" w:rsidRDefault="00E018AA">
      <w:pPr>
        <w:pStyle w:val="Body1"/>
        <w:numPr>
          <w:ilvl w:val="0"/>
          <w:numId w:val="65"/>
        </w:numPr>
        <w:tabs>
          <w:tab w:val="left" w:pos="1080"/>
        </w:tabs>
        <w:rPr>
          <w:rFonts w:ascii="Calibri" w:eastAsia="Helvetica" w:hAnsi="Calibri" w:cs="Calibri"/>
          <w:sz w:val="22"/>
          <w:szCs w:val="22"/>
        </w:rPr>
      </w:pPr>
      <w:r>
        <w:rPr>
          <w:rFonts w:ascii="Calibri" w:eastAsia="Helvetica" w:hAnsi="Calibri" w:cs="Calibri"/>
          <w:sz w:val="22"/>
          <w:szCs w:val="22"/>
        </w:rPr>
        <w:t>Calm planning</w:t>
      </w:r>
    </w:p>
    <w:p w14:paraId="2B7CBD4F" w14:textId="55EF0227" w:rsidR="00150F8F" w:rsidRDefault="00E018AA">
      <w:pPr>
        <w:pStyle w:val="Body1"/>
        <w:numPr>
          <w:ilvl w:val="0"/>
          <w:numId w:val="65"/>
        </w:numPr>
        <w:tabs>
          <w:tab w:val="left" w:pos="1080"/>
        </w:tabs>
        <w:rPr>
          <w:rFonts w:ascii="Calibri" w:eastAsia="Helvetica" w:hAnsi="Calibri" w:cs="Calibri"/>
          <w:sz w:val="22"/>
          <w:szCs w:val="22"/>
        </w:rPr>
      </w:pPr>
      <w:r>
        <w:rPr>
          <w:rFonts w:ascii="Calibri" w:eastAsia="Helvetica" w:hAnsi="Calibri" w:cs="Calibri"/>
          <w:sz w:val="22"/>
          <w:szCs w:val="22"/>
        </w:rPr>
        <w:t>Social and emotional regulation</w:t>
      </w:r>
    </w:p>
    <w:p w14:paraId="2789779D" w14:textId="0BFD8C86" w:rsidR="00E018AA" w:rsidRDefault="00E018AA">
      <w:pPr>
        <w:pStyle w:val="Body1"/>
        <w:numPr>
          <w:ilvl w:val="0"/>
          <w:numId w:val="65"/>
        </w:numPr>
        <w:tabs>
          <w:tab w:val="left" w:pos="1080"/>
        </w:tabs>
        <w:rPr>
          <w:rFonts w:ascii="Calibri" w:eastAsia="Helvetica" w:hAnsi="Calibri" w:cs="Calibri"/>
          <w:sz w:val="22"/>
          <w:szCs w:val="22"/>
        </w:rPr>
      </w:pPr>
      <w:r>
        <w:rPr>
          <w:rFonts w:ascii="Calibri" w:eastAsia="Helvetica" w:hAnsi="Calibri" w:cs="Calibri"/>
          <w:sz w:val="22"/>
          <w:szCs w:val="22"/>
        </w:rPr>
        <w:t>Outdoor play</w:t>
      </w:r>
    </w:p>
    <w:p w14:paraId="64E63AFE" w14:textId="0657FA4C" w:rsidR="00E018AA" w:rsidRDefault="00E018AA">
      <w:pPr>
        <w:pStyle w:val="Body1"/>
        <w:numPr>
          <w:ilvl w:val="0"/>
          <w:numId w:val="65"/>
        </w:numPr>
        <w:tabs>
          <w:tab w:val="left" w:pos="1080"/>
        </w:tabs>
        <w:rPr>
          <w:rFonts w:ascii="Calibri" w:eastAsia="Helvetica" w:hAnsi="Calibri" w:cs="Calibri"/>
          <w:sz w:val="22"/>
          <w:szCs w:val="22"/>
        </w:rPr>
      </w:pPr>
      <w:r>
        <w:rPr>
          <w:rFonts w:ascii="Calibri" w:eastAsia="Helvetica" w:hAnsi="Calibri" w:cs="Calibri"/>
          <w:sz w:val="22"/>
          <w:szCs w:val="22"/>
        </w:rPr>
        <w:t>ICT in early years</w:t>
      </w:r>
    </w:p>
    <w:p w14:paraId="7DCB2109" w14:textId="5C6E23E2" w:rsidR="00E018AA" w:rsidRDefault="00E018AA">
      <w:pPr>
        <w:pStyle w:val="Body1"/>
        <w:numPr>
          <w:ilvl w:val="0"/>
          <w:numId w:val="65"/>
        </w:numPr>
        <w:tabs>
          <w:tab w:val="left" w:pos="1080"/>
        </w:tabs>
        <w:rPr>
          <w:rFonts w:ascii="Calibri" w:eastAsia="Helvetica" w:hAnsi="Calibri" w:cs="Calibri"/>
          <w:sz w:val="22"/>
          <w:szCs w:val="22"/>
        </w:rPr>
      </w:pPr>
      <w:r>
        <w:rPr>
          <w:rFonts w:ascii="Calibri" w:eastAsia="Helvetica" w:hAnsi="Calibri" w:cs="Calibri"/>
          <w:sz w:val="22"/>
          <w:szCs w:val="22"/>
        </w:rPr>
        <w:t>ACES</w:t>
      </w:r>
    </w:p>
    <w:p w14:paraId="696D47AD" w14:textId="768EE7A3" w:rsidR="00E018AA" w:rsidRDefault="00E018AA">
      <w:pPr>
        <w:pStyle w:val="Body1"/>
        <w:numPr>
          <w:ilvl w:val="0"/>
          <w:numId w:val="65"/>
        </w:numPr>
        <w:tabs>
          <w:tab w:val="left" w:pos="1080"/>
        </w:tabs>
        <w:rPr>
          <w:rFonts w:ascii="Calibri" w:eastAsia="Helvetica" w:hAnsi="Calibri" w:cs="Calibri"/>
          <w:sz w:val="22"/>
          <w:szCs w:val="22"/>
        </w:rPr>
      </w:pPr>
      <w:r>
        <w:rPr>
          <w:rFonts w:ascii="Calibri" w:eastAsia="Helvetica" w:hAnsi="Calibri" w:cs="Calibri"/>
          <w:sz w:val="22"/>
          <w:szCs w:val="22"/>
        </w:rPr>
        <w:t>Helping Hands</w:t>
      </w:r>
    </w:p>
    <w:p w14:paraId="212FE85E" w14:textId="5DF1468E" w:rsidR="00E018AA" w:rsidRPr="00A6554E" w:rsidRDefault="00E018AA">
      <w:pPr>
        <w:pStyle w:val="Body1"/>
        <w:numPr>
          <w:ilvl w:val="0"/>
          <w:numId w:val="65"/>
        </w:numPr>
        <w:tabs>
          <w:tab w:val="left" w:pos="1080"/>
        </w:tabs>
        <w:rPr>
          <w:rFonts w:ascii="Calibri" w:eastAsia="Helvetica" w:hAnsi="Calibri" w:cs="Calibri"/>
          <w:sz w:val="22"/>
          <w:szCs w:val="22"/>
        </w:rPr>
      </w:pPr>
      <w:r>
        <w:rPr>
          <w:rFonts w:ascii="Calibri" w:eastAsia="Helvetica" w:hAnsi="Calibri" w:cs="Calibri"/>
          <w:sz w:val="22"/>
          <w:szCs w:val="22"/>
        </w:rPr>
        <w:t>SEN Framework</w:t>
      </w:r>
    </w:p>
    <w:p w14:paraId="7261C9DE" w14:textId="543197B5" w:rsidR="00150F8F" w:rsidRPr="00A6554E" w:rsidRDefault="00150F8F">
      <w:pPr>
        <w:pStyle w:val="Body1"/>
        <w:numPr>
          <w:ilvl w:val="0"/>
          <w:numId w:val="65"/>
        </w:numPr>
        <w:tabs>
          <w:tab w:val="left" w:pos="1080"/>
        </w:tabs>
        <w:rPr>
          <w:rFonts w:ascii="Calibri" w:eastAsia="Helvetica" w:hAnsi="Calibri" w:cs="Calibri"/>
          <w:sz w:val="22"/>
          <w:szCs w:val="22"/>
        </w:rPr>
      </w:pPr>
      <w:r w:rsidRPr="00A6554E">
        <w:rPr>
          <w:rFonts w:ascii="Calibri" w:eastAsia="Helvetica" w:hAnsi="Calibri" w:cs="Calibri"/>
          <w:sz w:val="22"/>
          <w:szCs w:val="22"/>
        </w:rPr>
        <w:t>Speech and language development</w:t>
      </w:r>
    </w:p>
    <w:p w14:paraId="6DF81EB2" w14:textId="77777777" w:rsidR="0078754E" w:rsidRDefault="0078754E">
      <w:pPr>
        <w:pStyle w:val="Body1"/>
        <w:numPr>
          <w:ilvl w:val="0"/>
          <w:numId w:val="65"/>
        </w:numPr>
        <w:tabs>
          <w:tab w:val="left" w:pos="1080"/>
        </w:tabs>
        <w:rPr>
          <w:rFonts w:ascii="Calibri" w:eastAsia="Helvetica" w:hAnsi="Calibri" w:cs="Calibri"/>
          <w:sz w:val="22"/>
          <w:szCs w:val="22"/>
        </w:rPr>
      </w:pPr>
      <w:r w:rsidRPr="00A6554E">
        <w:rPr>
          <w:rFonts w:ascii="Calibri" w:eastAsia="Helvetica" w:hAnsi="Calibri" w:cs="Calibri"/>
          <w:sz w:val="22"/>
          <w:szCs w:val="22"/>
        </w:rPr>
        <w:t>Child Safeguarding</w:t>
      </w:r>
    </w:p>
    <w:p w14:paraId="741AE434" w14:textId="77777777" w:rsidR="00E018AA" w:rsidRPr="00A6554E" w:rsidRDefault="00E018AA" w:rsidP="00E018AA">
      <w:pPr>
        <w:pStyle w:val="Body1"/>
        <w:tabs>
          <w:tab w:val="left" w:pos="1080"/>
        </w:tabs>
        <w:rPr>
          <w:rFonts w:ascii="Calibri" w:eastAsia="Helvetica" w:hAnsi="Calibri" w:cs="Calibri"/>
          <w:sz w:val="22"/>
          <w:szCs w:val="22"/>
        </w:rPr>
      </w:pPr>
    </w:p>
    <w:p w14:paraId="3F8334F5" w14:textId="289253E3" w:rsidR="0078754E" w:rsidRDefault="00150F8F">
      <w:pPr>
        <w:pStyle w:val="Body1"/>
        <w:tabs>
          <w:tab w:val="left" w:pos="1080"/>
        </w:tabs>
        <w:rPr>
          <w:rFonts w:ascii="Calibri" w:eastAsia="Helvetica" w:hAnsi="Calibri" w:cs="Calibri"/>
          <w:sz w:val="22"/>
          <w:szCs w:val="22"/>
        </w:rPr>
      </w:pPr>
      <w:r>
        <w:rPr>
          <w:rFonts w:ascii="Calibri" w:eastAsia="Helvetica" w:hAnsi="Calibri" w:cs="Calibri"/>
          <w:sz w:val="22"/>
          <w:szCs w:val="22"/>
        </w:rPr>
        <w:t>It was an extremely challenging year with constant staff shortages and the lack of health service support for children and families.</w:t>
      </w:r>
    </w:p>
    <w:p w14:paraId="279369AE" w14:textId="77777777" w:rsidR="0078754E" w:rsidRDefault="0078754E">
      <w:pPr>
        <w:pStyle w:val="Body1"/>
        <w:tabs>
          <w:tab w:val="left" w:pos="1080"/>
        </w:tabs>
        <w:rPr>
          <w:rFonts w:ascii="Calibri" w:eastAsia="Helvetica" w:hAnsi="Calibri" w:cs="Calibri"/>
          <w:sz w:val="22"/>
          <w:szCs w:val="22"/>
        </w:rPr>
      </w:pPr>
    </w:p>
    <w:p w14:paraId="56DCED95" w14:textId="77777777" w:rsidR="00DF197A" w:rsidRDefault="00A652EC">
      <w:pPr>
        <w:pStyle w:val="Body1"/>
        <w:tabs>
          <w:tab w:val="left" w:pos="1080"/>
        </w:tabs>
        <w:rPr>
          <w:rFonts w:ascii="Calibri" w:eastAsia="Helvetica" w:hAnsi="Calibri" w:cs="Calibri"/>
          <w:sz w:val="22"/>
          <w:szCs w:val="22"/>
        </w:rPr>
      </w:pPr>
      <w:r>
        <w:rPr>
          <w:rFonts w:ascii="Calibri" w:eastAsia="Helvetica" w:hAnsi="Calibri" w:cs="Calibri"/>
          <w:sz w:val="22"/>
          <w:szCs w:val="22"/>
        </w:rPr>
        <w:t xml:space="preserve">The </w:t>
      </w:r>
      <w:proofErr w:type="gramStart"/>
      <w:r>
        <w:rPr>
          <w:rFonts w:ascii="Calibri" w:eastAsia="Helvetica" w:hAnsi="Calibri" w:cs="Calibri"/>
          <w:sz w:val="22"/>
          <w:szCs w:val="22"/>
        </w:rPr>
        <w:t>cross community</w:t>
      </w:r>
      <w:proofErr w:type="gramEnd"/>
      <w:r>
        <w:rPr>
          <w:rFonts w:ascii="Calibri" w:eastAsia="Helvetica" w:hAnsi="Calibri" w:cs="Calibri"/>
          <w:sz w:val="22"/>
          <w:szCs w:val="22"/>
        </w:rPr>
        <w:t xml:space="preserve"> </w:t>
      </w:r>
      <w:proofErr w:type="spellStart"/>
      <w:r>
        <w:rPr>
          <w:rFonts w:ascii="Calibri" w:eastAsia="Helvetica" w:hAnsi="Calibri" w:cs="Calibri"/>
          <w:sz w:val="22"/>
          <w:szCs w:val="22"/>
        </w:rPr>
        <w:t>programme</w:t>
      </w:r>
      <w:proofErr w:type="spellEnd"/>
      <w:r>
        <w:rPr>
          <w:rFonts w:ascii="Calibri" w:eastAsia="Helvetica" w:hAnsi="Calibri" w:cs="Calibri"/>
          <w:sz w:val="22"/>
          <w:szCs w:val="22"/>
        </w:rPr>
        <w:t xml:space="preserve"> </w:t>
      </w:r>
      <w:r w:rsidR="00150F8F">
        <w:rPr>
          <w:rFonts w:ascii="Calibri" w:eastAsia="Helvetica" w:hAnsi="Calibri" w:cs="Calibri"/>
          <w:sz w:val="22"/>
          <w:szCs w:val="22"/>
        </w:rPr>
        <w:t>wa</w:t>
      </w:r>
      <w:r>
        <w:rPr>
          <w:rFonts w:ascii="Calibri" w:eastAsia="Helvetica" w:hAnsi="Calibri" w:cs="Calibri"/>
          <w:sz w:val="22"/>
          <w:szCs w:val="22"/>
        </w:rPr>
        <w:t xml:space="preserve">s </w:t>
      </w:r>
      <w:r w:rsidR="00150F8F">
        <w:rPr>
          <w:rFonts w:ascii="Calibri" w:eastAsia="Helvetica" w:hAnsi="Calibri" w:cs="Calibri"/>
          <w:sz w:val="22"/>
          <w:szCs w:val="22"/>
        </w:rPr>
        <w:t xml:space="preserve">traditionally </w:t>
      </w:r>
      <w:r>
        <w:rPr>
          <w:rFonts w:ascii="Calibri" w:eastAsia="Helvetica" w:hAnsi="Calibri" w:cs="Calibri"/>
          <w:sz w:val="22"/>
          <w:szCs w:val="22"/>
        </w:rPr>
        <w:t>a huge focus for us</w:t>
      </w:r>
      <w:r w:rsidR="00C67591">
        <w:rPr>
          <w:rFonts w:ascii="Calibri" w:eastAsia="Helvetica" w:hAnsi="Calibri" w:cs="Calibri"/>
          <w:sz w:val="22"/>
          <w:szCs w:val="22"/>
        </w:rPr>
        <w:t>.</w:t>
      </w:r>
      <w:r w:rsidR="00DF197A">
        <w:rPr>
          <w:rFonts w:ascii="Calibri" w:eastAsia="Helvetica" w:hAnsi="Calibri" w:cs="Calibri"/>
          <w:sz w:val="22"/>
          <w:szCs w:val="22"/>
        </w:rPr>
        <w:t xml:space="preserve"> </w:t>
      </w:r>
      <w:r w:rsidR="00150F8F">
        <w:rPr>
          <w:rFonts w:ascii="Calibri" w:eastAsia="Helvetica" w:hAnsi="Calibri" w:cs="Calibri"/>
          <w:sz w:val="22"/>
          <w:szCs w:val="22"/>
        </w:rPr>
        <w:t>The impact of covid</w:t>
      </w:r>
      <w:r w:rsidR="00DF197A">
        <w:rPr>
          <w:rFonts w:ascii="Calibri" w:eastAsia="Helvetica" w:hAnsi="Calibri" w:cs="Calibri"/>
          <w:sz w:val="22"/>
          <w:szCs w:val="22"/>
        </w:rPr>
        <w:t xml:space="preserve"> and funding cuts Have seen a paring back in the </w:t>
      </w:r>
      <w:proofErr w:type="spellStart"/>
      <w:r w:rsidR="00DF197A">
        <w:rPr>
          <w:rFonts w:ascii="Calibri" w:eastAsia="Helvetica" w:hAnsi="Calibri" w:cs="Calibri"/>
          <w:sz w:val="22"/>
          <w:szCs w:val="22"/>
        </w:rPr>
        <w:t>programme</w:t>
      </w:r>
      <w:proofErr w:type="spellEnd"/>
      <w:r w:rsidR="00DF197A">
        <w:rPr>
          <w:rFonts w:ascii="Calibri" w:eastAsia="Helvetica" w:hAnsi="Calibri" w:cs="Calibri"/>
          <w:sz w:val="22"/>
          <w:szCs w:val="22"/>
        </w:rPr>
        <w:t xml:space="preserve">. However, the children and staff were able to enjoy a </w:t>
      </w:r>
      <w:proofErr w:type="spellStart"/>
      <w:r w:rsidR="00DF197A">
        <w:rPr>
          <w:rFonts w:ascii="Calibri" w:eastAsia="Helvetica" w:hAnsi="Calibri" w:cs="Calibri"/>
          <w:sz w:val="22"/>
          <w:szCs w:val="22"/>
        </w:rPr>
        <w:t>programme</w:t>
      </w:r>
      <w:proofErr w:type="spellEnd"/>
      <w:r w:rsidR="00DF197A">
        <w:rPr>
          <w:rFonts w:ascii="Calibri" w:eastAsia="Helvetica" w:hAnsi="Calibri" w:cs="Calibri"/>
          <w:sz w:val="22"/>
          <w:szCs w:val="22"/>
        </w:rPr>
        <w:t xml:space="preserve"> of contact in the spring and summer terms.</w:t>
      </w:r>
    </w:p>
    <w:p w14:paraId="7C0B20C1" w14:textId="2EFB7AA3" w:rsidR="00015D9A" w:rsidRDefault="00DF197A">
      <w:pPr>
        <w:pStyle w:val="Body1"/>
        <w:tabs>
          <w:tab w:val="left" w:pos="1080"/>
        </w:tabs>
        <w:rPr>
          <w:rFonts w:ascii="Calibri" w:eastAsia="Helvetica" w:hAnsi="Calibri" w:cs="Calibri"/>
          <w:sz w:val="22"/>
          <w:szCs w:val="22"/>
        </w:rPr>
      </w:pPr>
      <w:r>
        <w:rPr>
          <w:rFonts w:ascii="Calibri" w:eastAsia="Helvetica" w:hAnsi="Calibri" w:cs="Calibri"/>
          <w:sz w:val="22"/>
          <w:szCs w:val="22"/>
        </w:rPr>
        <w:t xml:space="preserve">The two schools </w:t>
      </w:r>
      <w:r w:rsidR="006A166B">
        <w:rPr>
          <w:rFonts w:ascii="Calibri" w:eastAsia="Helvetica" w:hAnsi="Calibri" w:cs="Calibri"/>
          <w:sz w:val="22"/>
          <w:szCs w:val="22"/>
        </w:rPr>
        <w:t>hugely</w:t>
      </w:r>
      <w:r>
        <w:rPr>
          <w:rFonts w:ascii="Calibri" w:eastAsia="Helvetica" w:hAnsi="Calibri" w:cs="Calibri"/>
          <w:sz w:val="22"/>
          <w:szCs w:val="22"/>
        </w:rPr>
        <w:t xml:space="preserve"> benefit f</w:t>
      </w:r>
      <w:r w:rsidR="006A166B">
        <w:rPr>
          <w:rFonts w:ascii="Calibri" w:eastAsia="Helvetica" w:hAnsi="Calibri" w:cs="Calibri"/>
          <w:sz w:val="22"/>
          <w:szCs w:val="22"/>
        </w:rPr>
        <w:t>rom</w:t>
      </w:r>
      <w:r>
        <w:rPr>
          <w:rFonts w:ascii="Calibri" w:eastAsia="Helvetica" w:hAnsi="Calibri" w:cs="Calibri"/>
          <w:sz w:val="22"/>
          <w:szCs w:val="22"/>
        </w:rPr>
        <w:t xml:space="preserve"> an embedded history of partnership which was recognized in </w:t>
      </w:r>
      <w:r w:rsidR="0050793C">
        <w:rPr>
          <w:rFonts w:ascii="Calibri" w:eastAsia="Helvetica" w:hAnsi="Calibri" w:cs="Calibri"/>
          <w:sz w:val="22"/>
          <w:szCs w:val="22"/>
        </w:rPr>
        <w:t xml:space="preserve">2018, </w:t>
      </w:r>
      <w:r w:rsidR="005D1D72">
        <w:rPr>
          <w:rFonts w:ascii="Calibri" w:eastAsia="Helvetica" w:hAnsi="Calibri" w:cs="Calibri"/>
          <w:sz w:val="22"/>
          <w:szCs w:val="22"/>
        </w:rPr>
        <w:t>win</w:t>
      </w:r>
      <w:r>
        <w:rPr>
          <w:rFonts w:ascii="Calibri" w:eastAsia="Helvetica" w:hAnsi="Calibri" w:cs="Calibri"/>
          <w:sz w:val="22"/>
          <w:szCs w:val="22"/>
        </w:rPr>
        <w:t>ning</w:t>
      </w:r>
      <w:r w:rsidR="005D1D72">
        <w:rPr>
          <w:rFonts w:ascii="Calibri" w:eastAsia="Helvetica" w:hAnsi="Calibri" w:cs="Calibri"/>
          <w:sz w:val="22"/>
          <w:szCs w:val="22"/>
        </w:rPr>
        <w:t xml:space="preserve"> the ‘Spirit of Education Award</w:t>
      </w:r>
      <w:proofErr w:type="gramStart"/>
      <w:r w:rsidR="005D1D72">
        <w:rPr>
          <w:rFonts w:ascii="Calibri" w:eastAsia="Helvetica" w:hAnsi="Calibri" w:cs="Calibri"/>
          <w:sz w:val="22"/>
          <w:szCs w:val="22"/>
        </w:rPr>
        <w:t>’  in</w:t>
      </w:r>
      <w:proofErr w:type="gramEnd"/>
      <w:r w:rsidR="005D1D72">
        <w:rPr>
          <w:rFonts w:ascii="Calibri" w:eastAsia="Helvetica" w:hAnsi="Calibri" w:cs="Calibri"/>
          <w:sz w:val="22"/>
          <w:szCs w:val="22"/>
        </w:rPr>
        <w:t xml:space="preserve"> the UTV Spirit Awards. We were also </w:t>
      </w:r>
      <w:proofErr w:type="spellStart"/>
      <w:r w:rsidR="005D1D72">
        <w:rPr>
          <w:rFonts w:ascii="Calibri" w:eastAsia="Helvetica" w:hAnsi="Calibri" w:cs="Calibri"/>
          <w:sz w:val="22"/>
          <w:szCs w:val="22"/>
        </w:rPr>
        <w:t>recognised</w:t>
      </w:r>
      <w:proofErr w:type="spellEnd"/>
      <w:r w:rsidR="005D1D72">
        <w:rPr>
          <w:rFonts w:ascii="Calibri" w:eastAsia="Helvetica" w:hAnsi="Calibri" w:cs="Calibri"/>
          <w:sz w:val="22"/>
          <w:szCs w:val="22"/>
        </w:rPr>
        <w:t xml:space="preserve"> as international peacebuilders by the United Nation</w:t>
      </w:r>
      <w:r w:rsidR="000A3AD5">
        <w:rPr>
          <w:rFonts w:ascii="Calibri" w:eastAsia="Helvetica" w:hAnsi="Calibri" w:cs="Calibri"/>
          <w:sz w:val="22"/>
          <w:szCs w:val="22"/>
        </w:rPr>
        <w:t xml:space="preserve">s. </w:t>
      </w:r>
    </w:p>
    <w:p w14:paraId="6CB9C11C" w14:textId="77777777" w:rsidR="00E922ED" w:rsidRPr="00E922ED" w:rsidRDefault="00E922ED">
      <w:pPr>
        <w:tabs>
          <w:tab w:val="left" w:pos="1080"/>
          <w:tab w:val="left" w:pos="7035"/>
        </w:tabs>
        <w:outlineLvl w:val="0"/>
        <w:rPr>
          <w:rFonts w:ascii="Calibri" w:eastAsia="Helvetica" w:hAnsi="Calibri" w:cs="Calibri"/>
          <w:i/>
          <w:color w:val="596984" w:themeColor="accent4" w:themeShade="BF"/>
          <w:sz w:val="18"/>
          <w:szCs w:val="18"/>
        </w:rPr>
      </w:pPr>
    </w:p>
    <w:p w14:paraId="2D32312F" w14:textId="485D5EB8" w:rsidR="00237027" w:rsidRDefault="00A017D5">
      <w:pPr>
        <w:tabs>
          <w:tab w:val="left" w:pos="1080"/>
          <w:tab w:val="left" w:pos="7035"/>
        </w:tabs>
        <w:outlineLvl w:val="0"/>
        <w:rPr>
          <w:rFonts w:ascii="Calibri" w:eastAsia="Helvetica" w:hAnsi="Calibri" w:cs="Calibri"/>
          <w:color w:val="000000"/>
          <w:sz w:val="22"/>
          <w:szCs w:val="22"/>
        </w:rPr>
      </w:pPr>
      <w:r>
        <w:rPr>
          <w:rFonts w:ascii="Calibri" w:eastAsia="Helvetica" w:hAnsi="Calibri" w:cs="Calibri"/>
          <w:color w:val="000000"/>
          <w:sz w:val="22"/>
          <w:szCs w:val="22"/>
        </w:rPr>
        <w:t xml:space="preserve">We are very grateful to the Shared Education fund for keeping our </w:t>
      </w:r>
      <w:proofErr w:type="spellStart"/>
      <w:r>
        <w:rPr>
          <w:rFonts w:ascii="Calibri" w:eastAsia="Helvetica" w:hAnsi="Calibri" w:cs="Calibri"/>
          <w:color w:val="000000"/>
          <w:sz w:val="22"/>
          <w:szCs w:val="22"/>
        </w:rPr>
        <w:t>programme</w:t>
      </w:r>
      <w:proofErr w:type="spellEnd"/>
      <w:r>
        <w:rPr>
          <w:rFonts w:ascii="Calibri" w:eastAsia="Helvetica" w:hAnsi="Calibri" w:cs="Calibri"/>
          <w:color w:val="000000"/>
          <w:sz w:val="22"/>
          <w:szCs w:val="22"/>
        </w:rPr>
        <w:t xml:space="preserve"> </w:t>
      </w:r>
      <w:r w:rsidR="00150F8F">
        <w:rPr>
          <w:rFonts w:ascii="Calibri" w:eastAsia="Helvetica" w:hAnsi="Calibri" w:cs="Calibri"/>
          <w:color w:val="000000"/>
          <w:sz w:val="22"/>
          <w:szCs w:val="22"/>
        </w:rPr>
        <w:t xml:space="preserve">operational </w:t>
      </w:r>
      <w:r w:rsidR="006A166B">
        <w:rPr>
          <w:rFonts w:ascii="Calibri" w:eastAsia="Helvetica" w:hAnsi="Calibri" w:cs="Calibri"/>
          <w:color w:val="000000"/>
          <w:sz w:val="22"/>
          <w:szCs w:val="22"/>
        </w:rPr>
        <w:t xml:space="preserve">albeit </w:t>
      </w:r>
      <w:r w:rsidR="00150F8F">
        <w:rPr>
          <w:rFonts w:ascii="Calibri" w:eastAsia="Helvetica" w:hAnsi="Calibri" w:cs="Calibri"/>
          <w:color w:val="000000"/>
          <w:sz w:val="22"/>
          <w:szCs w:val="22"/>
        </w:rPr>
        <w:t>to a lesser extent</w:t>
      </w:r>
      <w:r w:rsidR="007164C6">
        <w:rPr>
          <w:rFonts w:ascii="Calibri" w:eastAsia="Helvetica" w:hAnsi="Calibri" w:cs="Calibri"/>
          <w:color w:val="000000"/>
          <w:sz w:val="22"/>
          <w:szCs w:val="22"/>
        </w:rPr>
        <w:t xml:space="preserve">. Our essential partner </w:t>
      </w:r>
      <w:proofErr w:type="gramStart"/>
      <w:r w:rsidR="007164C6">
        <w:rPr>
          <w:rFonts w:ascii="Calibri" w:eastAsia="Helvetica" w:hAnsi="Calibri" w:cs="Calibri"/>
          <w:color w:val="000000"/>
          <w:sz w:val="22"/>
          <w:szCs w:val="22"/>
        </w:rPr>
        <w:t xml:space="preserve">organization </w:t>
      </w:r>
      <w:r w:rsidR="00B15D4C">
        <w:rPr>
          <w:rFonts w:ascii="Calibri" w:eastAsia="Helvetica" w:hAnsi="Calibri" w:cs="Calibri"/>
          <w:color w:val="000000"/>
          <w:sz w:val="22"/>
          <w:szCs w:val="22"/>
        </w:rPr>
        <w:t xml:space="preserve"> </w:t>
      </w:r>
      <w:r w:rsidR="007164C6">
        <w:rPr>
          <w:rFonts w:ascii="Calibri" w:eastAsia="Helvetica" w:hAnsi="Calibri" w:cs="Calibri"/>
          <w:color w:val="000000"/>
          <w:sz w:val="22"/>
          <w:szCs w:val="22"/>
        </w:rPr>
        <w:t>‘</w:t>
      </w:r>
      <w:proofErr w:type="gramEnd"/>
      <w:r w:rsidR="007164C6">
        <w:rPr>
          <w:rFonts w:ascii="Calibri" w:eastAsia="Helvetica" w:hAnsi="Calibri" w:cs="Calibri"/>
          <w:color w:val="000000"/>
          <w:sz w:val="22"/>
          <w:szCs w:val="22"/>
        </w:rPr>
        <w:t xml:space="preserve">Community Relations in Schools’ </w:t>
      </w:r>
      <w:r w:rsidR="00B15D4C">
        <w:rPr>
          <w:rFonts w:ascii="Calibri" w:eastAsia="Helvetica" w:hAnsi="Calibri" w:cs="Calibri"/>
          <w:color w:val="000000"/>
          <w:sz w:val="22"/>
          <w:szCs w:val="22"/>
        </w:rPr>
        <w:t xml:space="preserve">are an invaluable support and part of the </w:t>
      </w:r>
      <w:proofErr w:type="spellStart"/>
      <w:r w:rsidR="00B15D4C">
        <w:rPr>
          <w:rFonts w:ascii="Calibri" w:eastAsia="Helvetica" w:hAnsi="Calibri" w:cs="Calibri"/>
          <w:color w:val="000000"/>
          <w:sz w:val="22"/>
          <w:szCs w:val="22"/>
        </w:rPr>
        <w:t>programme</w:t>
      </w:r>
      <w:proofErr w:type="spellEnd"/>
      <w:r w:rsidR="00B15D4C">
        <w:rPr>
          <w:rFonts w:ascii="Calibri" w:eastAsia="Helvetica" w:hAnsi="Calibri" w:cs="Calibri"/>
          <w:color w:val="000000"/>
          <w:sz w:val="22"/>
          <w:szCs w:val="22"/>
        </w:rPr>
        <w:t xml:space="preserve"> between Edenderry and Holy Cross Nursery Schools. </w:t>
      </w:r>
      <w:r w:rsidR="00150F8F">
        <w:rPr>
          <w:rFonts w:ascii="Calibri" w:eastAsia="Helvetica" w:hAnsi="Calibri" w:cs="Calibri"/>
          <w:color w:val="000000"/>
          <w:sz w:val="22"/>
          <w:szCs w:val="22"/>
        </w:rPr>
        <w:t>We accessed some staff training and sub cover days to remain in contact and this was very supportive in a difficult year</w:t>
      </w:r>
      <w:r w:rsidR="006A166B">
        <w:rPr>
          <w:rFonts w:ascii="Calibri" w:eastAsia="Helvetica" w:hAnsi="Calibri" w:cs="Calibri"/>
          <w:color w:val="000000"/>
          <w:sz w:val="22"/>
          <w:szCs w:val="22"/>
        </w:rPr>
        <w:t xml:space="preserve"> with decreased funding, an increase in complex SEN and no family support staff.</w:t>
      </w:r>
      <w:r w:rsidR="00DF197A">
        <w:rPr>
          <w:rFonts w:ascii="Calibri" w:eastAsia="Helvetica" w:hAnsi="Calibri" w:cs="Calibri"/>
          <w:color w:val="000000"/>
          <w:sz w:val="22"/>
          <w:szCs w:val="22"/>
        </w:rPr>
        <w:t xml:space="preserve"> CRIS also were able to provide important parent contact and wor</w:t>
      </w:r>
      <w:r w:rsidR="006A166B">
        <w:rPr>
          <w:rFonts w:ascii="Calibri" w:eastAsia="Helvetica" w:hAnsi="Calibri" w:cs="Calibri"/>
          <w:color w:val="000000"/>
          <w:sz w:val="22"/>
          <w:szCs w:val="22"/>
        </w:rPr>
        <w:t>k</w:t>
      </w:r>
      <w:r w:rsidR="00DF197A">
        <w:rPr>
          <w:rFonts w:ascii="Calibri" w:eastAsia="Helvetica" w:hAnsi="Calibri" w:cs="Calibri"/>
          <w:color w:val="000000"/>
          <w:sz w:val="22"/>
          <w:szCs w:val="22"/>
        </w:rPr>
        <w:t>shops.</w:t>
      </w:r>
    </w:p>
    <w:p w14:paraId="799592BD" w14:textId="77777777" w:rsidR="004D3CB7" w:rsidRPr="00B64CA2" w:rsidRDefault="004D3CB7" w:rsidP="004D3CB7">
      <w:pPr>
        <w:pStyle w:val="Body1"/>
        <w:ind w:left="720"/>
        <w:rPr>
          <w:rFonts w:ascii="Calibri" w:hAnsi="Calibri" w:cs="Calibri"/>
          <w:sz w:val="22"/>
          <w:szCs w:val="22"/>
        </w:rPr>
      </w:pPr>
    </w:p>
    <w:p w14:paraId="7A2B657A" w14:textId="77777777"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 xml:space="preserve">The process of monitoring and evaluating the curriculum is central to school development and in </w:t>
      </w:r>
      <w:r w:rsidR="004D3CB7" w:rsidRPr="00B64CA2">
        <w:rPr>
          <w:rFonts w:ascii="Calibri" w:eastAsia="Helvetica" w:hAnsi="Calibri" w:cs="Calibri"/>
          <w:sz w:val="22"/>
          <w:szCs w:val="22"/>
        </w:rPr>
        <w:t xml:space="preserve">Edenderry </w:t>
      </w:r>
      <w:proofErr w:type="gramStart"/>
      <w:r w:rsidR="00D307E3" w:rsidRPr="00B64CA2">
        <w:rPr>
          <w:rFonts w:ascii="Calibri" w:eastAsia="Helvetica" w:hAnsi="Calibri" w:cs="Calibri"/>
          <w:sz w:val="22"/>
          <w:szCs w:val="22"/>
        </w:rPr>
        <w:t>involves</w:t>
      </w:r>
      <w:r w:rsidR="004D3CB7" w:rsidRPr="00B64CA2">
        <w:rPr>
          <w:rFonts w:ascii="Calibri" w:eastAsia="Helvetica" w:hAnsi="Calibri" w:cs="Calibri"/>
          <w:sz w:val="22"/>
          <w:szCs w:val="22"/>
        </w:rPr>
        <w:t xml:space="preserve">  the</w:t>
      </w:r>
      <w:proofErr w:type="gramEnd"/>
      <w:r w:rsidR="004D3CB7" w:rsidRPr="00B64CA2">
        <w:rPr>
          <w:rFonts w:ascii="Calibri" w:eastAsia="Helvetica" w:hAnsi="Calibri" w:cs="Calibri"/>
          <w:sz w:val="22"/>
          <w:szCs w:val="22"/>
        </w:rPr>
        <w:t xml:space="preserve"> </w:t>
      </w:r>
      <w:proofErr w:type="gramStart"/>
      <w:r w:rsidR="004D3CB7" w:rsidRPr="00B64CA2">
        <w:rPr>
          <w:rFonts w:ascii="Calibri" w:eastAsia="Helvetica" w:hAnsi="Calibri" w:cs="Calibri"/>
          <w:sz w:val="22"/>
          <w:szCs w:val="22"/>
        </w:rPr>
        <w:t>Principal</w:t>
      </w:r>
      <w:proofErr w:type="gramEnd"/>
      <w:r w:rsidR="00D307E3" w:rsidRPr="00B64CA2">
        <w:rPr>
          <w:rFonts w:ascii="Calibri" w:eastAsia="Helvetica" w:hAnsi="Calibri" w:cs="Calibri"/>
          <w:sz w:val="22"/>
          <w:szCs w:val="22"/>
        </w:rPr>
        <w:t>,</w:t>
      </w:r>
      <w:r w:rsidRPr="00B64CA2">
        <w:rPr>
          <w:rFonts w:ascii="Calibri" w:eastAsia="Helvetica" w:hAnsi="Calibri" w:cs="Calibri"/>
          <w:sz w:val="22"/>
          <w:szCs w:val="22"/>
        </w:rPr>
        <w:t xml:space="preserve"> staff</w:t>
      </w:r>
      <w:r w:rsidR="00D307E3" w:rsidRPr="00B64CA2">
        <w:rPr>
          <w:rFonts w:ascii="Calibri" w:eastAsia="Helvetica" w:hAnsi="Calibri" w:cs="Calibri"/>
          <w:sz w:val="22"/>
          <w:szCs w:val="22"/>
        </w:rPr>
        <w:t xml:space="preserve">, pupils, parents and governors. The staff team </w:t>
      </w:r>
      <w:r w:rsidRPr="00B64CA2">
        <w:rPr>
          <w:rFonts w:ascii="Calibri" w:eastAsia="Helvetica" w:hAnsi="Calibri" w:cs="Calibri"/>
          <w:sz w:val="22"/>
          <w:szCs w:val="22"/>
        </w:rPr>
        <w:t xml:space="preserve">are involved in </w:t>
      </w:r>
      <w:r w:rsidR="00D307E3" w:rsidRPr="00B64CA2">
        <w:rPr>
          <w:rFonts w:ascii="Calibri" w:eastAsia="Helvetica" w:hAnsi="Calibri" w:cs="Calibri"/>
          <w:sz w:val="22"/>
          <w:szCs w:val="22"/>
        </w:rPr>
        <w:t xml:space="preserve">directly reviewing </w:t>
      </w:r>
      <w:r w:rsidRPr="00B64CA2">
        <w:rPr>
          <w:rFonts w:ascii="Calibri" w:eastAsia="Helvetica" w:hAnsi="Calibri" w:cs="Calibri"/>
          <w:sz w:val="22"/>
          <w:szCs w:val="22"/>
        </w:rPr>
        <w:t xml:space="preserve">the </w:t>
      </w:r>
      <w:proofErr w:type="gramStart"/>
      <w:r w:rsidRPr="00B64CA2">
        <w:rPr>
          <w:rFonts w:ascii="Calibri" w:eastAsia="Helvetica" w:hAnsi="Calibri" w:cs="Calibri"/>
          <w:sz w:val="22"/>
          <w:szCs w:val="22"/>
        </w:rPr>
        <w:t>following:-</w:t>
      </w:r>
      <w:proofErr w:type="gramEnd"/>
    </w:p>
    <w:p w14:paraId="6DE0ED3B" w14:textId="77777777" w:rsidR="00B64CA2" w:rsidRPr="00B64CA2" w:rsidRDefault="00B64CA2">
      <w:pPr>
        <w:pStyle w:val="Body1"/>
        <w:rPr>
          <w:rFonts w:ascii="Calibri" w:hAnsi="Calibri" w:cs="Calibri"/>
          <w:sz w:val="22"/>
          <w:szCs w:val="22"/>
        </w:rPr>
      </w:pPr>
    </w:p>
    <w:p w14:paraId="68F9F0A2" w14:textId="77777777" w:rsidR="00B64CA2" w:rsidRPr="00B64CA2" w:rsidRDefault="00B64CA2" w:rsidP="00AF4D4E">
      <w:pPr>
        <w:numPr>
          <w:ilvl w:val="0"/>
          <w:numId w:val="20"/>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Regular review of the SDP, action plans and targets. Weekly meetings with </w:t>
      </w:r>
      <w:r w:rsidR="00D307E3" w:rsidRPr="00B64CA2">
        <w:rPr>
          <w:rFonts w:ascii="Calibri" w:eastAsia="Helvetica" w:hAnsi="Calibri" w:cs="Calibri"/>
          <w:color w:val="000000"/>
          <w:sz w:val="22"/>
          <w:szCs w:val="22"/>
        </w:rPr>
        <w:t>team.</w:t>
      </w:r>
    </w:p>
    <w:p w14:paraId="57916EF6"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 xml:space="preserve">Consideration of teaching plans and evaluations </w:t>
      </w:r>
      <w:r w:rsidR="00D307E3" w:rsidRPr="00B64CA2">
        <w:rPr>
          <w:rFonts w:ascii="Calibri" w:eastAsia="Helvetica" w:hAnsi="Calibri" w:cs="Calibri"/>
          <w:color w:val="000000"/>
          <w:sz w:val="22"/>
          <w:szCs w:val="22"/>
        </w:rPr>
        <w:t>completed every four weeks.</w:t>
      </w:r>
    </w:p>
    <w:p w14:paraId="015AB3BB"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Annual staff reviews</w:t>
      </w:r>
    </w:p>
    <w:p w14:paraId="0FADB0AD"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Staff meetings</w:t>
      </w:r>
    </w:p>
    <w:p w14:paraId="155FA8FB"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Staff questionnaires/audits</w:t>
      </w:r>
    </w:p>
    <w:p w14:paraId="11E252C8"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Pupil observations</w:t>
      </w:r>
    </w:p>
    <w:p w14:paraId="328E7738" w14:textId="77777777" w:rsidR="00D307E3" w:rsidRPr="00B64CA2" w:rsidRDefault="00D307E3"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Pupil Mind Maps</w:t>
      </w:r>
    </w:p>
    <w:p w14:paraId="1E807627"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Classroom teaching observations (Principal</w:t>
      </w:r>
      <w:r w:rsidR="00D307E3" w:rsidRPr="00B64CA2">
        <w:rPr>
          <w:rFonts w:ascii="Calibri" w:eastAsia="Helvetica" w:hAnsi="Calibri" w:cs="Calibri"/>
          <w:color w:val="000000"/>
          <w:sz w:val="22"/>
          <w:szCs w:val="22"/>
        </w:rPr>
        <w:t xml:space="preserve"> and peer</w:t>
      </w:r>
      <w:r w:rsidRPr="00B64CA2">
        <w:rPr>
          <w:rFonts w:ascii="Calibri" w:eastAsia="Helvetica" w:hAnsi="Calibri" w:cs="Calibri"/>
          <w:color w:val="000000"/>
          <w:sz w:val="22"/>
          <w:szCs w:val="22"/>
        </w:rPr>
        <w:t>)</w:t>
      </w:r>
    </w:p>
    <w:p w14:paraId="414166FC" w14:textId="77777777" w:rsidR="00D307E3" w:rsidRPr="00B64CA2" w:rsidRDefault="00D307E3"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Team teaching approach</w:t>
      </w:r>
    </w:p>
    <w:p w14:paraId="0518A535"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PRSD targets and subject targets</w:t>
      </w:r>
    </w:p>
    <w:p w14:paraId="1D86A159"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Pupil tracking</w:t>
      </w:r>
    </w:p>
    <w:p w14:paraId="50E8848F" w14:textId="77777777" w:rsidR="00B64CA2" w:rsidRPr="00B64CA2" w:rsidRDefault="00B64CA2" w:rsidP="00AF4D4E">
      <w:pPr>
        <w:numPr>
          <w:ilvl w:val="0"/>
          <w:numId w:val="23"/>
        </w:numPr>
        <w:tabs>
          <w:tab w:val="left" w:pos="1080"/>
          <w:tab w:val="num" w:pos="1872"/>
        </w:tabs>
        <w:ind w:left="1872" w:hanging="432"/>
        <w:outlineLvl w:val="0"/>
        <w:rPr>
          <w:rFonts w:ascii="Calibri" w:eastAsia="ヒラギノ角ゴ Pro W3" w:hAnsi="Calibri" w:cs="Calibri"/>
          <w:color w:val="000000"/>
          <w:sz w:val="22"/>
          <w:szCs w:val="22"/>
        </w:rPr>
      </w:pPr>
      <w:r w:rsidRPr="00B64CA2">
        <w:rPr>
          <w:rFonts w:ascii="Calibri" w:eastAsia="Helvetica" w:hAnsi="Calibri" w:cs="Calibri"/>
          <w:color w:val="000000"/>
          <w:sz w:val="22"/>
          <w:szCs w:val="22"/>
        </w:rPr>
        <w:t>Parent/pupil consultation</w:t>
      </w:r>
    </w:p>
    <w:p w14:paraId="033248C1" w14:textId="77777777" w:rsidR="00921969" w:rsidRDefault="00921969">
      <w:pPr>
        <w:tabs>
          <w:tab w:val="left" w:pos="1080"/>
        </w:tabs>
        <w:outlineLvl w:val="0"/>
        <w:rPr>
          <w:rFonts w:ascii="Calibri" w:eastAsia="ヒラギノ角ゴ Pro W3" w:hAnsi="Calibri" w:cs="Calibri"/>
          <w:color w:val="000000"/>
          <w:sz w:val="22"/>
          <w:szCs w:val="22"/>
        </w:rPr>
      </w:pPr>
    </w:p>
    <w:p w14:paraId="3B1DCFAF" w14:textId="77777777" w:rsidR="00B64CA2" w:rsidRDefault="00921969">
      <w:pPr>
        <w:tabs>
          <w:tab w:val="left" w:pos="1080"/>
        </w:tabs>
        <w:outlineLvl w:val="0"/>
        <w:rPr>
          <w:rFonts w:ascii="Calibri" w:eastAsia="ヒラギノ角ゴ Pro W3" w:hAnsi="Calibri" w:cs="Calibri"/>
          <w:color w:val="000000"/>
          <w:sz w:val="22"/>
          <w:szCs w:val="22"/>
        </w:rPr>
      </w:pPr>
      <w:r>
        <w:rPr>
          <w:rFonts w:ascii="Calibri" w:eastAsia="ヒラギノ角ゴ Pro W3" w:hAnsi="Calibri" w:cs="Calibri"/>
          <w:color w:val="000000"/>
          <w:sz w:val="22"/>
          <w:szCs w:val="22"/>
        </w:rPr>
        <w:t>Staff comments included</w:t>
      </w:r>
    </w:p>
    <w:p w14:paraId="01B52F91" w14:textId="3D513AE4" w:rsidR="00921969" w:rsidRPr="00A6554E" w:rsidRDefault="00E018AA">
      <w:pPr>
        <w:tabs>
          <w:tab w:val="left" w:pos="1080"/>
        </w:tabs>
        <w:outlineLvl w:val="0"/>
        <w:rPr>
          <w:rFonts w:ascii="Calibri" w:eastAsia="ヒラギノ角ゴ Pro W3" w:hAnsi="Calibri" w:cs="Calibri"/>
          <w:i/>
          <w:color w:val="0000FF"/>
          <w:sz w:val="18"/>
          <w:szCs w:val="18"/>
        </w:rPr>
      </w:pPr>
      <w:r>
        <w:rPr>
          <w:rFonts w:ascii="Calibri" w:eastAsia="ヒラギノ角ゴ Pro W3" w:hAnsi="Calibri" w:cs="Calibri"/>
          <w:i/>
          <w:color w:val="0000FF"/>
          <w:sz w:val="18"/>
          <w:szCs w:val="18"/>
        </w:rPr>
        <w:t>‘I am very happy in my role and am happy in my workplace’</w:t>
      </w:r>
    </w:p>
    <w:p w14:paraId="1EEE80A1" w14:textId="431D6D6A" w:rsidR="00921969" w:rsidRPr="005242B4" w:rsidRDefault="00E018AA">
      <w:pPr>
        <w:tabs>
          <w:tab w:val="left" w:pos="1080"/>
        </w:tabs>
        <w:outlineLvl w:val="0"/>
        <w:rPr>
          <w:rFonts w:ascii="Calibri" w:eastAsia="ヒラギノ角ゴ Pro W3" w:hAnsi="Calibri" w:cs="Calibri"/>
          <w:i/>
          <w:color w:val="0000FF"/>
          <w:sz w:val="18"/>
          <w:szCs w:val="18"/>
        </w:rPr>
      </w:pPr>
      <w:r>
        <w:rPr>
          <w:rFonts w:ascii="Calibri" w:eastAsia="ヒラギノ角ゴ Pro W3" w:hAnsi="Calibri" w:cs="Calibri"/>
          <w:i/>
          <w:color w:val="0000FF"/>
          <w:sz w:val="18"/>
          <w:szCs w:val="18"/>
        </w:rPr>
        <w:t>‘I am very happy and feel confident in our team’</w:t>
      </w:r>
    </w:p>
    <w:p w14:paraId="3EC967BF" w14:textId="7E8ECBCB" w:rsidR="00921969" w:rsidRPr="00F730E9" w:rsidRDefault="00921969" w:rsidP="00921969">
      <w:pPr>
        <w:pStyle w:val="Body1"/>
        <w:rPr>
          <w:rFonts w:ascii="Helvetica" w:eastAsia="Helvetica" w:hAnsi="Helvetica"/>
          <w:i/>
          <w:sz w:val="18"/>
          <w:szCs w:val="18"/>
        </w:rPr>
      </w:pPr>
      <w:r w:rsidRPr="005242B4">
        <w:rPr>
          <w:rFonts w:ascii="Helvetica" w:eastAsia="Helvetica" w:hAnsi="Helvetica"/>
          <w:i/>
          <w:color w:val="008000"/>
          <w:sz w:val="18"/>
          <w:szCs w:val="18"/>
        </w:rPr>
        <w:t>‘The school has very clear policies and procedures in place for the assessment of children’s needs and staff reported that they have received excellent training and ongoing support to adapt their practice to work successfully with individual children</w:t>
      </w:r>
      <w:r>
        <w:rPr>
          <w:rFonts w:ascii="Helvetica" w:eastAsia="Helvetica" w:hAnsi="Helvetica"/>
          <w:i/>
          <w:sz w:val="18"/>
          <w:szCs w:val="18"/>
        </w:rPr>
        <w:t xml:space="preserve">.’ IIP Report </w:t>
      </w:r>
    </w:p>
    <w:p w14:paraId="4F9DF143" w14:textId="77777777" w:rsidR="007E0535" w:rsidRDefault="007E0535" w:rsidP="00A4560B">
      <w:pPr>
        <w:pStyle w:val="Body1"/>
        <w:rPr>
          <w:rFonts w:ascii="Calibri" w:eastAsia="Helvetica" w:hAnsi="Calibri" w:cs="Calibri"/>
          <w:b/>
          <w:sz w:val="28"/>
          <w:u w:val="single"/>
        </w:rPr>
      </w:pPr>
    </w:p>
    <w:p w14:paraId="793D803C" w14:textId="77777777" w:rsidR="00B64CA2" w:rsidRPr="00B64CA2" w:rsidRDefault="00B64CA2" w:rsidP="00A4560B">
      <w:pPr>
        <w:pStyle w:val="Body1"/>
        <w:rPr>
          <w:rFonts w:ascii="Calibri" w:hAnsi="Calibri" w:cs="Calibri"/>
          <w:b/>
          <w:sz w:val="28"/>
          <w:u w:val="single"/>
        </w:rPr>
      </w:pPr>
      <w:r w:rsidRPr="00B64CA2">
        <w:rPr>
          <w:rFonts w:ascii="Calibri" w:eastAsia="Helvetica" w:hAnsi="Calibri" w:cs="Calibri"/>
          <w:b/>
          <w:sz w:val="28"/>
          <w:u w:val="single"/>
        </w:rPr>
        <w:t>EXTRA CURRICULAR ACTIVITIES</w:t>
      </w:r>
    </w:p>
    <w:p w14:paraId="476D8963" w14:textId="52E4789B" w:rsidR="00D307E3" w:rsidRDefault="000918D1">
      <w:pPr>
        <w:tabs>
          <w:tab w:val="left" w:pos="1080"/>
        </w:tabs>
        <w:outlineLvl w:val="0"/>
        <w:rPr>
          <w:rFonts w:ascii="Calibri" w:eastAsia="Helvetica" w:hAnsi="Calibri" w:cs="Calibri"/>
          <w:color w:val="000000"/>
          <w:sz w:val="22"/>
          <w:szCs w:val="22"/>
        </w:rPr>
      </w:pPr>
      <w:r w:rsidRPr="00B64CA2">
        <w:rPr>
          <w:rFonts w:ascii="Calibri" w:eastAsia="Helvetica" w:hAnsi="Calibri" w:cs="Calibri"/>
          <w:sz w:val="22"/>
          <w:szCs w:val="22"/>
        </w:rPr>
        <w:lastRenderedPageBreak/>
        <w:t>In response to school community nee</w:t>
      </w:r>
      <w:r>
        <w:rPr>
          <w:rFonts w:ascii="Calibri" w:eastAsia="Helvetica" w:hAnsi="Calibri" w:cs="Calibri"/>
          <w:sz w:val="22"/>
          <w:szCs w:val="22"/>
        </w:rPr>
        <w:t xml:space="preserve">d, </w:t>
      </w:r>
      <w:r w:rsidR="00E018AA">
        <w:rPr>
          <w:rFonts w:ascii="Calibri" w:eastAsia="Helvetica" w:hAnsi="Calibri" w:cs="Calibri"/>
          <w:sz w:val="22"/>
          <w:szCs w:val="22"/>
        </w:rPr>
        <w:t xml:space="preserve">when funding allows, </w:t>
      </w:r>
      <w:r w:rsidR="00CE3CA4" w:rsidRPr="00B64CA2">
        <w:rPr>
          <w:rFonts w:ascii="Calibri" w:eastAsia="Helvetica" w:hAnsi="Calibri" w:cs="Calibri"/>
          <w:color w:val="000000"/>
          <w:sz w:val="22"/>
          <w:szCs w:val="22"/>
        </w:rPr>
        <w:t>Edend</w:t>
      </w:r>
      <w:r w:rsidR="00D307E3" w:rsidRPr="00B64CA2">
        <w:rPr>
          <w:rFonts w:ascii="Calibri" w:eastAsia="Helvetica" w:hAnsi="Calibri" w:cs="Calibri"/>
          <w:color w:val="000000"/>
          <w:sz w:val="22"/>
          <w:szCs w:val="22"/>
        </w:rPr>
        <w:t xml:space="preserve">erry Nursery School is proud to offer </w:t>
      </w:r>
      <w:r>
        <w:rPr>
          <w:rFonts w:ascii="Calibri" w:eastAsia="Helvetica" w:hAnsi="Calibri" w:cs="Calibri"/>
          <w:color w:val="000000"/>
          <w:sz w:val="22"/>
          <w:szCs w:val="22"/>
        </w:rPr>
        <w:t>a summer club</w:t>
      </w:r>
      <w:r w:rsidR="00D307E3" w:rsidRPr="00B64CA2">
        <w:rPr>
          <w:rFonts w:ascii="Calibri" w:eastAsia="Helvetica" w:hAnsi="Calibri" w:cs="Calibri"/>
          <w:color w:val="000000"/>
          <w:sz w:val="22"/>
          <w:szCs w:val="22"/>
        </w:rPr>
        <w:t xml:space="preserve"> for pupils and past pupils. This provision is known as</w:t>
      </w:r>
      <w:r>
        <w:rPr>
          <w:rFonts w:ascii="Calibri" w:eastAsia="Helvetica" w:hAnsi="Calibri" w:cs="Calibri"/>
          <w:color w:val="000000"/>
          <w:sz w:val="22"/>
          <w:szCs w:val="22"/>
        </w:rPr>
        <w:t xml:space="preserve"> the ‘Cuddly Dudley Club’ </w:t>
      </w:r>
      <w:r w:rsidR="00B64CA2" w:rsidRPr="00B64CA2">
        <w:rPr>
          <w:rFonts w:ascii="Calibri" w:eastAsia="Helvetica" w:hAnsi="Calibri" w:cs="Calibri"/>
          <w:color w:val="000000"/>
          <w:sz w:val="22"/>
          <w:szCs w:val="22"/>
        </w:rPr>
        <w:t xml:space="preserve">These activities are led by members of staff, (teaching &amp; </w:t>
      </w:r>
      <w:proofErr w:type="spellStart"/>
      <w:proofErr w:type="gramStart"/>
      <w:r w:rsidR="00B64CA2" w:rsidRPr="00B64CA2">
        <w:rPr>
          <w:rFonts w:ascii="Calibri" w:eastAsia="Helvetica" w:hAnsi="Calibri" w:cs="Calibri"/>
          <w:color w:val="000000"/>
          <w:sz w:val="22"/>
          <w:szCs w:val="22"/>
        </w:rPr>
        <w:t>non teaching</w:t>
      </w:r>
      <w:proofErr w:type="spellEnd"/>
      <w:proofErr w:type="gramEnd"/>
      <w:r w:rsidR="00B64CA2" w:rsidRPr="00B64CA2">
        <w:rPr>
          <w:rFonts w:ascii="Calibri" w:eastAsia="Helvetica" w:hAnsi="Calibri" w:cs="Calibri"/>
          <w:color w:val="000000"/>
          <w:sz w:val="22"/>
          <w:szCs w:val="22"/>
        </w:rPr>
        <w:t xml:space="preserve">).  </w:t>
      </w:r>
      <w:r>
        <w:rPr>
          <w:rFonts w:ascii="Calibri" w:eastAsia="Helvetica" w:hAnsi="Calibri" w:cs="Calibri"/>
          <w:color w:val="000000"/>
          <w:sz w:val="22"/>
          <w:szCs w:val="22"/>
        </w:rPr>
        <w:t xml:space="preserve">Staff costs </w:t>
      </w:r>
      <w:r w:rsidR="00801CFE">
        <w:rPr>
          <w:rFonts w:ascii="Calibri" w:eastAsia="Helvetica" w:hAnsi="Calibri" w:cs="Calibri"/>
          <w:color w:val="000000"/>
          <w:sz w:val="22"/>
          <w:szCs w:val="22"/>
        </w:rPr>
        <w:t xml:space="preserve">and activities </w:t>
      </w:r>
      <w:r w:rsidR="00E018AA">
        <w:rPr>
          <w:rFonts w:ascii="Calibri" w:eastAsia="Helvetica" w:hAnsi="Calibri" w:cs="Calibri"/>
          <w:color w:val="000000"/>
          <w:sz w:val="22"/>
          <w:szCs w:val="22"/>
        </w:rPr>
        <w:t>are</w:t>
      </w:r>
      <w:r>
        <w:rPr>
          <w:rFonts w:ascii="Calibri" w:eastAsia="Helvetica" w:hAnsi="Calibri" w:cs="Calibri"/>
          <w:color w:val="000000"/>
          <w:sz w:val="22"/>
          <w:szCs w:val="22"/>
        </w:rPr>
        <w:t xml:space="preserve"> met by funding from</w:t>
      </w:r>
      <w:r w:rsidR="00801CFE">
        <w:rPr>
          <w:rFonts w:ascii="Calibri" w:eastAsia="Helvetica" w:hAnsi="Calibri" w:cs="Calibri"/>
          <w:color w:val="000000"/>
          <w:sz w:val="22"/>
          <w:szCs w:val="22"/>
        </w:rPr>
        <w:t xml:space="preserve"> </w:t>
      </w:r>
      <w:r w:rsidR="00DC7B82">
        <w:rPr>
          <w:rFonts w:ascii="Calibri" w:eastAsia="Helvetica" w:hAnsi="Calibri" w:cs="Calibri"/>
          <w:color w:val="000000"/>
          <w:sz w:val="22"/>
          <w:szCs w:val="22"/>
        </w:rPr>
        <w:t>parents</w:t>
      </w:r>
      <w:r w:rsidR="006A166B">
        <w:rPr>
          <w:rFonts w:ascii="Calibri" w:eastAsia="Helvetica" w:hAnsi="Calibri" w:cs="Calibri"/>
          <w:color w:val="000000"/>
          <w:sz w:val="22"/>
          <w:szCs w:val="22"/>
        </w:rPr>
        <w:t>, extended schools</w:t>
      </w:r>
      <w:r w:rsidR="00DC7B82">
        <w:rPr>
          <w:rFonts w:ascii="Calibri" w:eastAsia="Helvetica" w:hAnsi="Calibri" w:cs="Calibri"/>
          <w:color w:val="000000"/>
          <w:sz w:val="22"/>
          <w:szCs w:val="22"/>
        </w:rPr>
        <w:t xml:space="preserve"> and some savings from previous years. We were unable to secure funding </w:t>
      </w:r>
      <w:r w:rsidR="00E018AA">
        <w:rPr>
          <w:rFonts w:ascii="Calibri" w:eastAsia="Helvetica" w:hAnsi="Calibri" w:cs="Calibri"/>
          <w:color w:val="000000"/>
          <w:sz w:val="22"/>
          <w:szCs w:val="22"/>
        </w:rPr>
        <w:t xml:space="preserve">for the summer of 2026 it is increasingly </w:t>
      </w:r>
      <w:r w:rsidR="006A166B">
        <w:rPr>
          <w:rFonts w:ascii="Calibri" w:eastAsia="Helvetica" w:hAnsi="Calibri" w:cs="Calibri"/>
          <w:color w:val="000000"/>
          <w:sz w:val="22"/>
          <w:szCs w:val="22"/>
        </w:rPr>
        <w:t>time consuming and difficult to access funding from any source</w:t>
      </w:r>
      <w:r w:rsidR="00E018AA">
        <w:rPr>
          <w:rFonts w:ascii="Calibri" w:eastAsia="Helvetica" w:hAnsi="Calibri" w:cs="Calibri"/>
          <w:color w:val="000000"/>
          <w:sz w:val="22"/>
          <w:szCs w:val="22"/>
        </w:rPr>
        <w:t xml:space="preserve"> now.</w:t>
      </w:r>
    </w:p>
    <w:p w14:paraId="503C8417" w14:textId="77777777" w:rsidR="0010724B" w:rsidRPr="00B64CA2" w:rsidRDefault="0010724B">
      <w:pPr>
        <w:tabs>
          <w:tab w:val="left" w:pos="1080"/>
        </w:tabs>
        <w:outlineLvl w:val="0"/>
        <w:rPr>
          <w:rFonts w:ascii="Calibri" w:eastAsia="Helvetica" w:hAnsi="Calibri" w:cs="Calibri"/>
          <w:color w:val="000000"/>
          <w:sz w:val="22"/>
          <w:szCs w:val="22"/>
        </w:rPr>
      </w:pPr>
    </w:p>
    <w:p w14:paraId="3CA43A20" w14:textId="77777777" w:rsidR="00D307E3" w:rsidRDefault="0010724B">
      <w:pPr>
        <w:tabs>
          <w:tab w:val="left" w:pos="1080"/>
        </w:tabs>
        <w:outlineLvl w:val="0"/>
        <w:rPr>
          <w:rFonts w:ascii="Calibri" w:eastAsia="Helvetica" w:hAnsi="Calibri" w:cs="Calibri"/>
          <w:i/>
          <w:color w:val="000000"/>
          <w:sz w:val="20"/>
          <w:szCs w:val="20"/>
        </w:rPr>
      </w:pPr>
      <w:r w:rsidRPr="005242B4">
        <w:rPr>
          <w:rFonts w:ascii="Calibri" w:eastAsia="Helvetica" w:hAnsi="Calibri" w:cs="Calibri"/>
          <w:i/>
          <w:color w:val="008000"/>
          <w:sz w:val="20"/>
          <w:szCs w:val="20"/>
        </w:rPr>
        <w:t>‘There is imaginative use of alternative resources of funding for extra curricular activities that are clearly linked to expected improvements in the delivery of learning and teaching within the school’</w:t>
      </w:r>
      <w:r w:rsidR="00015730">
        <w:rPr>
          <w:rFonts w:ascii="Calibri" w:eastAsia="Helvetica" w:hAnsi="Calibri" w:cs="Calibri"/>
          <w:i/>
          <w:color w:val="000000"/>
          <w:sz w:val="20"/>
          <w:szCs w:val="20"/>
        </w:rPr>
        <w:t xml:space="preserve"> </w:t>
      </w:r>
      <w:r w:rsidR="00211E1A">
        <w:rPr>
          <w:rFonts w:ascii="Calibri" w:eastAsia="Helvetica" w:hAnsi="Calibri" w:cs="Calibri"/>
          <w:i/>
          <w:color w:val="000000"/>
          <w:sz w:val="20"/>
          <w:szCs w:val="20"/>
        </w:rPr>
        <w:t>EFQM Report</w:t>
      </w:r>
    </w:p>
    <w:p w14:paraId="0356BA51" w14:textId="77777777" w:rsidR="0010724B" w:rsidRPr="0010724B" w:rsidRDefault="0010724B">
      <w:pPr>
        <w:tabs>
          <w:tab w:val="left" w:pos="1080"/>
        </w:tabs>
        <w:outlineLvl w:val="0"/>
        <w:rPr>
          <w:rFonts w:ascii="Calibri" w:eastAsia="Helvetica" w:hAnsi="Calibri" w:cs="Calibri"/>
          <w:i/>
          <w:color w:val="000000"/>
          <w:sz w:val="20"/>
          <w:szCs w:val="20"/>
        </w:rPr>
      </w:pPr>
    </w:p>
    <w:p w14:paraId="31365CFD" w14:textId="0C3CD02B" w:rsidR="00B64CA2" w:rsidRPr="00B64CA2" w:rsidRDefault="00E018AA">
      <w:pPr>
        <w:tabs>
          <w:tab w:val="left" w:pos="1080"/>
        </w:tabs>
        <w:outlineLvl w:val="0"/>
        <w:rPr>
          <w:rFonts w:ascii="Calibri" w:eastAsia="Helvetica" w:hAnsi="Calibri" w:cs="Calibri"/>
          <w:color w:val="000000"/>
          <w:sz w:val="22"/>
          <w:szCs w:val="22"/>
        </w:rPr>
      </w:pPr>
      <w:r>
        <w:rPr>
          <w:rFonts w:ascii="Calibri" w:eastAsia="Helvetica" w:hAnsi="Calibri" w:cs="Calibri"/>
          <w:color w:val="000000"/>
          <w:sz w:val="22"/>
          <w:szCs w:val="22"/>
        </w:rPr>
        <w:t>When offered, a</w:t>
      </w:r>
      <w:r w:rsidR="00B64CA2" w:rsidRPr="00B64CA2">
        <w:rPr>
          <w:rFonts w:ascii="Calibri" w:eastAsia="Helvetica" w:hAnsi="Calibri" w:cs="Calibri"/>
          <w:color w:val="000000"/>
          <w:sz w:val="22"/>
          <w:szCs w:val="22"/>
        </w:rPr>
        <w:t xml:space="preserve">ll clubs are run on a non-profit making basis for the school.  </w:t>
      </w:r>
      <w:r w:rsidR="00D307E3" w:rsidRPr="00B64CA2">
        <w:rPr>
          <w:rFonts w:ascii="Calibri" w:eastAsia="Helvetica" w:hAnsi="Calibri" w:cs="Calibri"/>
          <w:color w:val="000000"/>
          <w:sz w:val="22"/>
          <w:szCs w:val="22"/>
        </w:rPr>
        <w:t>The small f</w:t>
      </w:r>
      <w:r w:rsidR="00B64CA2" w:rsidRPr="00B64CA2">
        <w:rPr>
          <w:rFonts w:ascii="Calibri" w:eastAsia="Helvetica" w:hAnsi="Calibri" w:cs="Calibri"/>
          <w:color w:val="000000"/>
          <w:sz w:val="22"/>
          <w:szCs w:val="22"/>
        </w:rPr>
        <w:t xml:space="preserve">ee </w:t>
      </w:r>
      <w:r w:rsidR="00D307E3" w:rsidRPr="00B64CA2">
        <w:rPr>
          <w:rFonts w:ascii="Calibri" w:eastAsia="Helvetica" w:hAnsi="Calibri" w:cs="Calibri"/>
          <w:color w:val="000000"/>
          <w:sz w:val="22"/>
          <w:szCs w:val="22"/>
        </w:rPr>
        <w:t xml:space="preserve">that is requested </w:t>
      </w:r>
      <w:r w:rsidR="00B64CA2" w:rsidRPr="00B64CA2">
        <w:rPr>
          <w:rFonts w:ascii="Calibri" w:eastAsia="Helvetica" w:hAnsi="Calibri" w:cs="Calibri"/>
          <w:color w:val="000000"/>
          <w:sz w:val="22"/>
          <w:szCs w:val="22"/>
        </w:rPr>
        <w:t xml:space="preserve">is requested to cover running costs and replacement of equipment.  At the end of the year pupils complete simple evaluations of the </w:t>
      </w:r>
      <w:r w:rsidR="00CE3CA4" w:rsidRPr="00B64CA2">
        <w:rPr>
          <w:rFonts w:ascii="Calibri" w:eastAsia="Helvetica" w:hAnsi="Calibri" w:cs="Calibri"/>
          <w:color w:val="000000"/>
          <w:sz w:val="22"/>
          <w:szCs w:val="22"/>
        </w:rPr>
        <w:t>activities in which they have participated</w:t>
      </w:r>
      <w:r w:rsidR="00B64CA2" w:rsidRPr="00B64CA2">
        <w:rPr>
          <w:rFonts w:ascii="Calibri" w:eastAsia="Helvetica" w:hAnsi="Calibri" w:cs="Calibri"/>
          <w:color w:val="000000"/>
          <w:sz w:val="22"/>
          <w:szCs w:val="22"/>
        </w:rPr>
        <w:t xml:space="preserve"> to help inform future decision making.</w:t>
      </w:r>
      <w:r w:rsidR="000918D1">
        <w:rPr>
          <w:rFonts w:ascii="Calibri" w:eastAsia="Helvetica" w:hAnsi="Calibri" w:cs="Calibri"/>
          <w:color w:val="000000"/>
          <w:sz w:val="22"/>
          <w:szCs w:val="22"/>
        </w:rPr>
        <w:t xml:space="preserve"> The service was</w:t>
      </w:r>
      <w:r w:rsidR="00821A72">
        <w:rPr>
          <w:rFonts w:ascii="Calibri" w:eastAsia="Helvetica" w:hAnsi="Calibri" w:cs="Calibri"/>
          <w:color w:val="000000"/>
          <w:sz w:val="22"/>
          <w:szCs w:val="22"/>
        </w:rPr>
        <w:t xml:space="preserve"> </w:t>
      </w:r>
      <w:r w:rsidR="00355291">
        <w:rPr>
          <w:rFonts w:ascii="Calibri" w:eastAsia="Helvetica" w:hAnsi="Calibri" w:cs="Calibri"/>
          <w:color w:val="000000"/>
          <w:sz w:val="22"/>
          <w:szCs w:val="22"/>
        </w:rPr>
        <w:t>self sustaining as no additional funding is available.</w:t>
      </w:r>
    </w:p>
    <w:p w14:paraId="0C30EFE0" w14:textId="77777777" w:rsidR="00015D9A" w:rsidRDefault="00015D9A">
      <w:pPr>
        <w:pStyle w:val="Body1"/>
        <w:rPr>
          <w:rFonts w:asciiTheme="majorHAnsi" w:hAnsiTheme="majorHAnsi"/>
          <w:sz w:val="20"/>
        </w:rPr>
      </w:pPr>
    </w:p>
    <w:p w14:paraId="4C6F20B1" w14:textId="77777777" w:rsidR="00015D9A" w:rsidRPr="00015D9A" w:rsidRDefault="00015D9A">
      <w:pPr>
        <w:pStyle w:val="Body1"/>
        <w:rPr>
          <w:rFonts w:asciiTheme="majorHAnsi" w:hAnsiTheme="majorHAnsi"/>
          <w:i/>
          <w:sz w:val="18"/>
          <w:szCs w:val="18"/>
        </w:rPr>
      </w:pPr>
      <w:r w:rsidRPr="005242B4">
        <w:rPr>
          <w:rFonts w:asciiTheme="majorHAnsi" w:hAnsiTheme="majorHAnsi"/>
          <w:i/>
          <w:color w:val="008000"/>
          <w:sz w:val="18"/>
          <w:szCs w:val="18"/>
        </w:rPr>
        <w:t>‘The school has secured additional funding to support delivery of the many innovative projects ongoing, recognizing the quality of the educational experience</w:t>
      </w:r>
      <w:r w:rsidR="007B29A7" w:rsidRPr="005242B4">
        <w:rPr>
          <w:rFonts w:asciiTheme="majorHAnsi" w:hAnsiTheme="majorHAnsi"/>
          <w:i/>
          <w:color w:val="008000"/>
          <w:sz w:val="18"/>
          <w:szCs w:val="18"/>
        </w:rPr>
        <w:t xml:space="preserve"> on offer and how it can contribute to the community</w:t>
      </w:r>
      <w:r w:rsidR="007B29A7">
        <w:rPr>
          <w:rFonts w:asciiTheme="majorHAnsi" w:hAnsiTheme="majorHAnsi"/>
          <w:i/>
          <w:sz w:val="18"/>
          <w:szCs w:val="18"/>
        </w:rPr>
        <w:t xml:space="preserve">.’ IIP Report </w:t>
      </w:r>
    </w:p>
    <w:p w14:paraId="5E46089B" w14:textId="77777777" w:rsidR="00A4560B" w:rsidRDefault="00A4560B">
      <w:pPr>
        <w:pStyle w:val="Body1"/>
        <w:rPr>
          <w:rFonts w:ascii="Helvetica" w:hAnsi="Helvetica"/>
          <w:sz w:val="20"/>
        </w:rPr>
      </w:pPr>
    </w:p>
    <w:p w14:paraId="3FC50823" w14:textId="77777777" w:rsidR="00B64CA2" w:rsidRPr="00B64CA2" w:rsidRDefault="00B64CA2">
      <w:pPr>
        <w:pStyle w:val="Body1"/>
        <w:rPr>
          <w:rFonts w:ascii="Calibri" w:hAnsi="Calibri" w:cs="Calibri"/>
          <w:b/>
          <w:sz w:val="28"/>
          <w:szCs w:val="28"/>
          <w:u w:val="single"/>
        </w:rPr>
      </w:pPr>
      <w:r w:rsidRPr="00B64CA2">
        <w:rPr>
          <w:rFonts w:ascii="Calibri" w:eastAsia="Helvetica" w:hAnsi="Calibri" w:cs="Calibri"/>
          <w:b/>
          <w:sz w:val="28"/>
          <w:szCs w:val="28"/>
          <w:u w:val="single"/>
        </w:rPr>
        <w:t>PROGRESS &amp; STANDARDS</w:t>
      </w:r>
    </w:p>
    <w:p w14:paraId="04D5FACA" w14:textId="77777777" w:rsidR="00B64CA2" w:rsidRPr="00B64CA2" w:rsidRDefault="00190DA9">
      <w:pPr>
        <w:pStyle w:val="Body1"/>
        <w:rPr>
          <w:rFonts w:ascii="Calibri" w:eastAsia="Helvetica" w:hAnsi="Calibri" w:cs="Calibri"/>
          <w:sz w:val="22"/>
          <w:szCs w:val="22"/>
        </w:rPr>
      </w:pPr>
      <w:r w:rsidRPr="00B64CA2">
        <w:rPr>
          <w:rFonts w:ascii="Calibri" w:eastAsia="Helvetica" w:hAnsi="Calibri" w:cs="Calibri"/>
          <w:sz w:val="22"/>
          <w:szCs w:val="22"/>
        </w:rPr>
        <w:t>In Edenderry Nursery School,</w:t>
      </w:r>
      <w:r w:rsidR="00B64CA2" w:rsidRPr="00B64CA2">
        <w:rPr>
          <w:rFonts w:ascii="Calibri" w:eastAsia="Helvetica" w:hAnsi="Calibri" w:cs="Calibri"/>
          <w:sz w:val="22"/>
          <w:szCs w:val="22"/>
        </w:rPr>
        <w:t xml:space="preserve"> there is a culture of achievement and high expectation that each child will fulfil their potential.  A conscious decision was made that in terms of the curriculum our emphasis would be </w:t>
      </w:r>
      <w:r w:rsidRPr="00B64CA2">
        <w:rPr>
          <w:rFonts w:ascii="Calibri" w:eastAsia="Helvetica" w:hAnsi="Calibri" w:cs="Calibri"/>
          <w:sz w:val="22"/>
          <w:szCs w:val="22"/>
        </w:rPr>
        <w:t>on developing a love of learning and fostering a spirit of curiosity.</w:t>
      </w:r>
      <w:r w:rsidR="009132BB">
        <w:rPr>
          <w:rFonts w:ascii="Calibri" w:eastAsia="Helvetica" w:hAnsi="Calibri" w:cs="Calibri"/>
          <w:sz w:val="22"/>
          <w:szCs w:val="22"/>
        </w:rPr>
        <w:t xml:space="preserve"> In our last ETI inspection, the quality of our processes of self evaluation was highlighted as a main strength of the school.</w:t>
      </w:r>
    </w:p>
    <w:p w14:paraId="2002C338" w14:textId="77777777" w:rsidR="00190DA9" w:rsidRPr="00B64CA2" w:rsidRDefault="00190DA9">
      <w:pPr>
        <w:pStyle w:val="Body1"/>
        <w:rPr>
          <w:rFonts w:ascii="Calibri" w:hAnsi="Calibri" w:cs="Calibri"/>
          <w:sz w:val="22"/>
          <w:szCs w:val="22"/>
        </w:rPr>
      </w:pPr>
    </w:p>
    <w:p w14:paraId="2507F8C9" w14:textId="77777777" w:rsidR="00A74FA4" w:rsidRPr="00B64CA2" w:rsidRDefault="00B64CA2" w:rsidP="00A74FA4">
      <w:pPr>
        <w:pStyle w:val="Body1"/>
        <w:rPr>
          <w:rFonts w:ascii="Calibri" w:eastAsia="Helvetica" w:hAnsi="Calibri" w:cs="Calibri"/>
          <w:sz w:val="22"/>
          <w:szCs w:val="22"/>
        </w:rPr>
      </w:pPr>
      <w:r w:rsidRPr="00B64CA2">
        <w:rPr>
          <w:rFonts w:ascii="Calibri" w:eastAsia="Helvetica" w:hAnsi="Calibri" w:cs="Calibri"/>
          <w:sz w:val="22"/>
          <w:szCs w:val="22"/>
        </w:rPr>
        <w:t xml:space="preserve">Staff are responsible for </w:t>
      </w:r>
      <w:r w:rsidR="00190DA9" w:rsidRPr="00B64CA2">
        <w:rPr>
          <w:rFonts w:ascii="Calibri" w:eastAsia="Helvetica" w:hAnsi="Calibri" w:cs="Calibri"/>
          <w:sz w:val="22"/>
          <w:szCs w:val="22"/>
        </w:rPr>
        <w:t>evaluating children’s learning to ensure appropriate curricular provision is given</w:t>
      </w:r>
      <w:r w:rsidRPr="00B64CA2">
        <w:rPr>
          <w:rFonts w:ascii="Calibri" w:eastAsia="Helvetica" w:hAnsi="Calibri" w:cs="Calibri"/>
          <w:sz w:val="22"/>
          <w:szCs w:val="22"/>
        </w:rPr>
        <w:t xml:space="preserve">.  </w:t>
      </w:r>
      <w:r w:rsidR="00A74FA4" w:rsidRPr="00B64CA2">
        <w:rPr>
          <w:rFonts w:ascii="Calibri" w:eastAsia="Helvetica" w:hAnsi="Calibri" w:cs="Calibri"/>
          <w:sz w:val="22"/>
          <w:szCs w:val="22"/>
        </w:rPr>
        <w:t>This information is shared with parents, primary schools and other professionals involved with that child. This includes;</w:t>
      </w:r>
    </w:p>
    <w:p w14:paraId="3DE00EC3" w14:textId="77777777" w:rsidR="00A74FA4" w:rsidRPr="00B64CA2" w:rsidRDefault="00A74FA4">
      <w:pPr>
        <w:pStyle w:val="Body1"/>
        <w:numPr>
          <w:ilvl w:val="0"/>
          <w:numId w:val="48"/>
        </w:numPr>
        <w:rPr>
          <w:rFonts w:ascii="Calibri" w:hAnsi="Calibri" w:cs="Calibri"/>
          <w:sz w:val="22"/>
          <w:szCs w:val="22"/>
        </w:rPr>
      </w:pPr>
      <w:r w:rsidRPr="00B64CA2">
        <w:rPr>
          <w:rFonts w:ascii="Calibri" w:eastAsia="Helvetica" w:hAnsi="Calibri" w:cs="Calibri"/>
          <w:sz w:val="22"/>
          <w:szCs w:val="22"/>
        </w:rPr>
        <w:t>Mapping children’s achievements in learning.</w:t>
      </w:r>
    </w:p>
    <w:p w14:paraId="57A31D37" w14:textId="77777777" w:rsidR="00A74FA4" w:rsidRPr="00B64CA2" w:rsidRDefault="00A74FA4">
      <w:pPr>
        <w:pStyle w:val="Body1"/>
        <w:numPr>
          <w:ilvl w:val="0"/>
          <w:numId w:val="48"/>
        </w:numPr>
        <w:rPr>
          <w:rFonts w:ascii="Calibri" w:hAnsi="Calibri" w:cs="Calibri"/>
          <w:sz w:val="22"/>
          <w:szCs w:val="22"/>
        </w:rPr>
      </w:pPr>
      <w:r w:rsidRPr="00B64CA2">
        <w:rPr>
          <w:rFonts w:ascii="Calibri" w:eastAsia="Helvetica" w:hAnsi="Calibri" w:cs="Calibri"/>
          <w:sz w:val="22"/>
          <w:szCs w:val="22"/>
        </w:rPr>
        <w:t>Appreciating the context of the child’s learning and progress on this journey.</w:t>
      </w:r>
    </w:p>
    <w:p w14:paraId="27A4A0AC" w14:textId="77777777" w:rsidR="00B64CA2" w:rsidRPr="00B64CA2" w:rsidRDefault="00B64CA2">
      <w:pPr>
        <w:pStyle w:val="Body1"/>
        <w:numPr>
          <w:ilvl w:val="0"/>
          <w:numId w:val="48"/>
        </w:numPr>
        <w:rPr>
          <w:rFonts w:ascii="Calibri" w:hAnsi="Calibri" w:cs="Calibri"/>
          <w:sz w:val="22"/>
          <w:szCs w:val="22"/>
        </w:rPr>
      </w:pPr>
      <w:proofErr w:type="spellStart"/>
      <w:r w:rsidRPr="00B64CA2">
        <w:rPr>
          <w:rFonts w:ascii="Calibri" w:eastAsia="Helvetica" w:hAnsi="Calibri" w:cs="Calibri"/>
          <w:sz w:val="22"/>
          <w:szCs w:val="22"/>
        </w:rPr>
        <w:t>Behaviour</w:t>
      </w:r>
      <w:proofErr w:type="spellEnd"/>
      <w:r w:rsidRPr="00B64CA2">
        <w:rPr>
          <w:rFonts w:ascii="Calibri" w:eastAsia="Helvetica" w:hAnsi="Calibri" w:cs="Calibri"/>
          <w:sz w:val="22"/>
          <w:szCs w:val="22"/>
        </w:rPr>
        <w:t xml:space="preserve"> issues</w:t>
      </w:r>
      <w:r w:rsidR="00AD4937" w:rsidRPr="00B64CA2">
        <w:rPr>
          <w:rFonts w:ascii="Calibri" w:eastAsia="Helvetica" w:hAnsi="Calibri" w:cs="Calibri"/>
          <w:sz w:val="22"/>
          <w:szCs w:val="22"/>
        </w:rPr>
        <w:t>.</w:t>
      </w:r>
    </w:p>
    <w:p w14:paraId="71B4AA38" w14:textId="77777777" w:rsidR="00B64CA2" w:rsidRPr="00B64CA2" w:rsidRDefault="00A74FA4">
      <w:pPr>
        <w:pStyle w:val="Body1"/>
        <w:numPr>
          <w:ilvl w:val="0"/>
          <w:numId w:val="62"/>
        </w:numPr>
        <w:rPr>
          <w:rFonts w:ascii="Calibri" w:hAnsi="Calibri" w:cs="Calibri"/>
          <w:sz w:val="22"/>
          <w:szCs w:val="22"/>
        </w:rPr>
      </w:pPr>
      <w:r w:rsidRPr="00B64CA2">
        <w:rPr>
          <w:rFonts w:ascii="Calibri" w:eastAsia="Helvetica" w:hAnsi="Calibri" w:cs="Calibri"/>
          <w:sz w:val="22"/>
          <w:szCs w:val="22"/>
        </w:rPr>
        <w:t>Additional needs</w:t>
      </w:r>
      <w:r w:rsidR="00AD4937" w:rsidRPr="00B64CA2">
        <w:rPr>
          <w:rFonts w:ascii="Calibri" w:eastAsia="Helvetica" w:hAnsi="Calibri" w:cs="Calibri"/>
          <w:sz w:val="22"/>
          <w:szCs w:val="22"/>
        </w:rPr>
        <w:t>.</w:t>
      </w:r>
    </w:p>
    <w:p w14:paraId="3AF307FA" w14:textId="77777777" w:rsidR="00B64CA2" w:rsidRPr="00B64CA2" w:rsidRDefault="00B64CA2">
      <w:pPr>
        <w:pStyle w:val="Body1"/>
        <w:numPr>
          <w:ilvl w:val="0"/>
          <w:numId w:val="62"/>
        </w:numPr>
        <w:rPr>
          <w:rFonts w:ascii="Calibri" w:hAnsi="Calibri" w:cs="Calibri"/>
          <w:sz w:val="22"/>
          <w:szCs w:val="22"/>
        </w:rPr>
      </w:pPr>
      <w:r w:rsidRPr="00B64CA2">
        <w:rPr>
          <w:rFonts w:ascii="Calibri" w:eastAsia="Helvetica" w:hAnsi="Calibri" w:cs="Calibri"/>
          <w:sz w:val="22"/>
          <w:szCs w:val="22"/>
        </w:rPr>
        <w:t>Teachers’ professional knowledge &amp; judgement.</w:t>
      </w:r>
    </w:p>
    <w:p w14:paraId="1885CF60" w14:textId="77777777" w:rsidR="00B64CA2" w:rsidRPr="00B64CA2" w:rsidRDefault="00B64CA2">
      <w:pPr>
        <w:pStyle w:val="Body1"/>
        <w:rPr>
          <w:rFonts w:ascii="Calibri" w:hAnsi="Calibri" w:cs="Calibri"/>
          <w:sz w:val="22"/>
          <w:szCs w:val="22"/>
        </w:rPr>
      </w:pPr>
    </w:p>
    <w:p w14:paraId="60714946" w14:textId="77777777" w:rsidR="00AC73EB" w:rsidRDefault="00AD4937">
      <w:pPr>
        <w:pStyle w:val="Body1"/>
        <w:rPr>
          <w:rFonts w:ascii="Calibri" w:eastAsia="Helvetica" w:hAnsi="Calibri" w:cs="Calibri"/>
          <w:sz w:val="22"/>
          <w:szCs w:val="22"/>
        </w:rPr>
      </w:pPr>
      <w:r w:rsidRPr="00B64CA2">
        <w:rPr>
          <w:rFonts w:ascii="Calibri" w:eastAsia="Helvetica" w:hAnsi="Calibri" w:cs="Calibri"/>
          <w:sz w:val="22"/>
          <w:szCs w:val="22"/>
        </w:rPr>
        <w:t>S</w:t>
      </w:r>
      <w:r w:rsidR="00B64CA2" w:rsidRPr="00B64CA2">
        <w:rPr>
          <w:rFonts w:ascii="Calibri" w:eastAsia="Helvetica" w:hAnsi="Calibri" w:cs="Calibri"/>
          <w:sz w:val="22"/>
          <w:szCs w:val="22"/>
        </w:rPr>
        <w:t xml:space="preserve">taff </w:t>
      </w:r>
      <w:r w:rsidRPr="00B64CA2">
        <w:rPr>
          <w:rFonts w:ascii="Calibri" w:eastAsia="Helvetica" w:hAnsi="Calibri" w:cs="Calibri"/>
          <w:sz w:val="22"/>
          <w:szCs w:val="22"/>
        </w:rPr>
        <w:t xml:space="preserve">are committed to </w:t>
      </w:r>
      <w:r w:rsidR="00B64CA2" w:rsidRPr="00B64CA2">
        <w:rPr>
          <w:rFonts w:ascii="Calibri" w:eastAsia="Helvetica" w:hAnsi="Calibri" w:cs="Calibri"/>
          <w:sz w:val="22"/>
          <w:szCs w:val="22"/>
        </w:rPr>
        <w:t>the need to monitor closely the progress of all children in order</w:t>
      </w:r>
      <w:r w:rsidRPr="00B64CA2">
        <w:rPr>
          <w:rFonts w:ascii="Calibri" w:eastAsia="Helvetica" w:hAnsi="Calibri" w:cs="Calibri"/>
          <w:sz w:val="22"/>
          <w:szCs w:val="22"/>
        </w:rPr>
        <w:t xml:space="preserve"> to ensure</w:t>
      </w:r>
      <w:r w:rsidR="00B64CA2" w:rsidRPr="00B64CA2">
        <w:rPr>
          <w:rFonts w:ascii="Calibri" w:eastAsia="Helvetica" w:hAnsi="Calibri" w:cs="Calibri"/>
          <w:sz w:val="22"/>
          <w:szCs w:val="22"/>
        </w:rPr>
        <w:t xml:space="preserve"> that they are all achieving their best.</w:t>
      </w:r>
    </w:p>
    <w:p w14:paraId="7514F37E" w14:textId="77777777" w:rsidR="00AC73EB" w:rsidRPr="005242B4" w:rsidRDefault="00AC73EB">
      <w:pPr>
        <w:pStyle w:val="Body1"/>
        <w:rPr>
          <w:rFonts w:ascii="Calibri" w:eastAsia="Helvetica" w:hAnsi="Calibri" w:cs="Calibri"/>
          <w:i/>
          <w:color w:val="008000"/>
          <w:sz w:val="22"/>
          <w:szCs w:val="22"/>
        </w:rPr>
      </w:pPr>
      <w:r w:rsidRPr="005242B4">
        <w:rPr>
          <w:rFonts w:ascii="Calibri" w:eastAsia="Helvetica" w:hAnsi="Calibri" w:cs="Calibri"/>
          <w:i/>
          <w:color w:val="008000"/>
          <w:sz w:val="22"/>
          <w:szCs w:val="22"/>
        </w:rPr>
        <w:t>“…the key success of Edenderry is in the development of life skills as much as academic success.” EQFM Report 2009</w:t>
      </w:r>
    </w:p>
    <w:p w14:paraId="3FCE2CA6" w14:textId="77777777" w:rsidR="00015D9A" w:rsidRPr="005242B4" w:rsidRDefault="00015D9A">
      <w:pPr>
        <w:pStyle w:val="Body1"/>
        <w:rPr>
          <w:rFonts w:ascii="Calibri" w:eastAsia="Helvetica" w:hAnsi="Calibri" w:cs="Calibri"/>
          <w:i/>
          <w:color w:val="008000"/>
          <w:sz w:val="22"/>
          <w:szCs w:val="22"/>
        </w:rPr>
      </w:pPr>
      <w:r w:rsidRPr="005242B4">
        <w:rPr>
          <w:rFonts w:ascii="Calibri" w:eastAsia="Helvetica" w:hAnsi="Calibri" w:cs="Calibri"/>
          <w:i/>
          <w:color w:val="008000"/>
          <w:sz w:val="22"/>
          <w:szCs w:val="22"/>
        </w:rPr>
        <w:t>‘A culture of reflective practice is well embedded across all levels within the school and staff are evidently very proud to work for the school’ IIP Report 2011</w:t>
      </w:r>
    </w:p>
    <w:p w14:paraId="6393AA27" w14:textId="5C023DB8" w:rsidR="004A7692" w:rsidRPr="005242B4" w:rsidRDefault="004A7692">
      <w:pPr>
        <w:pStyle w:val="Body1"/>
        <w:rPr>
          <w:rFonts w:ascii="Calibri" w:hAnsi="Calibri" w:cs="Calibri"/>
          <w:i/>
          <w:color w:val="008000"/>
          <w:sz w:val="22"/>
          <w:szCs w:val="22"/>
        </w:rPr>
      </w:pPr>
      <w:r w:rsidRPr="005242B4">
        <w:rPr>
          <w:rFonts w:ascii="Calibri" w:eastAsia="Helvetica" w:hAnsi="Calibri" w:cs="Calibri"/>
          <w:i/>
          <w:color w:val="008000"/>
          <w:sz w:val="22"/>
          <w:szCs w:val="22"/>
        </w:rPr>
        <w:t xml:space="preserve">‘There is an established culture of self evaluation… and all the members of the school community are actively encouraged to contribute to the </w:t>
      </w:r>
      <w:proofErr w:type="gramStart"/>
      <w:r w:rsidRPr="005242B4">
        <w:rPr>
          <w:rFonts w:ascii="Calibri" w:eastAsia="Helvetica" w:hAnsi="Calibri" w:cs="Calibri"/>
          <w:i/>
          <w:color w:val="008000"/>
          <w:sz w:val="22"/>
          <w:szCs w:val="22"/>
        </w:rPr>
        <w:t>on going</w:t>
      </w:r>
      <w:proofErr w:type="gramEnd"/>
      <w:r w:rsidRPr="005242B4">
        <w:rPr>
          <w:rFonts w:ascii="Calibri" w:eastAsia="Helvetica" w:hAnsi="Calibri" w:cs="Calibri"/>
          <w:i/>
          <w:color w:val="008000"/>
          <w:sz w:val="22"/>
          <w:szCs w:val="22"/>
        </w:rPr>
        <w:t xml:space="preserve"> cycle of reflection and whole school improvement.</w:t>
      </w:r>
      <w:r w:rsidR="00A6554E">
        <w:rPr>
          <w:rFonts w:ascii="Calibri" w:eastAsia="Helvetica" w:hAnsi="Calibri" w:cs="Calibri"/>
          <w:i/>
          <w:color w:val="008000"/>
          <w:sz w:val="22"/>
          <w:szCs w:val="22"/>
        </w:rPr>
        <w:t xml:space="preserve"> </w:t>
      </w:r>
      <w:r w:rsidRPr="005242B4">
        <w:rPr>
          <w:rFonts w:ascii="Calibri" w:eastAsia="Helvetica" w:hAnsi="Calibri" w:cs="Calibri"/>
          <w:i/>
          <w:color w:val="008000"/>
          <w:sz w:val="22"/>
          <w:szCs w:val="22"/>
        </w:rPr>
        <w:t xml:space="preserve">The comprehensive SDP provides a strategic basis for future development of the </w:t>
      </w:r>
      <w:proofErr w:type="gramStart"/>
      <w:r w:rsidRPr="005242B4">
        <w:rPr>
          <w:rFonts w:ascii="Calibri" w:eastAsia="Helvetica" w:hAnsi="Calibri" w:cs="Calibri"/>
          <w:i/>
          <w:color w:val="008000"/>
          <w:sz w:val="22"/>
          <w:szCs w:val="22"/>
        </w:rPr>
        <w:t>nursery  and</w:t>
      </w:r>
      <w:proofErr w:type="gramEnd"/>
      <w:r w:rsidRPr="005242B4">
        <w:rPr>
          <w:rFonts w:ascii="Calibri" w:eastAsia="Helvetica" w:hAnsi="Calibri" w:cs="Calibri"/>
          <w:i/>
          <w:color w:val="008000"/>
          <w:sz w:val="22"/>
          <w:szCs w:val="22"/>
        </w:rPr>
        <w:t xml:space="preserve"> priorities are clearly focused on improving the learning outcomes for the children.’ ETI Report 2013</w:t>
      </w:r>
    </w:p>
    <w:p w14:paraId="32F38FCE" w14:textId="77777777" w:rsidR="00B64CA2" w:rsidRPr="00B64CA2" w:rsidRDefault="00B64CA2">
      <w:pPr>
        <w:pStyle w:val="Body1"/>
        <w:rPr>
          <w:rFonts w:ascii="Calibri" w:hAnsi="Calibri" w:cs="Calibri"/>
          <w:b/>
          <w:sz w:val="22"/>
          <w:szCs w:val="22"/>
          <w:u w:val="single"/>
        </w:rPr>
      </w:pPr>
    </w:p>
    <w:p w14:paraId="44E0B26B" w14:textId="77777777" w:rsidR="007E0535" w:rsidRDefault="007E0535">
      <w:pPr>
        <w:pStyle w:val="Body1"/>
        <w:rPr>
          <w:rFonts w:ascii="Calibri" w:eastAsia="Helvetica" w:hAnsi="Calibri" w:cs="Calibri"/>
          <w:b/>
          <w:sz w:val="22"/>
          <w:szCs w:val="22"/>
          <w:u w:val="single"/>
        </w:rPr>
      </w:pPr>
    </w:p>
    <w:p w14:paraId="7B2991E0" w14:textId="77777777" w:rsidR="00B64CA2" w:rsidRPr="00D24A4C" w:rsidRDefault="00B64CA2">
      <w:pPr>
        <w:pStyle w:val="Body1"/>
        <w:rPr>
          <w:rFonts w:ascii="Calibri" w:hAnsi="Calibri" w:cs="Calibri"/>
          <w:b/>
          <w:sz w:val="22"/>
          <w:szCs w:val="22"/>
          <w:u w:val="single"/>
        </w:rPr>
      </w:pPr>
      <w:r w:rsidRPr="00D24A4C">
        <w:rPr>
          <w:rFonts w:ascii="Calibri" w:eastAsia="Helvetica" w:hAnsi="Calibri" w:cs="Calibri"/>
          <w:b/>
          <w:sz w:val="22"/>
          <w:szCs w:val="22"/>
          <w:u w:val="single"/>
        </w:rPr>
        <w:t>TRANSITION TO PRIMARY</w:t>
      </w:r>
      <w:r w:rsidR="000E3545" w:rsidRPr="00D24A4C">
        <w:rPr>
          <w:rFonts w:ascii="Calibri" w:eastAsia="Helvetica" w:hAnsi="Calibri" w:cs="Calibri"/>
          <w:b/>
          <w:sz w:val="22"/>
          <w:szCs w:val="22"/>
          <w:u w:val="single"/>
        </w:rPr>
        <w:t xml:space="preserve"> SCHOOL</w:t>
      </w:r>
    </w:p>
    <w:p w14:paraId="04CE4ADF" w14:textId="11330509" w:rsidR="007B2453" w:rsidRDefault="00B64CA2" w:rsidP="007B2453">
      <w:pPr>
        <w:pStyle w:val="Body1"/>
        <w:rPr>
          <w:rFonts w:ascii="Calibri" w:eastAsia="Helvetica" w:hAnsi="Calibri" w:cs="Calibri"/>
          <w:sz w:val="22"/>
          <w:szCs w:val="22"/>
        </w:rPr>
      </w:pPr>
      <w:r w:rsidRPr="00D24A4C">
        <w:rPr>
          <w:rFonts w:ascii="Calibri" w:eastAsia="Helvetica" w:hAnsi="Calibri" w:cs="Calibri"/>
          <w:sz w:val="22"/>
          <w:szCs w:val="22"/>
        </w:rPr>
        <w:t xml:space="preserve">The </w:t>
      </w:r>
      <w:r w:rsidR="000918D1">
        <w:rPr>
          <w:rFonts w:ascii="Calibri" w:eastAsia="Helvetica" w:hAnsi="Calibri" w:cs="Calibri"/>
          <w:sz w:val="22"/>
          <w:szCs w:val="22"/>
        </w:rPr>
        <w:t>pupils in the 20</w:t>
      </w:r>
      <w:r w:rsidR="00801CFE">
        <w:rPr>
          <w:rFonts w:ascii="Calibri" w:eastAsia="Helvetica" w:hAnsi="Calibri" w:cs="Calibri"/>
          <w:sz w:val="22"/>
          <w:szCs w:val="22"/>
        </w:rPr>
        <w:t>2</w:t>
      </w:r>
      <w:r w:rsidR="00E018AA">
        <w:rPr>
          <w:rFonts w:ascii="Calibri" w:eastAsia="Helvetica" w:hAnsi="Calibri" w:cs="Calibri"/>
          <w:sz w:val="22"/>
          <w:szCs w:val="22"/>
        </w:rPr>
        <w:t>5</w:t>
      </w:r>
      <w:r w:rsidR="00801CFE">
        <w:rPr>
          <w:rFonts w:ascii="Calibri" w:eastAsia="Helvetica" w:hAnsi="Calibri" w:cs="Calibri"/>
          <w:sz w:val="22"/>
          <w:szCs w:val="22"/>
        </w:rPr>
        <w:t>/2</w:t>
      </w:r>
      <w:r w:rsidR="00E018AA">
        <w:rPr>
          <w:rFonts w:ascii="Calibri" w:eastAsia="Helvetica" w:hAnsi="Calibri" w:cs="Calibri"/>
          <w:sz w:val="22"/>
          <w:szCs w:val="22"/>
        </w:rPr>
        <w:t>6</w:t>
      </w:r>
      <w:r w:rsidRPr="00D24A4C">
        <w:rPr>
          <w:rFonts w:ascii="Calibri" w:eastAsia="Helvetica" w:hAnsi="Calibri" w:cs="Calibri"/>
          <w:sz w:val="22"/>
          <w:szCs w:val="22"/>
        </w:rPr>
        <w:t xml:space="preserve"> class transferred to the following primary </w:t>
      </w:r>
      <w:proofErr w:type="gramStart"/>
      <w:r w:rsidRPr="00D24A4C">
        <w:rPr>
          <w:rFonts w:ascii="Calibri" w:eastAsia="Helvetica" w:hAnsi="Calibri" w:cs="Calibri"/>
          <w:sz w:val="22"/>
          <w:szCs w:val="22"/>
        </w:rPr>
        <w:t>schools:-</w:t>
      </w:r>
      <w:proofErr w:type="gramEnd"/>
    </w:p>
    <w:p w14:paraId="791AF04D" w14:textId="77777777" w:rsidR="005E75DD" w:rsidRDefault="005E75DD" w:rsidP="005E75DD">
      <w:pPr>
        <w:pStyle w:val="Body1"/>
        <w:jc w:val="center"/>
        <w:rPr>
          <w:rFonts w:ascii="Calibri" w:eastAsia="Helvetica"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3053"/>
      </w:tblGrid>
      <w:tr w:rsidR="00801CFE" w:rsidRPr="007E5A20" w14:paraId="1E3DDFCA" w14:textId="7F12CDF1" w:rsidTr="001274D2">
        <w:tc>
          <w:tcPr>
            <w:tcW w:w="3053" w:type="dxa"/>
          </w:tcPr>
          <w:p w14:paraId="1981A905" w14:textId="77777777" w:rsidR="00801CFE" w:rsidRPr="007B5DB5" w:rsidRDefault="00801CFE" w:rsidP="005E75DD">
            <w:pPr>
              <w:rPr>
                <w:rFonts w:asciiTheme="majorHAnsi" w:hAnsiTheme="majorHAnsi"/>
              </w:rPr>
            </w:pPr>
            <w:r w:rsidRPr="007B5DB5">
              <w:rPr>
                <w:rFonts w:asciiTheme="majorHAnsi" w:hAnsiTheme="majorHAnsi"/>
              </w:rPr>
              <w:t>Glenwood Primary School</w:t>
            </w:r>
          </w:p>
        </w:tc>
        <w:tc>
          <w:tcPr>
            <w:tcW w:w="3053" w:type="dxa"/>
          </w:tcPr>
          <w:p w14:paraId="0F7385D3" w14:textId="687DC909" w:rsidR="00801CFE" w:rsidRPr="007B5DB5" w:rsidRDefault="00A57945" w:rsidP="005E75DD">
            <w:pPr>
              <w:rPr>
                <w:rFonts w:asciiTheme="majorHAnsi" w:hAnsiTheme="majorHAnsi"/>
              </w:rPr>
            </w:pPr>
            <w:r>
              <w:rPr>
                <w:rFonts w:asciiTheme="majorHAnsi" w:hAnsiTheme="majorHAnsi"/>
              </w:rPr>
              <w:t>16</w:t>
            </w:r>
          </w:p>
        </w:tc>
      </w:tr>
      <w:tr w:rsidR="00801CFE" w:rsidRPr="007E5A20" w14:paraId="27891BD4" w14:textId="5DE19916" w:rsidTr="001274D2">
        <w:tc>
          <w:tcPr>
            <w:tcW w:w="3053" w:type="dxa"/>
          </w:tcPr>
          <w:p w14:paraId="46BEF9FC" w14:textId="77777777" w:rsidR="00801CFE" w:rsidRPr="007B5DB5" w:rsidRDefault="00801CFE" w:rsidP="005E75DD">
            <w:pPr>
              <w:rPr>
                <w:rFonts w:asciiTheme="majorHAnsi" w:hAnsiTheme="majorHAnsi"/>
              </w:rPr>
            </w:pPr>
            <w:proofErr w:type="spellStart"/>
            <w:r w:rsidRPr="007B5DB5">
              <w:rPr>
                <w:rFonts w:asciiTheme="majorHAnsi" w:hAnsiTheme="majorHAnsi"/>
              </w:rPr>
              <w:t>Edenbrooke</w:t>
            </w:r>
            <w:proofErr w:type="spellEnd"/>
            <w:r w:rsidRPr="007B5DB5">
              <w:rPr>
                <w:rFonts w:asciiTheme="majorHAnsi" w:hAnsiTheme="majorHAnsi"/>
              </w:rPr>
              <w:t xml:space="preserve"> Primary School</w:t>
            </w:r>
          </w:p>
        </w:tc>
        <w:tc>
          <w:tcPr>
            <w:tcW w:w="3053" w:type="dxa"/>
          </w:tcPr>
          <w:p w14:paraId="32BACBFE" w14:textId="39629963" w:rsidR="00801CFE" w:rsidRPr="007B5DB5" w:rsidRDefault="00A57945" w:rsidP="005E75DD">
            <w:pPr>
              <w:rPr>
                <w:rFonts w:asciiTheme="majorHAnsi" w:hAnsiTheme="majorHAnsi"/>
              </w:rPr>
            </w:pPr>
            <w:r>
              <w:rPr>
                <w:rFonts w:asciiTheme="majorHAnsi" w:hAnsiTheme="majorHAnsi"/>
              </w:rPr>
              <w:t>12</w:t>
            </w:r>
          </w:p>
        </w:tc>
      </w:tr>
      <w:tr w:rsidR="00801CFE" w:rsidRPr="007E5A20" w14:paraId="008C31D5" w14:textId="4330916F" w:rsidTr="001274D2">
        <w:tc>
          <w:tcPr>
            <w:tcW w:w="3053" w:type="dxa"/>
          </w:tcPr>
          <w:p w14:paraId="51FD6157" w14:textId="1DD18C29" w:rsidR="00801CFE" w:rsidRPr="007B5DB5" w:rsidRDefault="004B0BC6" w:rsidP="005E75DD">
            <w:pPr>
              <w:rPr>
                <w:rFonts w:asciiTheme="majorHAnsi" w:hAnsiTheme="majorHAnsi"/>
              </w:rPr>
            </w:pPr>
            <w:proofErr w:type="spellStart"/>
            <w:r>
              <w:rPr>
                <w:rFonts w:asciiTheme="majorHAnsi" w:hAnsiTheme="majorHAnsi"/>
              </w:rPr>
              <w:t>Blackmountain</w:t>
            </w:r>
            <w:proofErr w:type="spellEnd"/>
            <w:r>
              <w:rPr>
                <w:rFonts w:asciiTheme="majorHAnsi" w:hAnsiTheme="majorHAnsi"/>
              </w:rPr>
              <w:t xml:space="preserve"> Primary School </w:t>
            </w:r>
          </w:p>
        </w:tc>
        <w:tc>
          <w:tcPr>
            <w:tcW w:w="3053" w:type="dxa"/>
          </w:tcPr>
          <w:p w14:paraId="39483813" w14:textId="11DB15C5" w:rsidR="00801CFE" w:rsidRDefault="00A57945" w:rsidP="005E75DD">
            <w:pPr>
              <w:rPr>
                <w:rFonts w:asciiTheme="majorHAnsi" w:hAnsiTheme="majorHAnsi"/>
              </w:rPr>
            </w:pPr>
            <w:r>
              <w:rPr>
                <w:rFonts w:asciiTheme="majorHAnsi" w:hAnsiTheme="majorHAnsi"/>
              </w:rPr>
              <w:t>0</w:t>
            </w:r>
          </w:p>
        </w:tc>
      </w:tr>
      <w:tr w:rsidR="00801CFE" w:rsidRPr="007E5A20" w14:paraId="16AC2705" w14:textId="229C0832" w:rsidTr="001274D2">
        <w:tc>
          <w:tcPr>
            <w:tcW w:w="3053" w:type="dxa"/>
          </w:tcPr>
          <w:p w14:paraId="1D606916" w14:textId="77777777" w:rsidR="00801CFE" w:rsidRPr="007B5DB5" w:rsidRDefault="00801CFE" w:rsidP="005E75DD">
            <w:pPr>
              <w:rPr>
                <w:rFonts w:asciiTheme="majorHAnsi" w:hAnsiTheme="majorHAnsi"/>
              </w:rPr>
            </w:pPr>
            <w:proofErr w:type="spellStart"/>
            <w:r w:rsidRPr="007B5DB5">
              <w:rPr>
                <w:rFonts w:asciiTheme="majorHAnsi" w:hAnsiTheme="majorHAnsi"/>
              </w:rPr>
              <w:t>Forthriver</w:t>
            </w:r>
            <w:proofErr w:type="spellEnd"/>
            <w:r w:rsidRPr="007B5DB5">
              <w:rPr>
                <w:rFonts w:asciiTheme="majorHAnsi" w:hAnsiTheme="majorHAnsi"/>
              </w:rPr>
              <w:t xml:space="preserve"> Primary</w:t>
            </w:r>
            <w:r>
              <w:rPr>
                <w:rFonts w:asciiTheme="majorHAnsi" w:hAnsiTheme="majorHAnsi"/>
              </w:rPr>
              <w:t xml:space="preserve"> School</w:t>
            </w:r>
          </w:p>
        </w:tc>
        <w:tc>
          <w:tcPr>
            <w:tcW w:w="3053" w:type="dxa"/>
          </w:tcPr>
          <w:p w14:paraId="56F33117" w14:textId="2AE43ABE" w:rsidR="00801CFE" w:rsidRPr="007B5DB5" w:rsidRDefault="00A57945" w:rsidP="005E75DD">
            <w:pPr>
              <w:rPr>
                <w:rFonts w:asciiTheme="majorHAnsi" w:hAnsiTheme="majorHAnsi"/>
              </w:rPr>
            </w:pPr>
            <w:r>
              <w:rPr>
                <w:rFonts w:asciiTheme="majorHAnsi" w:hAnsiTheme="majorHAnsi"/>
              </w:rPr>
              <w:t>8</w:t>
            </w:r>
          </w:p>
        </w:tc>
      </w:tr>
      <w:tr w:rsidR="00801CFE" w:rsidRPr="007E5A20" w14:paraId="6E851385" w14:textId="4AAF31C5" w:rsidTr="001274D2">
        <w:tc>
          <w:tcPr>
            <w:tcW w:w="3053" w:type="dxa"/>
          </w:tcPr>
          <w:p w14:paraId="6561A85E" w14:textId="77777777" w:rsidR="00801CFE" w:rsidRPr="007B5DB5" w:rsidRDefault="00801CFE" w:rsidP="005E75DD">
            <w:pPr>
              <w:rPr>
                <w:rFonts w:asciiTheme="majorHAnsi" w:hAnsiTheme="majorHAnsi"/>
              </w:rPr>
            </w:pPr>
            <w:r>
              <w:rPr>
                <w:rFonts w:asciiTheme="majorHAnsi" w:hAnsiTheme="majorHAnsi"/>
              </w:rPr>
              <w:t>Springfield Primary School</w:t>
            </w:r>
          </w:p>
        </w:tc>
        <w:tc>
          <w:tcPr>
            <w:tcW w:w="3053" w:type="dxa"/>
          </w:tcPr>
          <w:p w14:paraId="3E153A6B" w14:textId="0897BB0E" w:rsidR="00801CFE" w:rsidRDefault="00A57945" w:rsidP="005E75DD">
            <w:pPr>
              <w:rPr>
                <w:rFonts w:asciiTheme="majorHAnsi" w:hAnsiTheme="majorHAnsi"/>
              </w:rPr>
            </w:pPr>
            <w:r>
              <w:rPr>
                <w:rFonts w:asciiTheme="majorHAnsi" w:hAnsiTheme="majorHAnsi"/>
              </w:rPr>
              <w:t>3</w:t>
            </w:r>
          </w:p>
        </w:tc>
      </w:tr>
      <w:tr w:rsidR="00801CFE" w:rsidRPr="007E5A20" w14:paraId="0C2A7E47" w14:textId="4F6EEB45" w:rsidTr="001274D2">
        <w:tc>
          <w:tcPr>
            <w:tcW w:w="3053" w:type="dxa"/>
          </w:tcPr>
          <w:p w14:paraId="024AD719" w14:textId="6E4BCDEB" w:rsidR="00801CFE" w:rsidRPr="007B5DB5" w:rsidRDefault="00A57945" w:rsidP="005E75DD">
            <w:pPr>
              <w:rPr>
                <w:rFonts w:asciiTheme="majorHAnsi" w:hAnsiTheme="majorHAnsi"/>
              </w:rPr>
            </w:pPr>
            <w:r>
              <w:rPr>
                <w:rFonts w:asciiTheme="majorHAnsi" w:hAnsiTheme="majorHAnsi"/>
              </w:rPr>
              <w:lastRenderedPageBreak/>
              <w:t>New Mossley</w:t>
            </w:r>
          </w:p>
        </w:tc>
        <w:tc>
          <w:tcPr>
            <w:tcW w:w="3053" w:type="dxa"/>
          </w:tcPr>
          <w:p w14:paraId="6D448C15" w14:textId="36AF368D" w:rsidR="00801CFE" w:rsidRDefault="004B0BC6" w:rsidP="005E75DD">
            <w:pPr>
              <w:rPr>
                <w:rFonts w:asciiTheme="majorHAnsi" w:hAnsiTheme="majorHAnsi"/>
              </w:rPr>
            </w:pPr>
            <w:r>
              <w:rPr>
                <w:rFonts w:asciiTheme="majorHAnsi" w:hAnsiTheme="majorHAnsi"/>
              </w:rPr>
              <w:t>1</w:t>
            </w:r>
          </w:p>
        </w:tc>
      </w:tr>
      <w:tr w:rsidR="00801CFE" w:rsidRPr="007E5A20" w14:paraId="5654FA73" w14:textId="79BEEF8C" w:rsidTr="001274D2">
        <w:tc>
          <w:tcPr>
            <w:tcW w:w="3053" w:type="dxa"/>
          </w:tcPr>
          <w:p w14:paraId="553B1301" w14:textId="11A53051" w:rsidR="00801CFE" w:rsidRPr="007B5DB5" w:rsidRDefault="00A57945" w:rsidP="005E75DD">
            <w:pPr>
              <w:rPr>
                <w:rFonts w:asciiTheme="majorHAnsi" w:hAnsiTheme="majorHAnsi"/>
              </w:rPr>
            </w:pPr>
            <w:proofErr w:type="spellStart"/>
            <w:r>
              <w:rPr>
                <w:rFonts w:asciiTheme="majorHAnsi" w:hAnsiTheme="majorHAnsi"/>
              </w:rPr>
              <w:t>Ligoneil</w:t>
            </w:r>
            <w:proofErr w:type="spellEnd"/>
          </w:p>
        </w:tc>
        <w:tc>
          <w:tcPr>
            <w:tcW w:w="3053" w:type="dxa"/>
          </w:tcPr>
          <w:p w14:paraId="2CF8B9AF" w14:textId="6A829E09" w:rsidR="00801CFE" w:rsidRDefault="004B0BC6" w:rsidP="005E75DD">
            <w:pPr>
              <w:rPr>
                <w:rFonts w:asciiTheme="majorHAnsi" w:hAnsiTheme="majorHAnsi"/>
              </w:rPr>
            </w:pPr>
            <w:r>
              <w:rPr>
                <w:rFonts w:asciiTheme="majorHAnsi" w:hAnsiTheme="majorHAnsi"/>
              </w:rPr>
              <w:t>1</w:t>
            </w:r>
          </w:p>
        </w:tc>
      </w:tr>
      <w:tr w:rsidR="00801CFE" w:rsidRPr="007E5A20" w14:paraId="77E1E569" w14:textId="5CF830BC" w:rsidTr="001274D2">
        <w:tc>
          <w:tcPr>
            <w:tcW w:w="3053" w:type="dxa"/>
          </w:tcPr>
          <w:p w14:paraId="1518EA51" w14:textId="6CA6510E" w:rsidR="00801CFE" w:rsidRDefault="00DC7B82" w:rsidP="005E75DD">
            <w:pPr>
              <w:rPr>
                <w:rFonts w:asciiTheme="majorHAnsi" w:hAnsiTheme="majorHAnsi"/>
              </w:rPr>
            </w:pPr>
            <w:r>
              <w:rPr>
                <w:rFonts w:asciiTheme="majorHAnsi" w:hAnsiTheme="majorHAnsi"/>
              </w:rPr>
              <w:t>Springhill</w:t>
            </w:r>
            <w:r w:rsidR="00801CFE">
              <w:rPr>
                <w:rFonts w:asciiTheme="majorHAnsi" w:hAnsiTheme="majorHAnsi"/>
              </w:rPr>
              <w:t xml:space="preserve"> Primary School</w:t>
            </w:r>
          </w:p>
        </w:tc>
        <w:tc>
          <w:tcPr>
            <w:tcW w:w="3053" w:type="dxa"/>
          </w:tcPr>
          <w:p w14:paraId="3872850C" w14:textId="44100716" w:rsidR="00801CFE" w:rsidRDefault="00A57945" w:rsidP="005E75DD">
            <w:pPr>
              <w:rPr>
                <w:rFonts w:asciiTheme="majorHAnsi" w:hAnsiTheme="majorHAnsi"/>
              </w:rPr>
            </w:pPr>
            <w:r>
              <w:rPr>
                <w:rFonts w:asciiTheme="majorHAnsi" w:hAnsiTheme="majorHAnsi"/>
              </w:rPr>
              <w:t>4</w:t>
            </w:r>
          </w:p>
        </w:tc>
      </w:tr>
      <w:tr w:rsidR="00801CFE" w14:paraId="132CAB62" w14:textId="77777777" w:rsidTr="00801CFE">
        <w:tc>
          <w:tcPr>
            <w:tcW w:w="3053" w:type="dxa"/>
            <w:tcBorders>
              <w:top w:val="single" w:sz="4" w:space="0" w:color="auto"/>
              <w:left w:val="single" w:sz="4" w:space="0" w:color="auto"/>
              <w:bottom w:val="single" w:sz="4" w:space="0" w:color="auto"/>
              <w:right w:val="single" w:sz="4" w:space="0" w:color="auto"/>
            </w:tcBorders>
          </w:tcPr>
          <w:p w14:paraId="67DDE56F" w14:textId="3981C433" w:rsidR="00801CFE" w:rsidRDefault="004B0BC6" w:rsidP="006916A4">
            <w:pPr>
              <w:rPr>
                <w:rFonts w:asciiTheme="majorHAnsi" w:hAnsiTheme="majorHAnsi"/>
              </w:rPr>
            </w:pPr>
            <w:r>
              <w:rPr>
                <w:rFonts w:asciiTheme="majorHAnsi" w:hAnsiTheme="majorHAnsi"/>
              </w:rPr>
              <w:t xml:space="preserve">(Undetermined) </w:t>
            </w:r>
            <w:r w:rsidR="00DC7B82">
              <w:rPr>
                <w:rFonts w:asciiTheme="majorHAnsi" w:hAnsiTheme="majorHAnsi"/>
              </w:rPr>
              <w:t>Special School</w:t>
            </w:r>
          </w:p>
        </w:tc>
        <w:tc>
          <w:tcPr>
            <w:tcW w:w="3053" w:type="dxa"/>
            <w:tcBorders>
              <w:top w:val="single" w:sz="4" w:space="0" w:color="auto"/>
              <w:left w:val="single" w:sz="4" w:space="0" w:color="auto"/>
              <w:bottom w:val="single" w:sz="4" w:space="0" w:color="auto"/>
              <w:right w:val="single" w:sz="4" w:space="0" w:color="auto"/>
            </w:tcBorders>
          </w:tcPr>
          <w:p w14:paraId="46B7C5D1" w14:textId="55FD9964" w:rsidR="00801CFE" w:rsidRDefault="00A57945" w:rsidP="006916A4">
            <w:pPr>
              <w:rPr>
                <w:rFonts w:asciiTheme="majorHAnsi" w:hAnsiTheme="majorHAnsi"/>
              </w:rPr>
            </w:pPr>
            <w:r>
              <w:rPr>
                <w:rFonts w:asciiTheme="majorHAnsi" w:hAnsiTheme="majorHAnsi"/>
              </w:rPr>
              <w:t>2</w:t>
            </w:r>
          </w:p>
        </w:tc>
      </w:tr>
      <w:tr w:rsidR="00B15DF6" w14:paraId="40B0675B" w14:textId="77777777" w:rsidTr="00801CFE">
        <w:tc>
          <w:tcPr>
            <w:tcW w:w="3053" w:type="dxa"/>
            <w:tcBorders>
              <w:top w:val="single" w:sz="4" w:space="0" w:color="auto"/>
              <w:left w:val="single" w:sz="4" w:space="0" w:color="auto"/>
              <w:bottom w:val="single" w:sz="4" w:space="0" w:color="auto"/>
              <w:right w:val="single" w:sz="4" w:space="0" w:color="auto"/>
            </w:tcBorders>
          </w:tcPr>
          <w:p w14:paraId="018B0F3D" w14:textId="5FD69AFE" w:rsidR="00B15DF6" w:rsidRDefault="00A57945" w:rsidP="006916A4">
            <w:pPr>
              <w:rPr>
                <w:rFonts w:asciiTheme="majorHAnsi" w:hAnsiTheme="majorHAnsi"/>
              </w:rPr>
            </w:pPr>
            <w:proofErr w:type="spellStart"/>
            <w:r>
              <w:rPr>
                <w:rFonts w:asciiTheme="majorHAnsi" w:hAnsiTheme="majorHAnsi"/>
              </w:rPr>
              <w:t>Clifftonville</w:t>
            </w:r>
            <w:proofErr w:type="spellEnd"/>
            <w:r>
              <w:rPr>
                <w:rFonts w:asciiTheme="majorHAnsi" w:hAnsiTheme="majorHAnsi"/>
              </w:rPr>
              <w:t xml:space="preserve"> Primary School</w:t>
            </w:r>
          </w:p>
        </w:tc>
        <w:tc>
          <w:tcPr>
            <w:tcW w:w="3053" w:type="dxa"/>
            <w:tcBorders>
              <w:top w:val="single" w:sz="4" w:space="0" w:color="auto"/>
              <w:left w:val="single" w:sz="4" w:space="0" w:color="auto"/>
              <w:bottom w:val="single" w:sz="4" w:space="0" w:color="auto"/>
              <w:right w:val="single" w:sz="4" w:space="0" w:color="auto"/>
            </w:tcBorders>
          </w:tcPr>
          <w:p w14:paraId="4ED446E4" w14:textId="5DD378A9" w:rsidR="00B15DF6" w:rsidRDefault="00B15DF6" w:rsidP="006916A4">
            <w:pPr>
              <w:rPr>
                <w:rFonts w:asciiTheme="majorHAnsi" w:hAnsiTheme="majorHAnsi"/>
              </w:rPr>
            </w:pPr>
            <w:r>
              <w:rPr>
                <w:rFonts w:asciiTheme="majorHAnsi" w:hAnsiTheme="majorHAnsi"/>
              </w:rPr>
              <w:t>1</w:t>
            </w:r>
          </w:p>
        </w:tc>
      </w:tr>
      <w:tr w:rsidR="00A57945" w14:paraId="428DDFB6" w14:textId="77777777" w:rsidTr="00801CFE">
        <w:tc>
          <w:tcPr>
            <w:tcW w:w="3053" w:type="dxa"/>
            <w:tcBorders>
              <w:top w:val="single" w:sz="4" w:space="0" w:color="auto"/>
              <w:left w:val="single" w:sz="4" w:space="0" w:color="auto"/>
              <w:bottom w:val="single" w:sz="4" w:space="0" w:color="auto"/>
              <w:right w:val="single" w:sz="4" w:space="0" w:color="auto"/>
            </w:tcBorders>
          </w:tcPr>
          <w:p w14:paraId="245C10B1" w14:textId="006AF148" w:rsidR="00A57945" w:rsidRDefault="00A57945" w:rsidP="006916A4">
            <w:pPr>
              <w:rPr>
                <w:rFonts w:asciiTheme="majorHAnsi" w:hAnsiTheme="majorHAnsi"/>
              </w:rPr>
            </w:pPr>
            <w:r>
              <w:rPr>
                <w:rFonts w:asciiTheme="majorHAnsi" w:hAnsiTheme="majorHAnsi"/>
              </w:rPr>
              <w:t>Moved Away</w:t>
            </w:r>
          </w:p>
        </w:tc>
        <w:tc>
          <w:tcPr>
            <w:tcW w:w="3053" w:type="dxa"/>
            <w:tcBorders>
              <w:top w:val="single" w:sz="4" w:space="0" w:color="auto"/>
              <w:left w:val="single" w:sz="4" w:space="0" w:color="auto"/>
              <w:bottom w:val="single" w:sz="4" w:space="0" w:color="auto"/>
              <w:right w:val="single" w:sz="4" w:space="0" w:color="auto"/>
            </w:tcBorders>
          </w:tcPr>
          <w:p w14:paraId="7AF921AD" w14:textId="21B71067" w:rsidR="00A57945" w:rsidRDefault="00A57945" w:rsidP="006916A4">
            <w:pPr>
              <w:rPr>
                <w:rFonts w:asciiTheme="majorHAnsi" w:hAnsiTheme="majorHAnsi"/>
              </w:rPr>
            </w:pPr>
            <w:r>
              <w:rPr>
                <w:rFonts w:asciiTheme="majorHAnsi" w:hAnsiTheme="majorHAnsi"/>
              </w:rPr>
              <w:t>2</w:t>
            </w:r>
          </w:p>
        </w:tc>
      </w:tr>
    </w:tbl>
    <w:p w14:paraId="302AF1FE" w14:textId="77777777" w:rsidR="00E51BBF" w:rsidRDefault="00E51BBF" w:rsidP="00A4560B">
      <w:pPr>
        <w:pStyle w:val="Body1"/>
        <w:tabs>
          <w:tab w:val="left" w:pos="1080"/>
        </w:tabs>
        <w:rPr>
          <w:rFonts w:ascii="Calibri" w:hAnsi="Calibri" w:cs="Calibri"/>
          <w:sz w:val="22"/>
          <w:szCs w:val="22"/>
        </w:rPr>
      </w:pPr>
    </w:p>
    <w:p w14:paraId="7A92790F" w14:textId="77777777" w:rsidR="008A53C6" w:rsidRDefault="008A53C6" w:rsidP="00A4560B">
      <w:pPr>
        <w:pStyle w:val="Body1"/>
        <w:tabs>
          <w:tab w:val="left" w:pos="1080"/>
        </w:tabs>
        <w:rPr>
          <w:rFonts w:ascii="Calibri" w:hAnsi="Calibri" w:cs="Calibri"/>
          <w:sz w:val="22"/>
          <w:szCs w:val="22"/>
        </w:rPr>
      </w:pPr>
    </w:p>
    <w:p w14:paraId="603B21D8" w14:textId="77777777" w:rsidR="00B64CA2" w:rsidRPr="00A4560B" w:rsidRDefault="00B64CA2" w:rsidP="00A4560B">
      <w:pPr>
        <w:pStyle w:val="Body1"/>
        <w:tabs>
          <w:tab w:val="left" w:pos="1080"/>
        </w:tabs>
        <w:rPr>
          <w:rFonts w:ascii="Calibri" w:hAnsi="Calibri" w:cs="Calibri"/>
          <w:b/>
          <w:sz w:val="28"/>
          <w:u w:val="single"/>
        </w:rPr>
      </w:pPr>
      <w:r w:rsidRPr="00016D55">
        <w:rPr>
          <w:rFonts w:ascii="Calibri" w:eastAsia="Helvetica" w:hAnsi="Calibri" w:cs="Calibri"/>
          <w:b/>
          <w:sz w:val="28"/>
          <w:u w:val="single"/>
        </w:rPr>
        <w:t>SPECIAL NEEDS PROVISION</w:t>
      </w:r>
      <w:r w:rsidRPr="00B64CA2">
        <w:rPr>
          <w:rFonts w:ascii="Calibri" w:eastAsia="Helvetica" w:hAnsi="Calibri" w:cs="Calibri"/>
          <w:b/>
          <w:sz w:val="28"/>
          <w:u w:val="single"/>
        </w:rPr>
        <w:t xml:space="preserve"> </w:t>
      </w:r>
    </w:p>
    <w:p w14:paraId="578E3CCD" w14:textId="4A2C6143" w:rsidR="00B64CA2" w:rsidRPr="00B64CA2" w:rsidRDefault="00B64CA2" w:rsidP="00A4560B">
      <w:pPr>
        <w:pStyle w:val="Body1"/>
        <w:tabs>
          <w:tab w:val="left" w:pos="1080"/>
        </w:tabs>
        <w:rPr>
          <w:rFonts w:ascii="Calibri" w:hAnsi="Calibri" w:cs="Calibri"/>
          <w:sz w:val="22"/>
          <w:szCs w:val="22"/>
        </w:rPr>
      </w:pPr>
      <w:r w:rsidRPr="00B64CA2">
        <w:rPr>
          <w:rFonts w:ascii="Calibri" w:eastAsia="Helvetica" w:hAnsi="Calibri" w:cs="Calibri"/>
          <w:sz w:val="22"/>
          <w:szCs w:val="22"/>
        </w:rPr>
        <w:t>Current procedures for identifying pupils with special educational needs, (SEN</w:t>
      </w:r>
      <w:r w:rsidR="004504EC">
        <w:rPr>
          <w:rFonts w:ascii="Calibri" w:eastAsia="Helvetica" w:hAnsi="Calibri" w:cs="Calibri"/>
          <w:sz w:val="22"/>
          <w:szCs w:val="22"/>
        </w:rPr>
        <w:t>D</w:t>
      </w:r>
      <w:r w:rsidRPr="00B64CA2">
        <w:rPr>
          <w:rFonts w:ascii="Calibri" w:eastAsia="Helvetica" w:hAnsi="Calibri" w:cs="Calibri"/>
          <w:sz w:val="22"/>
          <w:szCs w:val="22"/>
        </w:rPr>
        <w:t>), follow the requirements of the Department of Education Code of Practice and Special Educational Needs and Disability Order.</w:t>
      </w:r>
    </w:p>
    <w:p w14:paraId="06BF5C71" w14:textId="77777777" w:rsidR="00B64CA2" w:rsidRPr="00B64CA2" w:rsidRDefault="00B64CA2" w:rsidP="00A4560B">
      <w:pPr>
        <w:pStyle w:val="Body1"/>
        <w:tabs>
          <w:tab w:val="left" w:pos="1080"/>
        </w:tabs>
        <w:rPr>
          <w:rFonts w:ascii="Calibri" w:eastAsia="Helvetica" w:hAnsi="Calibri" w:cs="Calibri"/>
          <w:sz w:val="22"/>
          <w:szCs w:val="22"/>
        </w:rPr>
      </w:pPr>
      <w:r w:rsidRPr="00B64CA2">
        <w:rPr>
          <w:rFonts w:ascii="Calibri" w:eastAsia="Helvetica" w:hAnsi="Calibri" w:cs="Calibri"/>
          <w:sz w:val="22"/>
          <w:szCs w:val="22"/>
        </w:rPr>
        <w:t>Appropriate structures and procedures ensure that the code is implemented effectively by all members of staff.</w:t>
      </w:r>
    </w:p>
    <w:p w14:paraId="764A17F7" w14:textId="77777777" w:rsidR="00AD4937" w:rsidRPr="00B64CA2" w:rsidRDefault="00AD4937">
      <w:pPr>
        <w:pStyle w:val="Body1"/>
        <w:tabs>
          <w:tab w:val="left" w:pos="1080"/>
        </w:tabs>
        <w:ind w:left="360"/>
        <w:rPr>
          <w:rFonts w:ascii="Calibri" w:hAnsi="Calibri" w:cs="Calibri"/>
          <w:sz w:val="22"/>
          <w:szCs w:val="22"/>
        </w:rPr>
      </w:pPr>
    </w:p>
    <w:p w14:paraId="1386526C" w14:textId="77777777" w:rsidR="00B64CA2" w:rsidRPr="00B64CA2" w:rsidRDefault="00AD4937" w:rsidP="00A4560B">
      <w:pPr>
        <w:pStyle w:val="Body1"/>
        <w:tabs>
          <w:tab w:val="left" w:pos="1080"/>
        </w:tabs>
        <w:rPr>
          <w:rFonts w:ascii="Calibri" w:eastAsia="Helvetica" w:hAnsi="Calibri" w:cs="Calibri"/>
          <w:sz w:val="22"/>
          <w:szCs w:val="22"/>
        </w:rPr>
      </w:pPr>
      <w:proofErr w:type="spellStart"/>
      <w:r w:rsidRPr="00B64CA2">
        <w:rPr>
          <w:rFonts w:ascii="Calibri" w:eastAsia="Helvetica" w:hAnsi="Calibri" w:cs="Calibri"/>
          <w:sz w:val="22"/>
          <w:szCs w:val="22"/>
        </w:rPr>
        <w:t>M</w:t>
      </w:r>
      <w:r w:rsidR="00B64CA2" w:rsidRPr="00B64CA2">
        <w:rPr>
          <w:rFonts w:ascii="Calibri" w:eastAsia="Helvetica" w:hAnsi="Calibri" w:cs="Calibri"/>
          <w:sz w:val="22"/>
          <w:szCs w:val="22"/>
        </w:rPr>
        <w:t>s</w:t>
      </w:r>
      <w:proofErr w:type="spellEnd"/>
      <w:r w:rsidR="00B64CA2" w:rsidRPr="00B64CA2">
        <w:rPr>
          <w:rFonts w:ascii="Calibri" w:eastAsia="Helvetica" w:hAnsi="Calibri" w:cs="Calibri"/>
          <w:sz w:val="22"/>
          <w:szCs w:val="22"/>
        </w:rPr>
        <w:t xml:space="preserve"> </w:t>
      </w:r>
      <w:r w:rsidRPr="00B64CA2">
        <w:rPr>
          <w:rFonts w:ascii="Calibri" w:eastAsia="Helvetica" w:hAnsi="Calibri" w:cs="Calibri"/>
          <w:sz w:val="22"/>
          <w:szCs w:val="22"/>
        </w:rPr>
        <w:t>Nancy Magrath is the school</w:t>
      </w:r>
      <w:r w:rsidR="00B64CA2" w:rsidRPr="00B64CA2">
        <w:rPr>
          <w:rFonts w:ascii="Calibri" w:eastAsia="Helvetica" w:hAnsi="Calibri" w:cs="Calibri"/>
          <w:sz w:val="22"/>
          <w:szCs w:val="22"/>
        </w:rPr>
        <w:t xml:space="preserve"> SENCO</w:t>
      </w:r>
      <w:r w:rsidRPr="00B64CA2">
        <w:rPr>
          <w:rFonts w:ascii="Calibri" w:eastAsia="Helvetica" w:hAnsi="Calibri" w:cs="Calibri"/>
          <w:sz w:val="22"/>
          <w:szCs w:val="22"/>
        </w:rPr>
        <w:t>.</w:t>
      </w:r>
      <w:r w:rsidR="00B64CA2" w:rsidRPr="00B64CA2">
        <w:rPr>
          <w:rFonts w:ascii="Calibri" w:eastAsia="Helvetica" w:hAnsi="Calibri" w:cs="Calibri"/>
          <w:sz w:val="22"/>
          <w:szCs w:val="22"/>
        </w:rPr>
        <w:t xml:space="preserve"> </w:t>
      </w:r>
      <w:r w:rsidR="00ED602D">
        <w:rPr>
          <w:rFonts w:ascii="Calibri" w:eastAsia="Helvetica" w:hAnsi="Calibri" w:cs="Calibri"/>
          <w:sz w:val="22"/>
          <w:szCs w:val="22"/>
        </w:rPr>
        <w:t xml:space="preserve"> We have one learning support area (Rainbow Room)</w:t>
      </w:r>
      <w:r w:rsidR="00B64CA2" w:rsidRPr="00B64CA2">
        <w:rPr>
          <w:rFonts w:ascii="Calibri" w:eastAsia="Helvetica" w:hAnsi="Calibri" w:cs="Calibri"/>
          <w:sz w:val="22"/>
          <w:szCs w:val="22"/>
        </w:rPr>
        <w:t xml:space="preserve"> within the school allowing for withdrawal in small groups or for one-to-one support. </w:t>
      </w:r>
      <w:r w:rsidRPr="00B64CA2">
        <w:rPr>
          <w:rFonts w:ascii="Calibri" w:eastAsia="Helvetica" w:hAnsi="Calibri" w:cs="Calibri"/>
          <w:sz w:val="22"/>
          <w:szCs w:val="22"/>
        </w:rPr>
        <w:t>These focus on attention and lis</w:t>
      </w:r>
      <w:r w:rsidR="007E3DA7" w:rsidRPr="00B64CA2">
        <w:rPr>
          <w:rFonts w:ascii="Calibri" w:eastAsia="Helvetica" w:hAnsi="Calibri" w:cs="Calibri"/>
          <w:sz w:val="22"/>
          <w:szCs w:val="22"/>
        </w:rPr>
        <w:t>tening skill</w:t>
      </w:r>
      <w:r w:rsidR="00ED602D">
        <w:rPr>
          <w:rFonts w:ascii="Calibri" w:eastAsia="Helvetica" w:hAnsi="Calibri" w:cs="Calibri"/>
          <w:sz w:val="22"/>
          <w:szCs w:val="22"/>
        </w:rPr>
        <w:t>s</w:t>
      </w:r>
      <w:r w:rsidR="007E3DA7" w:rsidRPr="00B64CA2">
        <w:rPr>
          <w:rFonts w:ascii="Calibri" w:eastAsia="Helvetica" w:hAnsi="Calibri" w:cs="Calibri"/>
          <w:sz w:val="22"/>
          <w:szCs w:val="22"/>
        </w:rPr>
        <w:t xml:space="preserve"> and spe</w:t>
      </w:r>
      <w:r w:rsidRPr="00B64CA2">
        <w:rPr>
          <w:rFonts w:ascii="Calibri" w:eastAsia="Helvetica" w:hAnsi="Calibri" w:cs="Calibri"/>
          <w:sz w:val="22"/>
          <w:szCs w:val="22"/>
        </w:rPr>
        <w:t xml:space="preserve">ech and language. </w:t>
      </w:r>
      <w:r w:rsidR="00B64CA2" w:rsidRPr="00B64CA2">
        <w:rPr>
          <w:rFonts w:ascii="Calibri" w:eastAsia="Helvetica" w:hAnsi="Calibri" w:cs="Calibri"/>
          <w:sz w:val="22"/>
          <w:szCs w:val="22"/>
        </w:rPr>
        <w:t xml:space="preserve"> Additional support however is often delivered within the classroom setting.</w:t>
      </w:r>
    </w:p>
    <w:p w14:paraId="2314BE18" w14:textId="77777777" w:rsidR="00237027" w:rsidRDefault="00237027" w:rsidP="00A4560B">
      <w:pPr>
        <w:pStyle w:val="Body1"/>
        <w:tabs>
          <w:tab w:val="left" w:pos="1080"/>
        </w:tabs>
        <w:rPr>
          <w:rFonts w:ascii="Calibri" w:eastAsia="Helvetica" w:hAnsi="Calibri" w:cs="Calibri"/>
          <w:sz w:val="22"/>
          <w:szCs w:val="22"/>
        </w:rPr>
      </w:pPr>
    </w:p>
    <w:p w14:paraId="6DCD75C8" w14:textId="3EE4709F" w:rsidR="00FC206C" w:rsidRPr="00B64CA2" w:rsidRDefault="00A16E67" w:rsidP="00A4560B">
      <w:pPr>
        <w:pStyle w:val="Body1"/>
        <w:tabs>
          <w:tab w:val="left" w:pos="1080"/>
        </w:tabs>
        <w:rPr>
          <w:rFonts w:ascii="Calibri" w:eastAsia="Helvetica" w:hAnsi="Calibri" w:cs="Calibri"/>
          <w:sz w:val="22"/>
          <w:szCs w:val="22"/>
        </w:rPr>
      </w:pPr>
      <w:r>
        <w:rPr>
          <w:rFonts w:ascii="Calibri" w:eastAsia="Helvetica" w:hAnsi="Calibri" w:cs="Calibri"/>
          <w:sz w:val="22"/>
          <w:szCs w:val="22"/>
        </w:rPr>
        <w:t>During 20</w:t>
      </w:r>
      <w:r w:rsidR="00801CFE">
        <w:rPr>
          <w:rFonts w:ascii="Calibri" w:eastAsia="Helvetica" w:hAnsi="Calibri" w:cs="Calibri"/>
          <w:sz w:val="22"/>
          <w:szCs w:val="22"/>
        </w:rPr>
        <w:t>2</w:t>
      </w:r>
      <w:r w:rsidR="00A57945">
        <w:rPr>
          <w:rFonts w:ascii="Calibri" w:eastAsia="Helvetica" w:hAnsi="Calibri" w:cs="Calibri"/>
          <w:sz w:val="22"/>
          <w:szCs w:val="22"/>
        </w:rPr>
        <w:t>5</w:t>
      </w:r>
      <w:r w:rsidR="00801CFE">
        <w:rPr>
          <w:rFonts w:ascii="Calibri" w:eastAsia="Helvetica" w:hAnsi="Calibri" w:cs="Calibri"/>
          <w:sz w:val="22"/>
          <w:szCs w:val="22"/>
        </w:rPr>
        <w:t>/2</w:t>
      </w:r>
      <w:r w:rsidR="00A57945">
        <w:rPr>
          <w:rFonts w:ascii="Calibri" w:eastAsia="Helvetica" w:hAnsi="Calibri" w:cs="Calibri"/>
          <w:sz w:val="22"/>
          <w:szCs w:val="22"/>
        </w:rPr>
        <w:t>6</w:t>
      </w:r>
      <w:r w:rsidR="007E3DA7" w:rsidRPr="00B64CA2">
        <w:rPr>
          <w:rFonts w:ascii="Calibri" w:eastAsia="Helvetica" w:hAnsi="Calibri" w:cs="Calibri"/>
          <w:sz w:val="22"/>
          <w:szCs w:val="22"/>
        </w:rPr>
        <w:t xml:space="preserve"> various members of </w:t>
      </w:r>
      <w:r w:rsidR="00B64CA2" w:rsidRPr="00B64CA2">
        <w:rPr>
          <w:rFonts w:ascii="Calibri" w:eastAsia="Helvetica" w:hAnsi="Calibri" w:cs="Calibri"/>
          <w:sz w:val="22"/>
          <w:szCs w:val="22"/>
        </w:rPr>
        <w:t>staff received training on</w:t>
      </w:r>
      <w:r w:rsidR="007E3DA7" w:rsidRPr="00B64CA2">
        <w:rPr>
          <w:rFonts w:ascii="Calibri" w:eastAsia="Helvetica" w:hAnsi="Calibri" w:cs="Calibri"/>
          <w:sz w:val="22"/>
          <w:szCs w:val="22"/>
        </w:rPr>
        <w:t>;</w:t>
      </w:r>
      <w:r w:rsidR="00B64CA2" w:rsidRPr="00B64CA2">
        <w:rPr>
          <w:rFonts w:ascii="Calibri" w:eastAsia="Helvetica" w:hAnsi="Calibri" w:cs="Calibri"/>
          <w:sz w:val="22"/>
          <w:szCs w:val="22"/>
        </w:rPr>
        <w:t xml:space="preserve"> </w:t>
      </w:r>
    </w:p>
    <w:p w14:paraId="7E2C7C67" w14:textId="5B51CCD0" w:rsidR="00DB5819" w:rsidRDefault="00801CFE" w:rsidP="007E3DA7">
      <w:pPr>
        <w:pStyle w:val="Body1"/>
        <w:tabs>
          <w:tab w:val="left" w:pos="1080"/>
        </w:tabs>
        <w:ind w:left="1080"/>
        <w:rPr>
          <w:rFonts w:ascii="Calibri" w:eastAsia="Helvetica" w:hAnsi="Calibri" w:cs="Calibri"/>
          <w:sz w:val="22"/>
          <w:szCs w:val="22"/>
        </w:rPr>
      </w:pPr>
      <w:proofErr w:type="spellStart"/>
      <w:r>
        <w:rPr>
          <w:rFonts w:ascii="Calibri" w:eastAsia="Helvetica" w:hAnsi="Calibri" w:cs="Calibri"/>
          <w:sz w:val="22"/>
          <w:szCs w:val="22"/>
        </w:rPr>
        <w:t>Behaviour</w:t>
      </w:r>
      <w:proofErr w:type="spellEnd"/>
      <w:r>
        <w:rPr>
          <w:rFonts w:ascii="Calibri" w:eastAsia="Helvetica" w:hAnsi="Calibri" w:cs="Calibri"/>
          <w:sz w:val="22"/>
          <w:szCs w:val="22"/>
        </w:rPr>
        <w:t xml:space="preserve"> support</w:t>
      </w:r>
    </w:p>
    <w:p w14:paraId="6C2B2B97" w14:textId="570552A7" w:rsidR="00801CFE" w:rsidRDefault="000C1025" w:rsidP="007E3DA7">
      <w:pPr>
        <w:pStyle w:val="Body1"/>
        <w:tabs>
          <w:tab w:val="left" w:pos="1080"/>
        </w:tabs>
        <w:ind w:left="1080"/>
        <w:rPr>
          <w:rFonts w:ascii="Calibri" w:eastAsia="Helvetica" w:hAnsi="Calibri" w:cs="Calibri"/>
          <w:sz w:val="22"/>
          <w:szCs w:val="22"/>
        </w:rPr>
      </w:pPr>
      <w:r>
        <w:rPr>
          <w:rFonts w:ascii="Calibri" w:eastAsia="Helvetica" w:hAnsi="Calibri" w:cs="Calibri"/>
          <w:sz w:val="22"/>
          <w:szCs w:val="22"/>
        </w:rPr>
        <w:t>Calm Planning</w:t>
      </w:r>
    </w:p>
    <w:p w14:paraId="0157FC37" w14:textId="7E8B25B6" w:rsidR="00801CFE" w:rsidRDefault="00801CFE" w:rsidP="007E3DA7">
      <w:pPr>
        <w:pStyle w:val="Body1"/>
        <w:tabs>
          <w:tab w:val="left" w:pos="1080"/>
        </w:tabs>
        <w:ind w:left="1080"/>
        <w:rPr>
          <w:rFonts w:ascii="Calibri" w:eastAsia="Helvetica" w:hAnsi="Calibri" w:cs="Calibri"/>
          <w:sz w:val="22"/>
          <w:szCs w:val="22"/>
        </w:rPr>
      </w:pPr>
      <w:r>
        <w:rPr>
          <w:rFonts w:ascii="Calibri" w:eastAsia="Helvetica" w:hAnsi="Calibri" w:cs="Calibri"/>
          <w:sz w:val="22"/>
          <w:szCs w:val="22"/>
        </w:rPr>
        <w:t>Rise team SLT</w:t>
      </w:r>
    </w:p>
    <w:p w14:paraId="20A09F1B" w14:textId="757E534D" w:rsidR="005E54EB" w:rsidRDefault="005E54EB" w:rsidP="007E3DA7">
      <w:pPr>
        <w:pStyle w:val="Body1"/>
        <w:tabs>
          <w:tab w:val="left" w:pos="1080"/>
        </w:tabs>
        <w:ind w:left="1080"/>
        <w:rPr>
          <w:rFonts w:ascii="Calibri" w:eastAsia="Helvetica" w:hAnsi="Calibri" w:cs="Calibri"/>
          <w:sz w:val="22"/>
          <w:szCs w:val="22"/>
        </w:rPr>
      </w:pPr>
      <w:r>
        <w:rPr>
          <w:rFonts w:ascii="Calibri" w:eastAsia="Helvetica" w:hAnsi="Calibri" w:cs="Calibri"/>
          <w:sz w:val="22"/>
          <w:szCs w:val="22"/>
        </w:rPr>
        <w:t>Graduated Framework training</w:t>
      </w:r>
    </w:p>
    <w:p w14:paraId="086E5768" w14:textId="35F1B4D1" w:rsidR="005E54EB" w:rsidRDefault="005E54EB" w:rsidP="007E3DA7">
      <w:pPr>
        <w:pStyle w:val="Body1"/>
        <w:tabs>
          <w:tab w:val="left" w:pos="1080"/>
        </w:tabs>
        <w:ind w:left="1080"/>
        <w:rPr>
          <w:rFonts w:ascii="Calibri" w:eastAsia="Helvetica" w:hAnsi="Calibri" w:cs="Calibri"/>
          <w:sz w:val="22"/>
          <w:szCs w:val="22"/>
        </w:rPr>
      </w:pPr>
      <w:r>
        <w:rPr>
          <w:rFonts w:ascii="Calibri" w:eastAsia="Helvetica" w:hAnsi="Calibri" w:cs="Calibri"/>
          <w:sz w:val="22"/>
          <w:szCs w:val="22"/>
        </w:rPr>
        <w:t>PLP training</w:t>
      </w:r>
    </w:p>
    <w:p w14:paraId="0352D60D" w14:textId="1F581B3F" w:rsidR="00A57945" w:rsidRDefault="00A57945" w:rsidP="007E3DA7">
      <w:pPr>
        <w:pStyle w:val="Body1"/>
        <w:tabs>
          <w:tab w:val="left" w:pos="1080"/>
        </w:tabs>
        <w:ind w:left="1080"/>
        <w:rPr>
          <w:rFonts w:ascii="Calibri" w:eastAsia="Helvetica" w:hAnsi="Calibri" w:cs="Calibri"/>
          <w:sz w:val="22"/>
          <w:szCs w:val="22"/>
        </w:rPr>
      </w:pPr>
      <w:r>
        <w:rPr>
          <w:rFonts w:ascii="Calibri" w:eastAsia="Helvetica" w:hAnsi="Calibri" w:cs="Calibri"/>
          <w:sz w:val="22"/>
          <w:szCs w:val="22"/>
        </w:rPr>
        <w:t>Helping Hands</w:t>
      </w:r>
    </w:p>
    <w:p w14:paraId="0C5FDD02" w14:textId="2D84C0E6" w:rsidR="00A57945" w:rsidRPr="0078754E" w:rsidRDefault="00A57945" w:rsidP="007E3DA7">
      <w:pPr>
        <w:pStyle w:val="Body1"/>
        <w:tabs>
          <w:tab w:val="left" w:pos="1080"/>
        </w:tabs>
        <w:ind w:left="1080"/>
        <w:rPr>
          <w:rFonts w:ascii="Calibri" w:eastAsia="Helvetica" w:hAnsi="Calibri" w:cs="Calibri"/>
          <w:sz w:val="22"/>
          <w:szCs w:val="22"/>
        </w:rPr>
      </w:pPr>
      <w:r>
        <w:rPr>
          <w:rFonts w:ascii="Calibri" w:eastAsia="Helvetica" w:hAnsi="Calibri" w:cs="Calibri"/>
          <w:sz w:val="22"/>
          <w:szCs w:val="22"/>
        </w:rPr>
        <w:t>Aces</w:t>
      </w:r>
    </w:p>
    <w:p w14:paraId="2AFF6D8E" w14:textId="77777777" w:rsidR="00A16E67" w:rsidRPr="00B64CA2" w:rsidRDefault="00A16E67" w:rsidP="007E3DA7">
      <w:pPr>
        <w:pStyle w:val="Body1"/>
        <w:tabs>
          <w:tab w:val="left" w:pos="1080"/>
        </w:tabs>
        <w:ind w:left="1080"/>
        <w:rPr>
          <w:rFonts w:ascii="Calibri" w:eastAsia="Helvetica" w:hAnsi="Calibri" w:cs="Calibri"/>
          <w:sz w:val="22"/>
          <w:szCs w:val="22"/>
        </w:rPr>
      </w:pPr>
    </w:p>
    <w:p w14:paraId="241AA3F3" w14:textId="35F82F05" w:rsidR="00B64CA2" w:rsidRDefault="00A16E67" w:rsidP="00F7636B">
      <w:pPr>
        <w:pStyle w:val="Body1"/>
        <w:tabs>
          <w:tab w:val="left" w:pos="1080"/>
        </w:tabs>
        <w:rPr>
          <w:rFonts w:ascii="Calibri" w:eastAsia="Helvetica" w:hAnsi="Calibri" w:cs="Calibri"/>
          <w:sz w:val="22"/>
          <w:szCs w:val="22"/>
        </w:rPr>
      </w:pPr>
      <w:r>
        <w:rPr>
          <w:rFonts w:ascii="Calibri" w:eastAsia="Helvetica" w:hAnsi="Calibri" w:cs="Calibri"/>
          <w:sz w:val="22"/>
          <w:szCs w:val="22"/>
        </w:rPr>
        <w:t>It was also during the 20</w:t>
      </w:r>
      <w:r w:rsidR="00801CFE">
        <w:rPr>
          <w:rFonts w:ascii="Calibri" w:eastAsia="Helvetica" w:hAnsi="Calibri" w:cs="Calibri"/>
          <w:sz w:val="22"/>
          <w:szCs w:val="22"/>
        </w:rPr>
        <w:t>2</w:t>
      </w:r>
      <w:r w:rsidR="00A57945">
        <w:rPr>
          <w:rFonts w:ascii="Calibri" w:eastAsia="Helvetica" w:hAnsi="Calibri" w:cs="Calibri"/>
          <w:sz w:val="22"/>
          <w:szCs w:val="22"/>
        </w:rPr>
        <w:t>5</w:t>
      </w:r>
      <w:r w:rsidR="0071581D" w:rsidRPr="0078754E">
        <w:rPr>
          <w:rFonts w:ascii="Calibri" w:eastAsia="Helvetica" w:hAnsi="Calibri" w:cs="Calibri"/>
          <w:sz w:val="22"/>
          <w:szCs w:val="22"/>
        </w:rPr>
        <w:t>/</w:t>
      </w:r>
      <w:r w:rsidR="00801CFE">
        <w:rPr>
          <w:rFonts w:ascii="Calibri" w:eastAsia="Helvetica" w:hAnsi="Calibri" w:cs="Calibri"/>
          <w:sz w:val="22"/>
          <w:szCs w:val="22"/>
        </w:rPr>
        <w:t>2</w:t>
      </w:r>
      <w:r w:rsidR="00A57945">
        <w:rPr>
          <w:rFonts w:ascii="Calibri" w:eastAsia="Helvetica" w:hAnsi="Calibri" w:cs="Calibri"/>
          <w:sz w:val="22"/>
          <w:szCs w:val="22"/>
        </w:rPr>
        <w:t>6</w:t>
      </w:r>
      <w:r w:rsidR="00801CFE">
        <w:rPr>
          <w:rFonts w:ascii="Calibri" w:eastAsia="Helvetica" w:hAnsi="Calibri" w:cs="Calibri"/>
          <w:sz w:val="22"/>
          <w:szCs w:val="22"/>
        </w:rPr>
        <w:t xml:space="preserve"> </w:t>
      </w:r>
      <w:r w:rsidR="00B64CA2" w:rsidRPr="0078754E">
        <w:rPr>
          <w:rFonts w:ascii="Calibri" w:eastAsia="Helvetica" w:hAnsi="Calibri" w:cs="Calibri"/>
          <w:sz w:val="22"/>
          <w:szCs w:val="22"/>
        </w:rPr>
        <w:t xml:space="preserve">academic year </w:t>
      </w:r>
      <w:r w:rsidR="007E3DA7" w:rsidRPr="0078754E">
        <w:rPr>
          <w:rFonts w:ascii="Calibri" w:eastAsia="Helvetica" w:hAnsi="Calibri" w:cs="Calibri"/>
          <w:sz w:val="22"/>
          <w:szCs w:val="22"/>
        </w:rPr>
        <w:t xml:space="preserve">staff worked with other professionals from the </w:t>
      </w:r>
      <w:r w:rsidR="00ED602D" w:rsidRPr="0078754E">
        <w:rPr>
          <w:rFonts w:ascii="Calibri" w:eastAsia="Helvetica" w:hAnsi="Calibri" w:cs="Calibri"/>
          <w:sz w:val="22"/>
          <w:szCs w:val="22"/>
        </w:rPr>
        <w:t>RISE</w:t>
      </w:r>
      <w:r w:rsidR="0071581D" w:rsidRPr="0078754E">
        <w:rPr>
          <w:rFonts w:ascii="Calibri" w:eastAsia="Helvetica" w:hAnsi="Calibri" w:cs="Calibri"/>
          <w:sz w:val="22"/>
          <w:szCs w:val="22"/>
        </w:rPr>
        <w:t xml:space="preserve"> team, </w:t>
      </w:r>
      <w:r w:rsidR="00A57945">
        <w:rPr>
          <w:rFonts w:ascii="Calibri" w:eastAsia="Helvetica" w:hAnsi="Calibri" w:cs="Calibri"/>
          <w:sz w:val="22"/>
          <w:szCs w:val="22"/>
        </w:rPr>
        <w:t>RFI professionals</w:t>
      </w:r>
      <w:r w:rsidR="000C1025">
        <w:rPr>
          <w:rFonts w:ascii="Calibri" w:eastAsia="Helvetica" w:hAnsi="Calibri" w:cs="Calibri"/>
          <w:sz w:val="22"/>
          <w:szCs w:val="22"/>
        </w:rPr>
        <w:t>,</w:t>
      </w:r>
      <w:r w:rsidR="00E51BBF" w:rsidRPr="0078754E">
        <w:rPr>
          <w:rFonts w:ascii="Calibri" w:eastAsia="Helvetica" w:hAnsi="Calibri" w:cs="Calibri"/>
          <w:sz w:val="22"/>
          <w:szCs w:val="22"/>
        </w:rPr>
        <w:t xml:space="preserve"> Integrated Services,</w:t>
      </w:r>
      <w:r w:rsidR="00DB5819" w:rsidRPr="0078754E">
        <w:rPr>
          <w:rFonts w:ascii="Calibri" w:eastAsia="Helvetica" w:hAnsi="Calibri" w:cs="Calibri"/>
          <w:sz w:val="22"/>
          <w:szCs w:val="22"/>
        </w:rPr>
        <w:t xml:space="preserve"> </w:t>
      </w:r>
      <w:r w:rsidR="00A57945">
        <w:rPr>
          <w:rFonts w:ascii="Calibri" w:eastAsia="Helvetica" w:hAnsi="Calibri" w:cs="Calibri"/>
          <w:sz w:val="22"/>
          <w:szCs w:val="22"/>
        </w:rPr>
        <w:t xml:space="preserve">Early Years Intervention </w:t>
      </w:r>
      <w:proofErr w:type="gramStart"/>
      <w:r w:rsidR="00A57945">
        <w:rPr>
          <w:rFonts w:ascii="Calibri" w:eastAsia="Helvetica" w:hAnsi="Calibri" w:cs="Calibri"/>
          <w:sz w:val="22"/>
          <w:szCs w:val="22"/>
        </w:rPr>
        <w:t>Team</w:t>
      </w:r>
      <w:r>
        <w:rPr>
          <w:rFonts w:ascii="Calibri" w:eastAsia="Helvetica" w:hAnsi="Calibri" w:cs="Calibri"/>
          <w:sz w:val="22"/>
          <w:szCs w:val="22"/>
        </w:rPr>
        <w:t xml:space="preserve"> ,</w:t>
      </w:r>
      <w:proofErr w:type="gramEnd"/>
      <w:r>
        <w:rPr>
          <w:rFonts w:ascii="Calibri" w:eastAsia="Helvetica" w:hAnsi="Calibri" w:cs="Calibri"/>
          <w:sz w:val="22"/>
          <w:szCs w:val="22"/>
        </w:rPr>
        <w:t xml:space="preserve"> Parenting NI</w:t>
      </w:r>
      <w:r w:rsidR="00801CFE">
        <w:rPr>
          <w:rFonts w:ascii="Calibri" w:eastAsia="Helvetica" w:hAnsi="Calibri" w:cs="Calibri"/>
          <w:sz w:val="22"/>
          <w:szCs w:val="22"/>
        </w:rPr>
        <w:t xml:space="preserve"> </w:t>
      </w:r>
      <w:r w:rsidR="007E3DA7" w:rsidRPr="0078754E">
        <w:rPr>
          <w:rFonts w:ascii="Calibri" w:eastAsia="Helvetica" w:hAnsi="Calibri" w:cs="Calibri"/>
          <w:sz w:val="22"/>
          <w:szCs w:val="22"/>
        </w:rPr>
        <w:t xml:space="preserve">and </w:t>
      </w:r>
      <w:proofErr w:type="spellStart"/>
      <w:r w:rsidR="007E3DA7" w:rsidRPr="0078754E">
        <w:rPr>
          <w:rFonts w:ascii="Calibri" w:eastAsia="Helvetica" w:hAnsi="Calibri" w:cs="Calibri"/>
          <w:sz w:val="22"/>
          <w:szCs w:val="22"/>
        </w:rPr>
        <w:t>Surestart</w:t>
      </w:r>
      <w:proofErr w:type="spellEnd"/>
      <w:r w:rsidR="007E3DA7" w:rsidRPr="0078754E">
        <w:rPr>
          <w:rFonts w:ascii="Calibri" w:eastAsia="Helvetica" w:hAnsi="Calibri" w:cs="Calibri"/>
          <w:sz w:val="22"/>
          <w:szCs w:val="22"/>
        </w:rPr>
        <w:t xml:space="preserve">. </w:t>
      </w:r>
      <w:r w:rsidR="00B64CA2" w:rsidRPr="0078754E">
        <w:rPr>
          <w:rFonts w:ascii="Calibri" w:eastAsia="Helvetica" w:hAnsi="Calibri" w:cs="Calibri"/>
          <w:sz w:val="22"/>
          <w:szCs w:val="22"/>
        </w:rPr>
        <w:t xml:space="preserve">Staff have reported that </w:t>
      </w:r>
      <w:r w:rsidR="007E3DA7" w:rsidRPr="0078754E">
        <w:rPr>
          <w:rFonts w:ascii="Calibri" w:eastAsia="Helvetica" w:hAnsi="Calibri" w:cs="Calibri"/>
          <w:sz w:val="22"/>
          <w:szCs w:val="22"/>
        </w:rPr>
        <w:t>this partnership working has</w:t>
      </w:r>
      <w:r w:rsidR="00B64CA2" w:rsidRPr="0078754E">
        <w:rPr>
          <w:rFonts w:ascii="Calibri" w:eastAsia="Helvetica" w:hAnsi="Calibri" w:cs="Calibri"/>
          <w:sz w:val="22"/>
          <w:szCs w:val="22"/>
        </w:rPr>
        <w:t xml:space="preserve"> been </w:t>
      </w:r>
      <w:r w:rsidR="0078754E" w:rsidRPr="0078754E">
        <w:rPr>
          <w:rFonts w:ascii="Calibri" w:eastAsia="Helvetica" w:hAnsi="Calibri" w:cs="Calibri"/>
          <w:sz w:val="22"/>
          <w:szCs w:val="22"/>
        </w:rPr>
        <w:t>helpful</w:t>
      </w:r>
      <w:r w:rsidR="00B64CA2" w:rsidRPr="0078754E">
        <w:rPr>
          <w:rFonts w:ascii="Calibri" w:eastAsia="Helvetica" w:hAnsi="Calibri" w:cs="Calibri"/>
          <w:sz w:val="22"/>
          <w:szCs w:val="22"/>
        </w:rPr>
        <w:t xml:space="preserve"> in addressing the needs of children in their classes.</w:t>
      </w:r>
    </w:p>
    <w:p w14:paraId="2D106012" w14:textId="77777777" w:rsidR="00FC206C" w:rsidRDefault="00FC206C" w:rsidP="00F7636B">
      <w:pPr>
        <w:pStyle w:val="Body1"/>
        <w:tabs>
          <w:tab w:val="left" w:pos="1080"/>
        </w:tabs>
        <w:rPr>
          <w:rFonts w:ascii="Calibri" w:eastAsia="Helvetica" w:hAnsi="Calibri" w:cs="Calibri"/>
          <w:sz w:val="22"/>
          <w:szCs w:val="22"/>
        </w:rPr>
      </w:pPr>
    </w:p>
    <w:p w14:paraId="68424E41" w14:textId="3E233AB9" w:rsidR="00FE7F3A" w:rsidRDefault="000D43A8" w:rsidP="00F7636B">
      <w:pPr>
        <w:pStyle w:val="Body1"/>
        <w:tabs>
          <w:tab w:val="left" w:pos="1080"/>
        </w:tabs>
        <w:rPr>
          <w:rFonts w:ascii="Calibri" w:eastAsia="Helvetica" w:hAnsi="Calibri" w:cs="Calibri"/>
          <w:sz w:val="22"/>
          <w:szCs w:val="22"/>
        </w:rPr>
      </w:pPr>
      <w:r>
        <w:rPr>
          <w:rFonts w:ascii="Calibri" w:eastAsia="Helvetica" w:hAnsi="Calibri" w:cs="Calibri"/>
          <w:sz w:val="22"/>
          <w:szCs w:val="22"/>
        </w:rPr>
        <w:t>P</w:t>
      </w:r>
      <w:r w:rsidR="00FC206C" w:rsidRPr="00D24A4C">
        <w:rPr>
          <w:rFonts w:ascii="Calibri" w:eastAsia="Helvetica" w:hAnsi="Calibri" w:cs="Calibri"/>
          <w:sz w:val="22"/>
          <w:szCs w:val="22"/>
        </w:rPr>
        <w:t>arents responded positively that the school is effective in supporting children with additional needs</w:t>
      </w:r>
      <w:r>
        <w:rPr>
          <w:rFonts w:ascii="Calibri" w:eastAsia="Helvetica" w:hAnsi="Calibri" w:cs="Calibri"/>
          <w:sz w:val="22"/>
          <w:szCs w:val="22"/>
        </w:rPr>
        <w:t xml:space="preserve">. </w:t>
      </w:r>
      <w:r w:rsidR="00FE7F3A" w:rsidRPr="00D24A4C">
        <w:rPr>
          <w:rFonts w:ascii="Calibri" w:eastAsia="Helvetica" w:hAnsi="Calibri" w:cs="Calibri"/>
          <w:sz w:val="22"/>
          <w:szCs w:val="22"/>
        </w:rPr>
        <w:t>Written feedback from parents was very positive</w:t>
      </w:r>
      <w:r w:rsidR="00C3523F">
        <w:rPr>
          <w:rFonts w:ascii="Calibri" w:eastAsia="Helvetica" w:hAnsi="Calibri" w:cs="Calibri"/>
          <w:sz w:val="22"/>
          <w:szCs w:val="22"/>
        </w:rPr>
        <w:t>;</w:t>
      </w:r>
    </w:p>
    <w:p w14:paraId="52C10AE6" w14:textId="77777777" w:rsidR="00C3523F" w:rsidRPr="00D24A4C" w:rsidRDefault="00C3523F" w:rsidP="00F7636B">
      <w:pPr>
        <w:pStyle w:val="Body1"/>
        <w:tabs>
          <w:tab w:val="left" w:pos="1080"/>
        </w:tabs>
        <w:rPr>
          <w:rFonts w:ascii="Calibri" w:eastAsia="Helvetica" w:hAnsi="Calibri" w:cs="Calibri"/>
          <w:sz w:val="22"/>
          <w:szCs w:val="22"/>
        </w:rPr>
      </w:pPr>
    </w:p>
    <w:p w14:paraId="76422FFB" w14:textId="2C64A200" w:rsidR="00E23237" w:rsidRDefault="00A57945" w:rsidP="00801CFE">
      <w:pPr>
        <w:rPr>
          <w:rFonts w:ascii="Calibri" w:eastAsia="Helvetica" w:hAnsi="Calibri" w:cs="Calibri"/>
          <w:i/>
          <w:color w:val="FF0000"/>
          <w:sz w:val="18"/>
          <w:szCs w:val="18"/>
        </w:rPr>
      </w:pPr>
      <w:r>
        <w:rPr>
          <w:rFonts w:ascii="Calibri" w:eastAsia="Helvetica" w:hAnsi="Calibri" w:cs="Calibri"/>
          <w:i/>
          <w:color w:val="FF0000"/>
          <w:sz w:val="18"/>
          <w:szCs w:val="18"/>
        </w:rPr>
        <w:t>‘The staff really helped all three kids especially my first child with getting his statement and his assessment started and picked up on all of his disabilities and helped with my other child’s speech referral’</w:t>
      </w:r>
    </w:p>
    <w:p w14:paraId="06631049" w14:textId="2824E913" w:rsidR="000C1025" w:rsidRPr="005242B4" w:rsidRDefault="00A57945" w:rsidP="00801CFE">
      <w:pPr>
        <w:rPr>
          <w:rFonts w:ascii="Calibri" w:eastAsia="Helvetica" w:hAnsi="Calibri" w:cs="Calibri"/>
          <w:i/>
          <w:color w:val="FF0000"/>
          <w:sz w:val="18"/>
          <w:szCs w:val="18"/>
        </w:rPr>
      </w:pPr>
      <w:r>
        <w:rPr>
          <w:rFonts w:ascii="Calibri" w:eastAsia="Helvetica" w:hAnsi="Calibri" w:cs="Calibri"/>
          <w:i/>
          <w:color w:val="FF0000"/>
          <w:sz w:val="18"/>
          <w:szCs w:val="18"/>
        </w:rPr>
        <w:t>‘The time those teachers have given the children is incredible. The compassion and care they show to them is second to none. They are earth angels!’</w:t>
      </w:r>
    </w:p>
    <w:p w14:paraId="64379E8D" w14:textId="5B525EDB" w:rsidR="00FE7F3A" w:rsidRDefault="00135CE2" w:rsidP="00065312">
      <w:pPr>
        <w:rPr>
          <w:rFonts w:asciiTheme="majorHAnsi" w:hAnsiTheme="majorHAnsi"/>
          <w:i/>
          <w:sz w:val="20"/>
          <w:szCs w:val="20"/>
        </w:rPr>
      </w:pPr>
      <w:r w:rsidRPr="00D24A4C">
        <w:rPr>
          <w:rFonts w:ascii="Calibri" w:eastAsia="Helvetica" w:hAnsi="Calibri" w:cs="Calibri"/>
          <w:i/>
          <w:sz w:val="18"/>
          <w:szCs w:val="18"/>
        </w:rPr>
        <w:t xml:space="preserve"> </w:t>
      </w:r>
      <w:r w:rsidR="00065312" w:rsidRPr="00D24A4C">
        <w:rPr>
          <w:rFonts w:ascii="Calibri" w:eastAsia="Helvetica" w:hAnsi="Calibri" w:cs="Calibri"/>
          <w:i/>
          <w:sz w:val="18"/>
          <w:szCs w:val="18"/>
        </w:rPr>
        <w:t xml:space="preserve"> </w:t>
      </w:r>
      <w:r w:rsidR="00D24A4C" w:rsidRPr="00D24A4C">
        <w:rPr>
          <w:rFonts w:asciiTheme="majorHAnsi" w:hAnsiTheme="majorHAnsi"/>
          <w:i/>
          <w:sz w:val="20"/>
          <w:szCs w:val="20"/>
        </w:rPr>
        <w:t xml:space="preserve">Parent response in survey </w:t>
      </w:r>
      <w:r w:rsidR="00F723B2">
        <w:rPr>
          <w:rFonts w:asciiTheme="majorHAnsi" w:hAnsiTheme="majorHAnsi"/>
          <w:i/>
          <w:sz w:val="20"/>
          <w:szCs w:val="20"/>
        </w:rPr>
        <w:t>202</w:t>
      </w:r>
      <w:r w:rsidR="00A57945">
        <w:rPr>
          <w:rFonts w:asciiTheme="majorHAnsi" w:hAnsiTheme="majorHAnsi"/>
          <w:i/>
          <w:sz w:val="20"/>
          <w:szCs w:val="20"/>
        </w:rPr>
        <w:t>5</w:t>
      </w:r>
    </w:p>
    <w:p w14:paraId="44CA767E" w14:textId="77777777" w:rsidR="005E75DD" w:rsidRDefault="005E75DD" w:rsidP="00065312">
      <w:pPr>
        <w:rPr>
          <w:rFonts w:asciiTheme="majorHAnsi" w:hAnsiTheme="majorHAnsi"/>
          <w:i/>
          <w:sz w:val="20"/>
          <w:szCs w:val="20"/>
        </w:rPr>
      </w:pPr>
    </w:p>
    <w:p w14:paraId="26308F80" w14:textId="1B432A1C" w:rsidR="005E75DD" w:rsidRPr="005E75DD" w:rsidRDefault="005E75DD" w:rsidP="00065312">
      <w:pPr>
        <w:rPr>
          <w:rFonts w:asciiTheme="majorHAnsi" w:hAnsiTheme="majorHAnsi"/>
          <w:sz w:val="22"/>
          <w:szCs w:val="22"/>
        </w:rPr>
      </w:pPr>
      <w:r w:rsidRPr="005E75DD">
        <w:rPr>
          <w:rFonts w:asciiTheme="majorHAnsi" w:hAnsiTheme="majorHAnsi"/>
          <w:sz w:val="22"/>
          <w:szCs w:val="22"/>
        </w:rPr>
        <w:t>In the response survey, it is noted that parents recognized the need for additional staffing to support pupils with special needs.</w:t>
      </w:r>
      <w:r>
        <w:rPr>
          <w:rFonts w:asciiTheme="majorHAnsi" w:hAnsiTheme="majorHAnsi"/>
          <w:sz w:val="22"/>
          <w:szCs w:val="22"/>
        </w:rPr>
        <w:t xml:space="preserve"> Staff found that support is decreasing and form filling, with often the s</w:t>
      </w:r>
      <w:r w:rsidR="00ED602D">
        <w:rPr>
          <w:rFonts w:asciiTheme="majorHAnsi" w:hAnsiTheme="majorHAnsi"/>
          <w:sz w:val="22"/>
          <w:szCs w:val="22"/>
        </w:rPr>
        <w:t xml:space="preserve">ame information </w:t>
      </w:r>
      <w:r w:rsidR="005E54EB">
        <w:rPr>
          <w:rFonts w:asciiTheme="majorHAnsi" w:hAnsiTheme="majorHAnsi"/>
          <w:sz w:val="22"/>
          <w:szCs w:val="22"/>
        </w:rPr>
        <w:t xml:space="preserve">being asked for more than once </w:t>
      </w:r>
      <w:r w:rsidR="00ED602D">
        <w:rPr>
          <w:rFonts w:asciiTheme="majorHAnsi" w:hAnsiTheme="majorHAnsi"/>
          <w:sz w:val="22"/>
          <w:szCs w:val="22"/>
        </w:rPr>
        <w:t xml:space="preserve">is increasing. </w:t>
      </w:r>
      <w:r w:rsidR="00801CFE">
        <w:rPr>
          <w:rFonts w:asciiTheme="majorHAnsi" w:hAnsiTheme="majorHAnsi"/>
          <w:sz w:val="22"/>
          <w:szCs w:val="22"/>
        </w:rPr>
        <w:t xml:space="preserve">EA </w:t>
      </w:r>
      <w:r w:rsidR="000C1025">
        <w:rPr>
          <w:rFonts w:asciiTheme="majorHAnsi" w:hAnsiTheme="majorHAnsi"/>
          <w:sz w:val="22"/>
          <w:szCs w:val="22"/>
        </w:rPr>
        <w:t xml:space="preserve">and DE </w:t>
      </w:r>
      <w:r w:rsidR="005E54EB">
        <w:rPr>
          <w:rFonts w:asciiTheme="majorHAnsi" w:hAnsiTheme="majorHAnsi"/>
          <w:sz w:val="22"/>
          <w:szCs w:val="22"/>
        </w:rPr>
        <w:t>are not responsive to the need to address these issues</w:t>
      </w:r>
      <w:r w:rsidR="00801CFE">
        <w:rPr>
          <w:rFonts w:asciiTheme="majorHAnsi" w:hAnsiTheme="majorHAnsi"/>
          <w:sz w:val="22"/>
          <w:szCs w:val="22"/>
        </w:rPr>
        <w:t>.</w:t>
      </w:r>
      <w:r w:rsidR="000C1025">
        <w:rPr>
          <w:rFonts w:asciiTheme="majorHAnsi" w:hAnsiTheme="majorHAnsi"/>
          <w:sz w:val="22"/>
          <w:szCs w:val="22"/>
        </w:rPr>
        <w:t xml:space="preserve"> Special school places are not sufficient for the level of additional need that is presenting in mainstream.</w:t>
      </w:r>
    </w:p>
    <w:p w14:paraId="2FFDDF2B" w14:textId="77777777" w:rsidR="00B64CA2" w:rsidRPr="00B64CA2" w:rsidRDefault="00B64CA2">
      <w:pPr>
        <w:pStyle w:val="Body1"/>
        <w:tabs>
          <w:tab w:val="left" w:pos="1080"/>
        </w:tabs>
        <w:ind w:left="360"/>
        <w:rPr>
          <w:rFonts w:ascii="Calibri" w:hAnsi="Calibri" w:cs="Calibri"/>
          <w:sz w:val="22"/>
          <w:szCs w:val="22"/>
        </w:rPr>
      </w:pPr>
    </w:p>
    <w:p w14:paraId="39673AE8" w14:textId="364FFE30" w:rsidR="00327B0F" w:rsidRPr="00B64CA2" w:rsidRDefault="00327B0F" w:rsidP="00F7636B">
      <w:pPr>
        <w:pStyle w:val="Body1"/>
        <w:tabs>
          <w:tab w:val="left" w:pos="1080"/>
        </w:tabs>
        <w:rPr>
          <w:rFonts w:ascii="Calibri" w:hAnsi="Calibri" w:cs="Calibri"/>
          <w:sz w:val="22"/>
          <w:szCs w:val="22"/>
        </w:rPr>
      </w:pPr>
      <w:r w:rsidRPr="00B64CA2">
        <w:rPr>
          <w:rFonts w:ascii="Calibri" w:hAnsi="Calibri" w:cs="Calibri"/>
          <w:sz w:val="22"/>
          <w:szCs w:val="22"/>
        </w:rPr>
        <w:t xml:space="preserve">All staff monitor and review individual needs of children enabling early identification and early intervention where possible for those in need. Each class teacher draws up, monitor and reviews individual education plans </w:t>
      </w:r>
      <w:r w:rsidR="005E54EB">
        <w:rPr>
          <w:rFonts w:ascii="Calibri" w:hAnsi="Calibri" w:cs="Calibri"/>
          <w:sz w:val="22"/>
          <w:szCs w:val="22"/>
        </w:rPr>
        <w:t xml:space="preserve">(PLPs) </w:t>
      </w:r>
      <w:r w:rsidRPr="00B64CA2">
        <w:rPr>
          <w:rFonts w:ascii="Calibri" w:hAnsi="Calibri" w:cs="Calibri"/>
          <w:sz w:val="22"/>
          <w:szCs w:val="22"/>
        </w:rPr>
        <w:t>and these are shared with parents and other professionals.</w:t>
      </w:r>
      <w:r w:rsidR="00801CFE">
        <w:rPr>
          <w:rFonts w:ascii="Calibri" w:hAnsi="Calibri" w:cs="Calibri"/>
          <w:sz w:val="22"/>
          <w:szCs w:val="22"/>
        </w:rPr>
        <w:t xml:space="preserve"> We continue to wait for </w:t>
      </w:r>
      <w:r w:rsidR="005E54EB">
        <w:rPr>
          <w:rFonts w:ascii="Calibri" w:hAnsi="Calibri" w:cs="Calibri"/>
          <w:sz w:val="22"/>
          <w:szCs w:val="22"/>
        </w:rPr>
        <w:t xml:space="preserve">further </w:t>
      </w:r>
      <w:r w:rsidR="00801CFE">
        <w:rPr>
          <w:rFonts w:ascii="Calibri" w:hAnsi="Calibri" w:cs="Calibri"/>
          <w:sz w:val="22"/>
          <w:szCs w:val="22"/>
        </w:rPr>
        <w:t>EA SEND training.</w:t>
      </w:r>
    </w:p>
    <w:p w14:paraId="484B984B" w14:textId="77777777" w:rsidR="00B64CA2" w:rsidRPr="00B64CA2" w:rsidRDefault="00B64CA2">
      <w:pPr>
        <w:pStyle w:val="Body1"/>
        <w:tabs>
          <w:tab w:val="left" w:pos="1080"/>
        </w:tabs>
        <w:ind w:left="360"/>
        <w:rPr>
          <w:rFonts w:ascii="Calibri" w:hAnsi="Calibri" w:cs="Calibri"/>
          <w:sz w:val="22"/>
          <w:szCs w:val="22"/>
        </w:rPr>
      </w:pPr>
    </w:p>
    <w:p w14:paraId="171E5010" w14:textId="77777777" w:rsidR="00B64CA2" w:rsidRPr="00B64CA2" w:rsidRDefault="00B64CA2" w:rsidP="00F7636B">
      <w:pPr>
        <w:pStyle w:val="Body1"/>
        <w:tabs>
          <w:tab w:val="left" w:pos="1080"/>
        </w:tabs>
        <w:rPr>
          <w:rFonts w:ascii="Calibri" w:hAnsi="Calibri" w:cs="Calibri"/>
          <w:sz w:val="22"/>
          <w:szCs w:val="22"/>
        </w:rPr>
      </w:pPr>
      <w:r w:rsidRPr="00B64CA2">
        <w:rPr>
          <w:rFonts w:ascii="Calibri" w:eastAsia="Helvetica" w:hAnsi="Calibri" w:cs="Calibri"/>
          <w:sz w:val="22"/>
          <w:szCs w:val="22"/>
        </w:rPr>
        <w:t xml:space="preserve">Our SEN provision </w:t>
      </w:r>
      <w:proofErr w:type="gramStart"/>
      <w:r w:rsidRPr="00B64CA2">
        <w:rPr>
          <w:rFonts w:ascii="Calibri" w:eastAsia="Helvetica" w:hAnsi="Calibri" w:cs="Calibri"/>
          <w:sz w:val="22"/>
          <w:szCs w:val="22"/>
        </w:rPr>
        <w:t>includes:-</w:t>
      </w:r>
      <w:proofErr w:type="gramEnd"/>
    </w:p>
    <w:p w14:paraId="00F22EFD" w14:textId="5A41F57D" w:rsidR="00B64CA2" w:rsidRPr="00ED602D" w:rsidRDefault="00316162">
      <w:pPr>
        <w:pStyle w:val="Body1"/>
        <w:numPr>
          <w:ilvl w:val="0"/>
          <w:numId w:val="59"/>
        </w:numPr>
        <w:rPr>
          <w:rFonts w:ascii="Calibri" w:hAnsi="Calibri" w:cs="Calibri"/>
          <w:sz w:val="22"/>
          <w:szCs w:val="22"/>
        </w:rPr>
      </w:pPr>
      <w:proofErr w:type="gramStart"/>
      <w:r>
        <w:rPr>
          <w:rFonts w:ascii="Calibri" w:eastAsia="Helvetica" w:hAnsi="Calibri" w:cs="Calibri"/>
          <w:sz w:val="22"/>
          <w:szCs w:val="22"/>
        </w:rPr>
        <w:t>Pupil Learning</w:t>
      </w:r>
      <w:r w:rsidR="00327B0F" w:rsidRPr="00B64CA2">
        <w:rPr>
          <w:rFonts w:ascii="Calibri" w:eastAsia="Helvetica" w:hAnsi="Calibri" w:cs="Calibri"/>
          <w:sz w:val="22"/>
          <w:szCs w:val="22"/>
        </w:rPr>
        <w:t xml:space="preserve"> P</w:t>
      </w:r>
      <w:r>
        <w:rPr>
          <w:rFonts w:ascii="Calibri" w:eastAsia="Helvetica" w:hAnsi="Calibri" w:cs="Calibri"/>
          <w:sz w:val="22"/>
          <w:szCs w:val="22"/>
        </w:rPr>
        <w:t>rofile</w:t>
      </w:r>
      <w:r w:rsidR="00327B0F" w:rsidRPr="00B64CA2">
        <w:rPr>
          <w:rFonts w:ascii="Calibri" w:eastAsia="Helvetica" w:hAnsi="Calibri" w:cs="Calibri"/>
          <w:sz w:val="22"/>
          <w:szCs w:val="22"/>
        </w:rPr>
        <w:t>s</w:t>
      </w:r>
      <w:r w:rsidR="00B64CA2" w:rsidRPr="00B64CA2">
        <w:rPr>
          <w:rFonts w:ascii="Calibri" w:eastAsia="Helvetica" w:hAnsi="Calibri" w:cs="Calibri"/>
          <w:sz w:val="22"/>
          <w:szCs w:val="22"/>
        </w:rPr>
        <w:t>,</w:t>
      </w:r>
      <w:proofErr w:type="gramEnd"/>
      <w:r w:rsidR="00B64CA2" w:rsidRPr="00B64CA2">
        <w:rPr>
          <w:rFonts w:ascii="Calibri" w:eastAsia="Helvetica" w:hAnsi="Calibri" w:cs="Calibri"/>
          <w:sz w:val="22"/>
          <w:szCs w:val="22"/>
        </w:rPr>
        <w:t xml:space="preserve"> are drawn up and reviewed termly.</w:t>
      </w:r>
    </w:p>
    <w:p w14:paraId="660143B9" w14:textId="77777777" w:rsidR="00ED602D" w:rsidRPr="00B64CA2" w:rsidRDefault="00ED602D">
      <w:pPr>
        <w:pStyle w:val="Body1"/>
        <w:numPr>
          <w:ilvl w:val="0"/>
          <w:numId w:val="59"/>
        </w:numPr>
        <w:rPr>
          <w:rFonts w:ascii="Calibri" w:hAnsi="Calibri" w:cs="Calibri"/>
          <w:sz w:val="22"/>
          <w:szCs w:val="22"/>
        </w:rPr>
      </w:pPr>
      <w:r>
        <w:rPr>
          <w:rFonts w:ascii="Calibri" w:eastAsia="Helvetica" w:hAnsi="Calibri" w:cs="Calibri"/>
          <w:sz w:val="22"/>
          <w:szCs w:val="22"/>
        </w:rPr>
        <w:t>An amended curriculum and length of day.</w:t>
      </w:r>
    </w:p>
    <w:p w14:paraId="599009AA" w14:textId="32806F90" w:rsidR="00B64CA2" w:rsidRPr="00B64CA2" w:rsidRDefault="00B64CA2">
      <w:pPr>
        <w:pStyle w:val="Body1"/>
        <w:numPr>
          <w:ilvl w:val="0"/>
          <w:numId w:val="59"/>
        </w:numPr>
        <w:rPr>
          <w:rFonts w:ascii="Calibri" w:hAnsi="Calibri" w:cs="Calibri"/>
          <w:sz w:val="22"/>
          <w:szCs w:val="22"/>
        </w:rPr>
      </w:pPr>
      <w:r w:rsidRPr="00B64CA2">
        <w:rPr>
          <w:rFonts w:ascii="Calibri" w:eastAsia="Helvetica" w:hAnsi="Calibri" w:cs="Calibri"/>
          <w:sz w:val="22"/>
          <w:szCs w:val="22"/>
        </w:rPr>
        <w:lastRenderedPageBreak/>
        <w:t xml:space="preserve">Parents are invited to a meeting to discuss each </w:t>
      </w:r>
      <w:r w:rsidR="005E54EB">
        <w:rPr>
          <w:rFonts w:ascii="Calibri" w:eastAsia="Helvetica" w:hAnsi="Calibri" w:cs="Calibri"/>
          <w:sz w:val="22"/>
          <w:szCs w:val="22"/>
        </w:rPr>
        <w:t>PLP.</w:t>
      </w:r>
    </w:p>
    <w:p w14:paraId="05CFB4EC" w14:textId="77777777" w:rsidR="00B64CA2" w:rsidRPr="00B64CA2" w:rsidRDefault="00B64CA2">
      <w:pPr>
        <w:pStyle w:val="Body1"/>
        <w:numPr>
          <w:ilvl w:val="0"/>
          <w:numId w:val="59"/>
        </w:numPr>
        <w:rPr>
          <w:rFonts w:ascii="Calibri" w:hAnsi="Calibri" w:cs="Calibri"/>
          <w:sz w:val="22"/>
          <w:szCs w:val="22"/>
        </w:rPr>
      </w:pPr>
      <w:r w:rsidRPr="00B64CA2">
        <w:rPr>
          <w:rFonts w:ascii="Calibri" w:eastAsia="Helvetica" w:hAnsi="Calibri" w:cs="Calibri"/>
          <w:sz w:val="22"/>
          <w:szCs w:val="22"/>
        </w:rPr>
        <w:t xml:space="preserve">Parents are invited to </w:t>
      </w:r>
      <w:proofErr w:type="gramStart"/>
      <w:r w:rsidRPr="00B64CA2">
        <w:rPr>
          <w:rFonts w:ascii="Calibri" w:eastAsia="Helvetica" w:hAnsi="Calibri" w:cs="Calibri"/>
          <w:sz w:val="22"/>
          <w:szCs w:val="22"/>
        </w:rPr>
        <w:t>a final end</w:t>
      </w:r>
      <w:proofErr w:type="gramEnd"/>
      <w:r w:rsidRPr="00B64CA2">
        <w:rPr>
          <w:rFonts w:ascii="Calibri" w:eastAsia="Helvetica" w:hAnsi="Calibri" w:cs="Calibri"/>
          <w:sz w:val="22"/>
          <w:szCs w:val="22"/>
        </w:rPr>
        <w:t xml:space="preserve"> of year evaluation in June.</w:t>
      </w:r>
    </w:p>
    <w:p w14:paraId="0C5C865F" w14:textId="0D0876E1" w:rsidR="00B64CA2" w:rsidRPr="00B64CA2" w:rsidRDefault="00B64CA2">
      <w:pPr>
        <w:pStyle w:val="Body1"/>
        <w:numPr>
          <w:ilvl w:val="0"/>
          <w:numId w:val="59"/>
        </w:numPr>
        <w:rPr>
          <w:rFonts w:ascii="Calibri" w:hAnsi="Calibri" w:cs="Calibri"/>
          <w:sz w:val="22"/>
          <w:szCs w:val="22"/>
        </w:rPr>
      </w:pPr>
      <w:r w:rsidRPr="00B64CA2">
        <w:rPr>
          <w:rFonts w:ascii="Calibri" w:eastAsia="Helvetica" w:hAnsi="Calibri" w:cs="Calibri"/>
          <w:sz w:val="22"/>
          <w:szCs w:val="22"/>
        </w:rPr>
        <w:t xml:space="preserve">Two parent /teacher interviews are timetabled during the year however staff </w:t>
      </w:r>
      <w:r w:rsidR="005E54EB">
        <w:rPr>
          <w:rFonts w:ascii="Calibri" w:eastAsia="Helvetica" w:hAnsi="Calibri" w:cs="Calibri"/>
          <w:sz w:val="22"/>
          <w:szCs w:val="22"/>
        </w:rPr>
        <w:t>frequently</w:t>
      </w:r>
      <w:r w:rsidRPr="00B64CA2">
        <w:rPr>
          <w:rFonts w:ascii="Calibri" w:eastAsia="Helvetica" w:hAnsi="Calibri" w:cs="Calibri"/>
          <w:sz w:val="22"/>
          <w:szCs w:val="22"/>
        </w:rPr>
        <w:t xml:space="preserve"> accommodate additional requests from parents to discuss their child’s progress</w:t>
      </w:r>
      <w:r w:rsidR="001A3837">
        <w:rPr>
          <w:rFonts w:ascii="Calibri" w:eastAsia="Helvetica" w:hAnsi="Calibri" w:cs="Calibri"/>
          <w:sz w:val="22"/>
          <w:szCs w:val="22"/>
        </w:rPr>
        <w:t>.</w:t>
      </w:r>
      <w:r w:rsidRPr="00B64CA2">
        <w:rPr>
          <w:rFonts w:ascii="Calibri" w:eastAsia="Helvetica" w:hAnsi="Calibri" w:cs="Calibri"/>
          <w:sz w:val="22"/>
          <w:szCs w:val="22"/>
        </w:rPr>
        <w:t xml:space="preserve"> Staff are proactive in communicating with parents any concerns they may have regarding a child’s progress.</w:t>
      </w:r>
    </w:p>
    <w:p w14:paraId="549BACAC" w14:textId="77777777" w:rsidR="00327B0F" w:rsidRPr="00B64CA2" w:rsidRDefault="00B64CA2">
      <w:pPr>
        <w:pStyle w:val="Body1"/>
        <w:numPr>
          <w:ilvl w:val="0"/>
          <w:numId w:val="59"/>
        </w:numPr>
        <w:rPr>
          <w:rFonts w:ascii="Calibri" w:hAnsi="Calibri" w:cs="Calibri"/>
          <w:sz w:val="22"/>
          <w:szCs w:val="22"/>
        </w:rPr>
      </w:pPr>
      <w:r w:rsidRPr="00B64CA2">
        <w:rPr>
          <w:rFonts w:ascii="Calibri" w:eastAsia="Helvetica" w:hAnsi="Calibri" w:cs="Calibri"/>
          <w:sz w:val="22"/>
          <w:szCs w:val="22"/>
        </w:rPr>
        <w:t xml:space="preserve">Support is given by staff in the </w:t>
      </w:r>
      <w:r w:rsidR="00327B0F" w:rsidRPr="00B64CA2">
        <w:rPr>
          <w:rFonts w:ascii="Calibri" w:eastAsia="Helvetica" w:hAnsi="Calibri" w:cs="Calibri"/>
          <w:sz w:val="22"/>
          <w:szCs w:val="22"/>
        </w:rPr>
        <w:t>mornings for the development of attention and listening skills and speech and language support work as these present as two main areas of need each year.</w:t>
      </w:r>
    </w:p>
    <w:p w14:paraId="733C2B3B" w14:textId="77777777" w:rsidR="00B64CA2" w:rsidRPr="00B64CA2" w:rsidRDefault="00B64CA2">
      <w:pPr>
        <w:pStyle w:val="Body1"/>
        <w:numPr>
          <w:ilvl w:val="0"/>
          <w:numId w:val="59"/>
        </w:numPr>
        <w:rPr>
          <w:rFonts w:ascii="Calibri" w:hAnsi="Calibri" w:cs="Calibri"/>
          <w:sz w:val="22"/>
          <w:szCs w:val="22"/>
        </w:rPr>
      </w:pPr>
      <w:r w:rsidRPr="00B64CA2">
        <w:rPr>
          <w:rFonts w:ascii="Calibri" w:eastAsia="Helvetica" w:hAnsi="Calibri" w:cs="Calibri"/>
          <w:sz w:val="22"/>
          <w:szCs w:val="22"/>
        </w:rPr>
        <w:t>It is hoped that with this support at least some of these children can be removed from the register.  Parents are fully informed of any additional support their child receives in this way.</w:t>
      </w:r>
    </w:p>
    <w:p w14:paraId="66537416" w14:textId="58CEF346" w:rsidR="00B64CA2" w:rsidRPr="00B64CA2" w:rsidRDefault="00B64CA2">
      <w:pPr>
        <w:pStyle w:val="Body1"/>
        <w:numPr>
          <w:ilvl w:val="0"/>
          <w:numId w:val="59"/>
        </w:numPr>
        <w:rPr>
          <w:rFonts w:ascii="Calibri" w:hAnsi="Calibri" w:cs="Calibri"/>
          <w:sz w:val="22"/>
          <w:szCs w:val="22"/>
        </w:rPr>
      </w:pPr>
      <w:r w:rsidRPr="00B64CA2">
        <w:rPr>
          <w:rFonts w:ascii="Calibri" w:eastAsia="Helvetica" w:hAnsi="Calibri" w:cs="Calibri"/>
          <w:sz w:val="22"/>
          <w:szCs w:val="22"/>
        </w:rPr>
        <w:t>All staff receive regular training on aspects of special needs.</w:t>
      </w:r>
      <w:r w:rsidR="00671C4F">
        <w:rPr>
          <w:rFonts w:ascii="Calibri" w:eastAsia="Helvetica" w:hAnsi="Calibri" w:cs="Calibri"/>
          <w:sz w:val="22"/>
          <w:szCs w:val="22"/>
        </w:rPr>
        <w:t xml:space="preserve"> In the school year 20</w:t>
      </w:r>
      <w:r w:rsidR="00801CFE">
        <w:rPr>
          <w:rFonts w:ascii="Calibri" w:eastAsia="Helvetica" w:hAnsi="Calibri" w:cs="Calibri"/>
          <w:sz w:val="22"/>
          <w:szCs w:val="22"/>
        </w:rPr>
        <w:t>2</w:t>
      </w:r>
      <w:r w:rsidR="005E54EB">
        <w:rPr>
          <w:rFonts w:ascii="Calibri" w:eastAsia="Helvetica" w:hAnsi="Calibri" w:cs="Calibri"/>
          <w:sz w:val="22"/>
          <w:szCs w:val="22"/>
        </w:rPr>
        <w:t>4</w:t>
      </w:r>
      <w:r w:rsidR="00671C4F">
        <w:rPr>
          <w:rFonts w:ascii="Calibri" w:eastAsia="Helvetica" w:hAnsi="Calibri" w:cs="Calibri"/>
          <w:sz w:val="22"/>
          <w:szCs w:val="22"/>
        </w:rPr>
        <w:t>- 202</w:t>
      </w:r>
      <w:r w:rsidR="005E54EB">
        <w:rPr>
          <w:rFonts w:ascii="Calibri" w:eastAsia="Helvetica" w:hAnsi="Calibri" w:cs="Calibri"/>
          <w:sz w:val="22"/>
          <w:szCs w:val="22"/>
        </w:rPr>
        <w:t>5</w:t>
      </w:r>
      <w:r w:rsidR="001A3837">
        <w:rPr>
          <w:rFonts w:ascii="Calibri" w:eastAsia="Helvetica" w:hAnsi="Calibri" w:cs="Calibri"/>
          <w:sz w:val="22"/>
          <w:szCs w:val="22"/>
        </w:rPr>
        <w:t xml:space="preserve"> this is an ongoing </w:t>
      </w:r>
      <w:r w:rsidR="00BF1C72" w:rsidRPr="00B64CA2">
        <w:rPr>
          <w:rFonts w:ascii="Calibri" w:eastAsia="Helvetica" w:hAnsi="Calibri" w:cs="Calibri"/>
          <w:sz w:val="22"/>
          <w:szCs w:val="22"/>
        </w:rPr>
        <w:t>area to be further addressed.</w:t>
      </w:r>
    </w:p>
    <w:p w14:paraId="2A99615C" w14:textId="77777777" w:rsidR="00B64CA2" w:rsidRPr="000C1025" w:rsidRDefault="00BF1C72">
      <w:pPr>
        <w:pStyle w:val="Body1"/>
        <w:numPr>
          <w:ilvl w:val="0"/>
          <w:numId w:val="59"/>
        </w:numPr>
        <w:rPr>
          <w:rFonts w:ascii="Calibri" w:hAnsi="Calibri" w:cs="Calibri"/>
          <w:sz w:val="22"/>
          <w:szCs w:val="22"/>
        </w:rPr>
      </w:pPr>
      <w:r w:rsidRPr="00B64CA2">
        <w:rPr>
          <w:rFonts w:ascii="Calibri" w:eastAsia="Helvetica" w:hAnsi="Calibri" w:cs="Calibri"/>
          <w:sz w:val="22"/>
          <w:szCs w:val="22"/>
        </w:rPr>
        <w:t>Observations of the child are</w:t>
      </w:r>
      <w:r w:rsidR="00B64CA2" w:rsidRPr="00B64CA2">
        <w:rPr>
          <w:rFonts w:ascii="Calibri" w:eastAsia="Helvetica" w:hAnsi="Calibri" w:cs="Calibri"/>
          <w:sz w:val="22"/>
          <w:szCs w:val="22"/>
        </w:rPr>
        <w:t xml:space="preserve"> used to identify need and target support.</w:t>
      </w:r>
    </w:p>
    <w:p w14:paraId="7056B547" w14:textId="77777777" w:rsidR="000C1025" w:rsidRPr="00FE7F3A" w:rsidRDefault="000C1025" w:rsidP="000C1025">
      <w:pPr>
        <w:pStyle w:val="Body1"/>
        <w:ind w:left="1070"/>
        <w:rPr>
          <w:rFonts w:ascii="Calibri" w:hAnsi="Calibri" w:cs="Calibri"/>
          <w:sz w:val="22"/>
          <w:szCs w:val="22"/>
        </w:rPr>
      </w:pPr>
    </w:p>
    <w:p w14:paraId="06423785" w14:textId="7331D729" w:rsidR="007B2453" w:rsidRDefault="00FE7F3A">
      <w:pPr>
        <w:pStyle w:val="Body1"/>
        <w:rPr>
          <w:rFonts w:ascii="Calibri" w:hAnsi="Calibri" w:cs="Calibri"/>
          <w:i/>
          <w:color w:val="008000"/>
          <w:sz w:val="18"/>
          <w:szCs w:val="18"/>
        </w:rPr>
      </w:pPr>
      <w:r w:rsidRPr="005242B4">
        <w:rPr>
          <w:rFonts w:ascii="Calibri" w:eastAsia="Helvetica" w:hAnsi="Calibri" w:cs="Calibri"/>
          <w:i/>
          <w:color w:val="008000"/>
          <w:sz w:val="18"/>
          <w:szCs w:val="18"/>
        </w:rPr>
        <w:t>‘Staff have availed of training offered internally and externally to develop the skills and knowledge to provide support to children with other special needs’ IIP Report 2011</w:t>
      </w:r>
    </w:p>
    <w:p w14:paraId="6FC74C2C" w14:textId="77777777" w:rsidR="000C1025" w:rsidRPr="000C1025" w:rsidRDefault="000C1025">
      <w:pPr>
        <w:pStyle w:val="Body1"/>
        <w:rPr>
          <w:rFonts w:ascii="Calibri" w:hAnsi="Calibri" w:cs="Calibri"/>
          <w:i/>
          <w:color w:val="008000"/>
          <w:sz w:val="18"/>
          <w:szCs w:val="18"/>
        </w:rPr>
      </w:pPr>
    </w:p>
    <w:p w14:paraId="3558A4CF" w14:textId="5AD4E949" w:rsidR="00B64CA2" w:rsidRDefault="00B64CA2">
      <w:pPr>
        <w:pStyle w:val="Body1"/>
        <w:tabs>
          <w:tab w:val="left" w:pos="1080"/>
        </w:tabs>
        <w:rPr>
          <w:rFonts w:ascii="Calibri" w:eastAsia="Helvetica" w:hAnsi="Calibri" w:cs="Calibri"/>
          <w:sz w:val="22"/>
          <w:szCs w:val="22"/>
        </w:rPr>
      </w:pPr>
      <w:r w:rsidRPr="00B64CA2">
        <w:rPr>
          <w:rFonts w:ascii="Calibri" w:eastAsia="Helvetica" w:hAnsi="Calibri" w:cs="Calibri"/>
          <w:sz w:val="22"/>
          <w:szCs w:val="22"/>
        </w:rPr>
        <w:t>The areas tha</w:t>
      </w:r>
      <w:r w:rsidR="00671C4F">
        <w:rPr>
          <w:rFonts w:ascii="Calibri" w:eastAsia="Helvetica" w:hAnsi="Calibri" w:cs="Calibri"/>
          <w:sz w:val="22"/>
          <w:szCs w:val="22"/>
        </w:rPr>
        <w:t xml:space="preserve">t staff will develop during </w:t>
      </w:r>
      <w:r w:rsidR="00F723B2">
        <w:rPr>
          <w:rFonts w:ascii="Calibri" w:eastAsia="Helvetica" w:hAnsi="Calibri" w:cs="Calibri"/>
          <w:sz w:val="22"/>
          <w:szCs w:val="22"/>
        </w:rPr>
        <w:t>202</w:t>
      </w:r>
      <w:r w:rsidR="00316162">
        <w:rPr>
          <w:rFonts w:ascii="Calibri" w:eastAsia="Helvetica" w:hAnsi="Calibri" w:cs="Calibri"/>
          <w:sz w:val="22"/>
          <w:szCs w:val="22"/>
        </w:rPr>
        <w:t>6</w:t>
      </w:r>
      <w:r w:rsidR="00671C4F">
        <w:rPr>
          <w:rFonts w:ascii="Calibri" w:eastAsia="Helvetica" w:hAnsi="Calibri" w:cs="Calibri"/>
          <w:sz w:val="22"/>
          <w:szCs w:val="22"/>
        </w:rPr>
        <w:t>/2</w:t>
      </w:r>
      <w:r w:rsidR="00316162">
        <w:rPr>
          <w:rFonts w:ascii="Calibri" w:eastAsia="Helvetica" w:hAnsi="Calibri" w:cs="Calibri"/>
          <w:sz w:val="22"/>
          <w:szCs w:val="22"/>
        </w:rPr>
        <w:t>7</w:t>
      </w:r>
      <w:r w:rsidRPr="00B64CA2">
        <w:rPr>
          <w:rFonts w:ascii="Calibri" w:eastAsia="Helvetica" w:hAnsi="Calibri" w:cs="Calibri"/>
          <w:sz w:val="22"/>
          <w:szCs w:val="22"/>
        </w:rPr>
        <w:t xml:space="preserve"> are found in more detail within the SEN Action Plan.</w:t>
      </w:r>
    </w:p>
    <w:p w14:paraId="39E3F44D" w14:textId="3C740E44" w:rsidR="005E54EB" w:rsidRDefault="00316162">
      <w:pPr>
        <w:pStyle w:val="Body1"/>
        <w:numPr>
          <w:ilvl w:val="0"/>
          <w:numId w:val="66"/>
        </w:numPr>
        <w:tabs>
          <w:tab w:val="left" w:pos="1080"/>
        </w:tabs>
        <w:rPr>
          <w:rFonts w:ascii="Calibri" w:hAnsi="Calibri" w:cs="Calibri"/>
          <w:sz w:val="22"/>
          <w:szCs w:val="22"/>
        </w:rPr>
      </w:pPr>
      <w:proofErr w:type="gramStart"/>
      <w:r>
        <w:rPr>
          <w:rFonts w:ascii="Calibri" w:hAnsi="Calibri" w:cs="Calibri"/>
          <w:sz w:val="22"/>
          <w:szCs w:val="22"/>
        </w:rPr>
        <w:t>Well</w:t>
      </w:r>
      <w:proofErr w:type="gramEnd"/>
      <w:r>
        <w:rPr>
          <w:rFonts w:ascii="Calibri" w:hAnsi="Calibri" w:cs="Calibri"/>
          <w:sz w:val="22"/>
          <w:szCs w:val="22"/>
        </w:rPr>
        <w:t xml:space="preserve"> being and calm </w:t>
      </w:r>
    </w:p>
    <w:p w14:paraId="0D4C1420" w14:textId="72790556" w:rsidR="005E54EB" w:rsidRPr="00B64CA2" w:rsidRDefault="005E54EB">
      <w:pPr>
        <w:pStyle w:val="Body1"/>
        <w:numPr>
          <w:ilvl w:val="0"/>
          <w:numId w:val="66"/>
        </w:numPr>
        <w:tabs>
          <w:tab w:val="left" w:pos="1080"/>
        </w:tabs>
        <w:rPr>
          <w:rFonts w:ascii="Calibri" w:hAnsi="Calibri" w:cs="Calibri"/>
          <w:sz w:val="22"/>
          <w:szCs w:val="22"/>
        </w:rPr>
      </w:pPr>
      <w:r>
        <w:rPr>
          <w:rFonts w:ascii="Calibri" w:hAnsi="Calibri" w:cs="Calibri"/>
          <w:sz w:val="22"/>
          <w:szCs w:val="22"/>
        </w:rPr>
        <w:t>RISE</w:t>
      </w:r>
      <w:r w:rsidR="00316162">
        <w:rPr>
          <w:rFonts w:ascii="Calibri" w:hAnsi="Calibri" w:cs="Calibri"/>
          <w:sz w:val="22"/>
          <w:szCs w:val="22"/>
        </w:rPr>
        <w:t xml:space="preserve"> team support and training</w:t>
      </w:r>
    </w:p>
    <w:p w14:paraId="24B77B95" w14:textId="77777777" w:rsidR="00B64CA2" w:rsidRDefault="00B64CA2">
      <w:pPr>
        <w:pStyle w:val="Body1"/>
        <w:tabs>
          <w:tab w:val="left" w:pos="1080"/>
        </w:tabs>
        <w:ind w:left="720"/>
        <w:rPr>
          <w:rFonts w:ascii="Calibri" w:hAnsi="Calibri" w:cs="Calibri"/>
          <w:sz w:val="22"/>
          <w:szCs w:val="22"/>
        </w:rPr>
      </w:pPr>
    </w:p>
    <w:p w14:paraId="2E0CC990" w14:textId="77777777" w:rsidR="00A4560B" w:rsidRPr="00B64CA2" w:rsidRDefault="00A4560B">
      <w:pPr>
        <w:pStyle w:val="Body1"/>
        <w:tabs>
          <w:tab w:val="left" w:pos="1080"/>
        </w:tabs>
        <w:ind w:left="720"/>
        <w:rPr>
          <w:rFonts w:ascii="Calibri" w:hAnsi="Calibri" w:cs="Calibri"/>
          <w:sz w:val="22"/>
          <w:szCs w:val="22"/>
        </w:rPr>
      </w:pPr>
    </w:p>
    <w:p w14:paraId="3B9D6943" w14:textId="77777777" w:rsidR="00B64CA2" w:rsidRPr="00A4560B" w:rsidRDefault="00B64CA2">
      <w:pPr>
        <w:pStyle w:val="Body1"/>
        <w:rPr>
          <w:rFonts w:ascii="Calibri" w:hAnsi="Calibri" w:cs="Calibri"/>
          <w:b/>
          <w:u w:val="single"/>
        </w:rPr>
      </w:pPr>
      <w:r w:rsidRPr="00B64CA2">
        <w:rPr>
          <w:rFonts w:ascii="Calibri" w:eastAsia="Helvetica" w:hAnsi="Calibri" w:cs="Calibri"/>
          <w:b/>
          <w:sz w:val="28"/>
          <w:u w:val="single"/>
        </w:rPr>
        <w:t>EFFECTIVE USE OF ICT</w:t>
      </w:r>
    </w:p>
    <w:p w14:paraId="20DC01EA" w14:textId="2D0F336D" w:rsidR="0048281E" w:rsidRPr="00B64CA2" w:rsidRDefault="00B64CA2">
      <w:pPr>
        <w:pStyle w:val="Body1"/>
        <w:rPr>
          <w:rFonts w:ascii="Calibri" w:eastAsia="Helvetica" w:hAnsi="Calibri" w:cs="Calibri"/>
        </w:rPr>
      </w:pPr>
      <w:r w:rsidRPr="00B64CA2">
        <w:rPr>
          <w:rFonts w:ascii="Calibri" w:eastAsia="Helvetica" w:hAnsi="Calibri" w:cs="Calibri"/>
        </w:rPr>
        <w:t xml:space="preserve">The use of ICT in </w:t>
      </w:r>
      <w:r w:rsidR="0048281E" w:rsidRPr="00B64CA2">
        <w:rPr>
          <w:rFonts w:ascii="Calibri" w:eastAsia="Helvetica" w:hAnsi="Calibri" w:cs="Calibri"/>
        </w:rPr>
        <w:t>Edenderry Nursery School</w:t>
      </w:r>
      <w:r w:rsidRPr="00B64CA2">
        <w:rPr>
          <w:rFonts w:ascii="Calibri" w:eastAsia="Helvetica" w:hAnsi="Calibri" w:cs="Calibri"/>
        </w:rPr>
        <w:t xml:space="preserve"> is seen as essential in preparing our pupils for a world in which technology will be pervasive, whilst offering us a major opportunity for enhancing and enriching the educative process itself.</w:t>
      </w:r>
      <w:r w:rsidR="002B6E20" w:rsidRPr="00B64CA2">
        <w:rPr>
          <w:rFonts w:ascii="Calibri" w:eastAsia="Helvetica" w:hAnsi="Calibri" w:cs="Calibri"/>
        </w:rPr>
        <w:t xml:space="preserve"> The nursery has in place an agreed policies for use of images and mobile phones. These can be found in the Child </w:t>
      </w:r>
      <w:r w:rsidR="000C1025">
        <w:rPr>
          <w:rFonts w:ascii="Calibri" w:eastAsia="Helvetica" w:hAnsi="Calibri" w:cs="Calibri"/>
        </w:rPr>
        <w:t>Safeguarding</w:t>
      </w:r>
      <w:r w:rsidR="002B6E20" w:rsidRPr="00B64CA2">
        <w:rPr>
          <w:rFonts w:ascii="Calibri" w:eastAsia="Helvetica" w:hAnsi="Calibri" w:cs="Calibri"/>
        </w:rPr>
        <w:t xml:space="preserve"> Policy. The internet is </w:t>
      </w:r>
      <w:r w:rsidR="000754E9">
        <w:rPr>
          <w:rFonts w:ascii="Calibri" w:eastAsia="Helvetica" w:hAnsi="Calibri" w:cs="Calibri"/>
        </w:rPr>
        <w:t xml:space="preserve">occasionally </w:t>
      </w:r>
      <w:r w:rsidR="00E60261">
        <w:rPr>
          <w:rFonts w:ascii="Calibri" w:eastAsia="Helvetica" w:hAnsi="Calibri" w:cs="Calibri"/>
        </w:rPr>
        <w:t>used with children in</w:t>
      </w:r>
      <w:r w:rsidR="002B6E20" w:rsidRPr="00B64CA2">
        <w:rPr>
          <w:rFonts w:ascii="Calibri" w:eastAsia="Helvetica" w:hAnsi="Calibri" w:cs="Calibri"/>
        </w:rPr>
        <w:t xml:space="preserve"> the classrooms</w:t>
      </w:r>
      <w:r w:rsidR="00E60261">
        <w:rPr>
          <w:rFonts w:ascii="Calibri" w:eastAsia="Helvetica" w:hAnsi="Calibri" w:cs="Calibri"/>
        </w:rPr>
        <w:t xml:space="preserve"> with complete adult </w:t>
      </w:r>
      <w:r w:rsidR="000C1025">
        <w:rPr>
          <w:rFonts w:ascii="Calibri" w:eastAsia="Helvetica" w:hAnsi="Calibri" w:cs="Calibri"/>
        </w:rPr>
        <w:t>control</w:t>
      </w:r>
      <w:r w:rsidR="002B6E20" w:rsidRPr="00B64CA2">
        <w:rPr>
          <w:rFonts w:ascii="Calibri" w:eastAsia="Helvetica" w:hAnsi="Calibri" w:cs="Calibri"/>
        </w:rPr>
        <w:t>.</w:t>
      </w:r>
      <w:r w:rsidR="002B6E20" w:rsidRPr="00B64CA2">
        <w:rPr>
          <w:rFonts w:ascii="Calibri" w:hAnsi="Calibri" w:cs="Calibri"/>
        </w:rPr>
        <w:t xml:space="preserve"> </w:t>
      </w:r>
      <w:r w:rsidR="0048281E" w:rsidRPr="00B64CA2">
        <w:rPr>
          <w:rFonts w:ascii="Calibri" w:eastAsia="Helvetica" w:hAnsi="Calibri" w:cs="Calibri"/>
        </w:rPr>
        <w:t>Over the last number of</w:t>
      </w:r>
      <w:r w:rsidRPr="00B64CA2">
        <w:rPr>
          <w:rFonts w:ascii="Calibri" w:eastAsia="Helvetica" w:hAnsi="Calibri" w:cs="Calibri"/>
        </w:rPr>
        <w:t xml:space="preserve"> years we have inv</w:t>
      </w:r>
      <w:r w:rsidR="00F41DB9">
        <w:rPr>
          <w:rFonts w:ascii="Calibri" w:eastAsia="Helvetica" w:hAnsi="Calibri" w:cs="Calibri"/>
        </w:rPr>
        <w:t xml:space="preserve">ested, through our LMS budget, charitable grants </w:t>
      </w:r>
      <w:r w:rsidRPr="00B64CA2">
        <w:rPr>
          <w:rFonts w:ascii="Calibri" w:eastAsia="Helvetica" w:hAnsi="Calibri" w:cs="Calibri"/>
        </w:rPr>
        <w:t xml:space="preserve">and School Funds, a significant amount of money in ensuring we have a variety of ICT resources including </w:t>
      </w:r>
      <w:r w:rsidR="0048281E" w:rsidRPr="00B64CA2">
        <w:rPr>
          <w:rFonts w:ascii="Calibri" w:eastAsia="Helvetica" w:hAnsi="Calibri" w:cs="Calibri"/>
        </w:rPr>
        <w:t>ten laptops, ten</w:t>
      </w:r>
      <w:r w:rsidRPr="00B64CA2">
        <w:rPr>
          <w:rFonts w:ascii="Calibri" w:eastAsia="Helvetica" w:hAnsi="Calibri" w:cs="Calibri"/>
        </w:rPr>
        <w:t xml:space="preserve"> digital camera</w:t>
      </w:r>
      <w:r w:rsidR="0048281E" w:rsidRPr="00B64CA2">
        <w:rPr>
          <w:rFonts w:ascii="Calibri" w:eastAsia="Helvetica" w:hAnsi="Calibri" w:cs="Calibri"/>
        </w:rPr>
        <w:t xml:space="preserve">s, </w:t>
      </w:r>
      <w:r w:rsidR="005E54EB">
        <w:rPr>
          <w:rFonts w:ascii="Calibri" w:eastAsia="Helvetica" w:hAnsi="Calibri" w:cs="Calibri"/>
        </w:rPr>
        <w:t>the use of apps for p</w:t>
      </w:r>
      <w:r w:rsidR="0048281E" w:rsidRPr="00B64CA2">
        <w:rPr>
          <w:rFonts w:ascii="Calibri" w:eastAsia="Helvetica" w:hAnsi="Calibri" w:cs="Calibri"/>
        </w:rPr>
        <w:t>arents in order that as much learning and development can be shared and recorded.</w:t>
      </w:r>
      <w:r w:rsidR="002B6E20" w:rsidRPr="00B64CA2">
        <w:rPr>
          <w:rFonts w:ascii="Calibri" w:eastAsia="Helvetica" w:hAnsi="Calibri" w:cs="Calibri"/>
        </w:rPr>
        <w:t xml:space="preserve"> Photographs are used to record and monitor children’s learning and are shared with the home environment.  There is a computer</w:t>
      </w:r>
      <w:r w:rsidR="00316162">
        <w:rPr>
          <w:rFonts w:ascii="Calibri" w:eastAsia="Helvetica" w:hAnsi="Calibri" w:cs="Calibri"/>
        </w:rPr>
        <w:t>, Bluetooth speaker</w:t>
      </w:r>
      <w:r w:rsidR="00C3523F">
        <w:rPr>
          <w:rFonts w:ascii="Calibri" w:eastAsia="Helvetica" w:hAnsi="Calibri" w:cs="Calibri"/>
        </w:rPr>
        <w:t xml:space="preserve"> </w:t>
      </w:r>
      <w:proofErr w:type="gramStart"/>
      <w:r w:rsidR="00C3523F">
        <w:rPr>
          <w:rFonts w:ascii="Calibri" w:eastAsia="Helvetica" w:hAnsi="Calibri" w:cs="Calibri"/>
        </w:rPr>
        <w:t>and</w:t>
      </w:r>
      <w:r w:rsidR="000C1025">
        <w:rPr>
          <w:rFonts w:ascii="Calibri" w:eastAsia="Helvetica" w:hAnsi="Calibri" w:cs="Calibri"/>
        </w:rPr>
        <w:t xml:space="preserve"> also</w:t>
      </w:r>
      <w:proofErr w:type="gramEnd"/>
      <w:r w:rsidR="00C3523F">
        <w:rPr>
          <w:rFonts w:ascii="Calibri" w:eastAsia="Helvetica" w:hAnsi="Calibri" w:cs="Calibri"/>
        </w:rPr>
        <w:t xml:space="preserve"> </w:t>
      </w:r>
      <w:proofErr w:type="spellStart"/>
      <w:r w:rsidR="00C3523F">
        <w:rPr>
          <w:rFonts w:ascii="Calibri" w:eastAsia="Helvetica" w:hAnsi="Calibri" w:cs="Calibri"/>
        </w:rPr>
        <w:t>ipads</w:t>
      </w:r>
      <w:proofErr w:type="spellEnd"/>
      <w:r w:rsidR="002B6E20" w:rsidRPr="00B64CA2">
        <w:rPr>
          <w:rFonts w:ascii="Calibri" w:eastAsia="Helvetica" w:hAnsi="Calibri" w:cs="Calibri"/>
        </w:rPr>
        <w:t xml:space="preserve"> for </w:t>
      </w:r>
      <w:r w:rsidR="00316162">
        <w:rPr>
          <w:rFonts w:ascii="Calibri" w:eastAsia="Helvetica" w:hAnsi="Calibri" w:cs="Calibri"/>
        </w:rPr>
        <w:t xml:space="preserve">staff to use to support </w:t>
      </w:r>
      <w:r w:rsidR="002B6E20" w:rsidRPr="00B64CA2">
        <w:rPr>
          <w:rFonts w:ascii="Calibri" w:eastAsia="Helvetica" w:hAnsi="Calibri" w:cs="Calibri"/>
        </w:rPr>
        <w:t>and</w:t>
      </w:r>
      <w:r w:rsidR="00316162">
        <w:rPr>
          <w:rFonts w:ascii="Calibri" w:eastAsia="Helvetica" w:hAnsi="Calibri" w:cs="Calibri"/>
        </w:rPr>
        <w:t xml:space="preserve"> enhance children’s learning experiences. </w:t>
      </w:r>
      <w:r w:rsidR="001A3837">
        <w:rPr>
          <w:rFonts w:ascii="Calibri" w:eastAsia="Helvetica" w:hAnsi="Calibri" w:cs="Calibri"/>
        </w:rPr>
        <w:t>S</w:t>
      </w:r>
      <w:r w:rsidR="00BE5789">
        <w:rPr>
          <w:rFonts w:ascii="Calibri" w:eastAsia="Helvetica" w:hAnsi="Calibri" w:cs="Calibri"/>
        </w:rPr>
        <w:t>taff continue to develop</w:t>
      </w:r>
      <w:r w:rsidR="00E60261">
        <w:rPr>
          <w:rFonts w:ascii="Calibri" w:eastAsia="Helvetica" w:hAnsi="Calibri" w:cs="Calibri"/>
        </w:rPr>
        <w:t xml:space="preserve"> </w:t>
      </w:r>
      <w:r w:rsidR="001A3837">
        <w:rPr>
          <w:rFonts w:ascii="Calibri" w:eastAsia="Helvetica" w:hAnsi="Calibri" w:cs="Calibri"/>
        </w:rPr>
        <w:t>our IT materials</w:t>
      </w:r>
      <w:r w:rsidR="00E60261">
        <w:rPr>
          <w:rFonts w:ascii="Calibri" w:eastAsia="Helvetica" w:hAnsi="Calibri" w:cs="Calibri"/>
        </w:rPr>
        <w:t xml:space="preserve"> as a resource to the pupils</w:t>
      </w:r>
      <w:r w:rsidR="00BE5789">
        <w:rPr>
          <w:rFonts w:ascii="Calibri" w:eastAsia="Helvetica" w:hAnsi="Calibri" w:cs="Calibri"/>
        </w:rPr>
        <w:t xml:space="preserve"> and </w:t>
      </w:r>
      <w:r w:rsidR="00341AAC">
        <w:rPr>
          <w:rFonts w:ascii="Calibri" w:eastAsia="Helvetica" w:hAnsi="Calibri" w:cs="Calibri"/>
        </w:rPr>
        <w:t>as a management tool</w:t>
      </w:r>
      <w:r w:rsidR="00E60261">
        <w:rPr>
          <w:rFonts w:ascii="Calibri" w:eastAsia="Helvetica" w:hAnsi="Calibri" w:cs="Calibri"/>
        </w:rPr>
        <w:t>.</w:t>
      </w:r>
      <w:r w:rsidR="001A3837">
        <w:rPr>
          <w:rFonts w:ascii="Calibri" w:eastAsia="Helvetica" w:hAnsi="Calibri" w:cs="Calibri"/>
        </w:rPr>
        <w:t xml:space="preserve"> </w:t>
      </w:r>
      <w:r w:rsidR="0051581E">
        <w:rPr>
          <w:rFonts w:ascii="Calibri" w:eastAsia="Helvetica" w:hAnsi="Calibri" w:cs="Calibri"/>
        </w:rPr>
        <w:t>W</w:t>
      </w:r>
      <w:r w:rsidR="001A3837">
        <w:rPr>
          <w:rFonts w:ascii="Calibri" w:eastAsia="Helvetica" w:hAnsi="Calibri" w:cs="Calibri"/>
        </w:rPr>
        <w:t xml:space="preserve">e </w:t>
      </w:r>
      <w:r w:rsidR="0051581E">
        <w:rPr>
          <w:rFonts w:ascii="Calibri" w:eastAsia="Helvetica" w:hAnsi="Calibri" w:cs="Calibri"/>
        </w:rPr>
        <w:t>have</w:t>
      </w:r>
      <w:r w:rsidR="001A3837">
        <w:rPr>
          <w:rFonts w:ascii="Calibri" w:eastAsia="Helvetica" w:hAnsi="Calibri" w:cs="Calibri"/>
        </w:rPr>
        <w:t xml:space="preserve"> an Apple TV</w:t>
      </w:r>
      <w:r w:rsidR="00471E2C">
        <w:rPr>
          <w:rFonts w:ascii="Calibri" w:eastAsia="Helvetica" w:hAnsi="Calibri" w:cs="Calibri"/>
        </w:rPr>
        <w:t xml:space="preserve"> and sound and projection package for each classroom</w:t>
      </w:r>
      <w:r w:rsidR="0051581E">
        <w:rPr>
          <w:rFonts w:ascii="Calibri" w:eastAsia="Helvetica" w:hAnsi="Calibri" w:cs="Calibri"/>
        </w:rPr>
        <w:t xml:space="preserve"> and the Rainbow Room</w:t>
      </w:r>
      <w:r w:rsidR="00471E2C">
        <w:rPr>
          <w:rFonts w:ascii="Calibri" w:eastAsia="Helvetica" w:hAnsi="Calibri" w:cs="Calibri"/>
        </w:rPr>
        <w:t xml:space="preserve"> that</w:t>
      </w:r>
      <w:r w:rsidR="001A3837">
        <w:rPr>
          <w:rFonts w:ascii="Calibri" w:eastAsia="Helvetica" w:hAnsi="Calibri" w:cs="Calibri"/>
        </w:rPr>
        <w:t xml:space="preserve"> </w:t>
      </w:r>
      <w:r w:rsidR="00471E2C">
        <w:rPr>
          <w:rFonts w:ascii="Calibri" w:eastAsia="Helvetica" w:hAnsi="Calibri" w:cs="Calibri"/>
        </w:rPr>
        <w:t>can</w:t>
      </w:r>
      <w:r w:rsidR="001A3837">
        <w:rPr>
          <w:rFonts w:ascii="Calibri" w:eastAsia="Helvetica" w:hAnsi="Calibri" w:cs="Calibri"/>
        </w:rPr>
        <w:t xml:space="preserve"> be developed in use.</w:t>
      </w:r>
      <w:r w:rsidR="00471E2C">
        <w:rPr>
          <w:rFonts w:ascii="Calibri" w:eastAsia="Helvetica" w:hAnsi="Calibri" w:cs="Calibri"/>
        </w:rPr>
        <w:t xml:space="preserve"> Each staff member has the use of an </w:t>
      </w:r>
      <w:proofErr w:type="spellStart"/>
      <w:r w:rsidR="00471E2C">
        <w:rPr>
          <w:rFonts w:ascii="Calibri" w:eastAsia="Helvetica" w:hAnsi="Calibri" w:cs="Calibri"/>
        </w:rPr>
        <w:t>ipad</w:t>
      </w:r>
      <w:proofErr w:type="spellEnd"/>
      <w:r w:rsidR="00316162">
        <w:rPr>
          <w:rFonts w:ascii="Calibri" w:eastAsia="Helvetica" w:hAnsi="Calibri" w:cs="Calibri"/>
        </w:rPr>
        <w:t xml:space="preserve"> for organizational and professional learning purposes.</w:t>
      </w:r>
      <w:r w:rsidR="005E54EB">
        <w:rPr>
          <w:rFonts w:ascii="Calibri" w:eastAsia="Helvetica" w:hAnsi="Calibri" w:cs="Calibri"/>
        </w:rPr>
        <w:t xml:space="preserve"> </w:t>
      </w:r>
    </w:p>
    <w:p w14:paraId="334227EE" w14:textId="77777777" w:rsidR="00B64CA2" w:rsidRDefault="00B64CA2">
      <w:pPr>
        <w:pStyle w:val="Body1"/>
        <w:rPr>
          <w:rFonts w:ascii="Helvetica" w:hAnsi="Helvetica"/>
          <w:sz w:val="20"/>
        </w:rPr>
      </w:pPr>
    </w:p>
    <w:p w14:paraId="0C02989A" w14:textId="77777777" w:rsidR="00A4560B" w:rsidRDefault="00A4560B" w:rsidP="00A4560B">
      <w:pPr>
        <w:pStyle w:val="Body1"/>
        <w:rPr>
          <w:rFonts w:ascii="Helvetica" w:hAnsi="Helvetica"/>
          <w:sz w:val="20"/>
        </w:rPr>
      </w:pPr>
    </w:p>
    <w:p w14:paraId="5AA4F5D4" w14:textId="77777777" w:rsidR="00B64CA2" w:rsidRPr="00A4560B" w:rsidRDefault="00B64CA2" w:rsidP="00A4560B">
      <w:pPr>
        <w:pStyle w:val="Body1"/>
        <w:rPr>
          <w:rFonts w:ascii="Calibri" w:hAnsi="Calibri" w:cs="Calibri"/>
          <w:b/>
          <w:sz w:val="28"/>
          <w:szCs w:val="28"/>
          <w:u w:val="single"/>
        </w:rPr>
      </w:pPr>
      <w:r w:rsidRPr="00A4560B">
        <w:rPr>
          <w:rFonts w:ascii="Calibri" w:eastAsia="Helvetica" w:hAnsi="Calibri" w:cs="Calibri"/>
          <w:b/>
          <w:sz w:val="28"/>
          <w:szCs w:val="28"/>
          <w:u w:val="single"/>
        </w:rPr>
        <w:t xml:space="preserve">LEADERSHIP &amp; MANAGEMENT </w:t>
      </w:r>
    </w:p>
    <w:p w14:paraId="0577B477" w14:textId="77777777" w:rsidR="00C516EF" w:rsidRPr="00316162" w:rsidRDefault="009132BB" w:rsidP="002B6E20">
      <w:pPr>
        <w:pStyle w:val="Body1"/>
        <w:rPr>
          <w:rFonts w:ascii="Calibri" w:eastAsia="Helvetica" w:hAnsi="Calibri" w:cs="Calibri"/>
          <w:b/>
          <w:bCs/>
          <w:i/>
          <w:sz w:val="22"/>
          <w:szCs w:val="22"/>
        </w:rPr>
      </w:pPr>
      <w:r>
        <w:rPr>
          <w:rFonts w:ascii="Calibri" w:eastAsia="Helvetica" w:hAnsi="Calibri" w:cs="Calibri"/>
          <w:sz w:val="22"/>
          <w:szCs w:val="22"/>
        </w:rPr>
        <w:t>In our last ETI inspection, the quality of leadership in the school was highlighted as a major strength</w:t>
      </w:r>
      <w:r w:rsidR="00C516EF">
        <w:rPr>
          <w:rFonts w:ascii="Calibri" w:eastAsia="Helvetica" w:hAnsi="Calibri" w:cs="Calibri"/>
          <w:sz w:val="22"/>
          <w:szCs w:val="22"/>
        </w:rPr>
        <w:t>.</w:t>
      </w:r>
      <w:r w:rsidR="00E60261">
        <w:rPr>
          <w:rFonts w:ascii="Calibri" w:eastAsia="Helvetica" w:hAnsi="Calibri" w:cs="Calibri"/>
          <w:sz w:val="22"/>
          <w:szCs w:val="22"/>
        </w:rPr>
        <w:t xml:space="preserve"> </w:t>
      </w:r>
      <w:r w:rsidR="00E60261" w:rsidRPr="00316162">
        <w:rPr>
          <w:rFonts w:ascii="Calibri" w:eastAsia="Helvetica" w:hAnsi="Calibri" w:cs="Calibri"/>
          <w:b/>
          <w:bCs/>
          <w:i/>
          <w:sz w:val="22"/>
          <w:szCs w:val="22"/>
        </w:rPr>
        <w:t>‘The principal</w:t>
      </w:r>
      <w:r w:rsidR="007E1A14" w:rsidRPr="00316162">
        <w:rPr>
          <w:rFonts w:ascii="Calibri" w:eastAsia="Helvetica" w:hAnsi="Calibri" w:cs="Calibri"/>
          <w:b/>
          <w:bCs/>
          <w:i/>
          <w:sz w:val="22"/>
          <w:szCs w:val="22"/>
        </w:rPr>
        <w:t xml:space="preserve"> provides outstanding leadership and management in all aspects of the nursery provision’. ETI Report 2013</w:t>
      </w:r>
    </w:p>
    <w:p w14:paraId="5C52E2AA" w14:textId="77777777" w:rsidR="00B64CA2" w:rsidRPr="00B64CA2" w:rsidRDefault="00B64CA2" w:rsidP="002B6E20">
      <w:pPr>
        <w:pStyle w:val="Body1"/>
        <w:rPr>
          <w:rFonts w:ascii="Calibri" w:hAnsi="Calibri" w:cs="Calibri"/>
          <w:sz w:val="22"/>
          <w:szCs w:val="22"/>
        </w:rPr>
      </w:pPr>
      <w:r w:rsidRPr="00B64CA2">
        <w:rPr>
          <w:rFonts w:ascii="Calibri" w:eastAsia="Helvetica" w:hAnsi="Calibri" w:cs="Calibri"/>
          <w:sz w:val="22"/>
          <w:szCs w:val="22"/>
        </w:rPr>
        <w:t xml:space="preserve">The current teaching staff complement is </w:t>
      </w:r>
      <w:r w:rsidR="000B5D64" w:rsidRPr="00B64CA2">
        <w:rPr>
          <w:rFonts w:ascii="Calibri" w:eastAsia="Helvetica" w:hAnsi="Calibri" w:cs="Calibri"/>
          <w:sz w:val="22"/>
          <w:szCs w:val="22"/>
        </w:rPr>
        <w:t xml:space="preserve">a Teaching </w:t>
      </w:r>
      <w:r w:rsidRPr="00B64CA2">
        <w:rPr>
          <w:rFonts w:ascii="Calibri" w:eastAsia="Helvetica" w:hAnsi="Calibri" w:cs="Calibri"/>
          <w:sz w:val="22"/>
          <w:szCs w:val="22"/>
        </w:rPr>
        <w:t xml:space="preserve">Principal plus </w:t>
      </w:r>
      <w:r w:rsidR="002B6E20" w:rsidRPr="00B64CA2">
        <w:rPr>
          <w:rFonts w:ascii="Calibri" w:eastAsia="Helvetica" w:hAnsi="Calibri" w:cs="Calibri"/>
          <w:sz w:val="22"/>
          <w:szCs w:val="22"/>
        </w:rPr>
        <w:t xml:space="preserve">one </w:t>
      </w:r>
      <w:r w:rsidR="000B5D64" w:rsidRPr="00B64CA2">
        <w:rPr>
          <w:rFonts w:ascii="Calibri" w:eastAsia="Helvetica" w:hAnsi="Calibri" w:cs="Calibri"/>
          <w:sz w:val="22"/>
          <w:szCs w:val="22"/>
        </w:rPr>
        <w:t xml:space="preserve">assistant </w:t>
      </w:r>
      <w:r w:rsidR="002B6E20" w:rsidRPr="00B64CA2">
        <w:rPr>
          <w:rFonts w:ascii="Calibri" w:eastAsia="Helvetica" w:hAnsi="Calibri" w:cs="Calibri"/>
          <w:sz w:val="22"/>
          <w:szCs w:val="22"/>
        </w:rPr>
        <w:t xml:space="preserve">teacher and four </w:t>
      </w:r>
      <w:r w:rsidR="000B5D64" w:rsidRPr="00B64CA2">
        <w:rPr>
          <w:rFonts w:ascii="Calibri" w:eastAsia="Helvetica" w:hAnsi="Calibri" w:cs="Calibri"/>
          <w:sz w:val="22"/>
          <w:szCs w:val="22"/>
        </w:rPr>
        <w:t xml:space="preserve">nursery (learning) </w:t>
      </w:r>
      <w:r w:rsidR="002B6E20" w:rsidRPr="00B64CA2">
        <w:rPr>
          <w:rFonts w:ascii="Calibri" w:eastAsia="Helvetica" w:hAnsi="Calibri" w:cs="Calibri"/>
          <w:sz w:val="22"/>
          <w:szCs w:val="22"/>
        </w:rPr>
        <w:t>assistants.</w:t>
      </w:r>
    </w:p>
    <w:p w14:paraId="72CE7EC1" w14:textId="77777777" w:rsidR="00C464A0" w:rsidRPr="00C464A0" w:rsidRDefault="00C464A0" w:rsidP="00C464A0">
      <w:pPr>
        <w:rPr>
          <w:rFonts w:asciiTheme="majorHAnsi" w:hAnsiTheme="majorHAnsi" w:cs="Arial"/>
          <w:sz w:val="22"/>
          <w:szCs w:val="22"/>
        </w:rPr>
      </w:pPr>
      <w:r w:rsidRPr="00C464A0">
        <w:rPr>
          <w:rFonts w:asciiTheme="majorHAnsi" w:hAnsiTheme="majorHAnsi" w:cs="Arial"/>
          <w:sz w:val="22"/>
          <w:szCs w:val="22"/>
        </w:rPr>
        <w:t>The management structure and activities are committed in the belief that it is effective, simple and economical to have all services on the one site. This, coupled with staff ownership, there can then be a more genuine integration of learning, care, family support and health services. This will raise standards and improve children’s life chances.</w:t>
      </w:r>
    </w:p>
    <w:p w14:paraId="76E19AA3" w14:textId="77777777" w:rsidR="00C464A0" w:rsidRPr="00C464A0" w:rsidRDefault="00C464A0" w:rsidP="00C464A0">
      <w:pPr>
        <w:rPr>
          <w:rFonts w:asciiTheme="majorHAnsi" w:hAnsiTheme="majorHAnsi" w:cs="Arial"/>
          <w:sz w:val="22"/>
          <w:szCs w:val="22"/>
        </w:rPr>
      </w:pPr>
      <w:r w:rsidRPr="00C464A0">
        <w:rPr>
          <w:rFonts w:asciiTheme="majorHAnsi" w:hAnsiTheme="majorHAnsi" w:cs="Arial"/>
          <w:sz w:val="22"/>
          <w:szCs w:val="22"/>
        </w:rPr>
        <w:t xml:space="preserve">Opportunities to develop, demonstrate &amp; disseminate </w:t>
      </w:r>
      <w:proofErr w:type="gramStart"/>
      <w:r w:rsidRPr="00C464A0">
        <w:rPr>
          <w:rFonts w:asciiTheme="majorHAnsi" w:hAnsiTheme="majorHAnsi" w:cs="Arial"/>
          <w:sz w:val="22"/>
          <w:szCs w:val="22"/>
        </w:rPr>
        <w:t>ourselves</w:t>
      </w:r>
      <w:proofErr w:type="gramEnd"/>
      <w:r w:rsidRPr="00C464A0">
        <w:rPr>
          <w:rFonts w:asciiTheme="majorHAnsi" w:hAnsiTheme="majorHAnsi" w:cs="Arial"/>
          <w:sz w:val="22"/>
          <w:szCs w:val="22"/>
        </w:rPr>
        <w:t xml:space="preserve"> as a model of good practice are valued. This is all done in order to improve life prospects, build communities and social cohesion, contribute to growth in civic and community leadership and active citizenship, improve public service delivery and outcomes and permit freedom for communities from paramilitary and criminal influence.</w:t>
      </w:r>
    </w:p>
    <w:p w14:paraId="47F6480A" w14:textId="77777777" w:rsidR="00C464A0" w:rsidRDefault="00C464A0" w:rsidP="00C464A0">
      <w:pPr>
        <w:rPr>
          <w:rFonts w:asciiTheme="majorHAnsi" w:hAnsiTheme="majorHAnsi" w:cs="Arial"/>
          <w:sz w:val="22"/>
          <w:szCs w:val="22"/>
        </w:rPr>
      </w:pPr>
      <w:r w:rsidRPr="00C464A0">
        <w:rPr>
          <w:rFonts w:asciiTheme="majorHAnsi" w:hAnsiTheme="majorHAnsi" w:cs="Arial"/>
          <w:sz w:val="22"/>
          <w:szCs w:val="22"/>
        </w:rPr>
        <w:lastRenderedPageBreak/>
        <w:t xml:space="preserve">The staff work together very strongly as a </w:t>
      </w:r>
      <w:r w:rsidR="00F41DB9">
        <w:rPr>
          <w:rFonts w:asciiTheme="majorHAnsi" w:hAnsiTheme="majorHAnsi" w:cs="Arial"/>
          <w:sz w:val="22"/>
          <w:szCs w:val="22"/>
        </w:rPr>
        <w:t xml:space="preserve">team. </w:t>
      </w:r>
      <w:r w:rsidRPr="00C464A0">
        <w:rPr>
          <w:rFonts w:asciiTheme="majorHAnsi" w:hAnsiTheme="majorHAnsi" w:cs="Arial"/>
          <w:sz w:val="22"/>
          <w:szCs w:val="22"/>
        </w:rPr>
        <w:t>We have strived to put in place a curriculum and</w:t>
      </w:r>
      <w:r w:rsidR="00F41DB9">
        <w:rPr>
          <w:rFonts w:asciiTheme="majorHAnsi" w:hAnsiTheme="majorHAnsi" w:cs="Arial"/>
          <w:sz w:val="22"/>
          <w:szCs w:val="22"/>
        </w:rPr>
        <w:t xml:space="preserve"> additional services that place</w:t>
      </w:r>
      <w:r w:rsidRPr="00C464A0">
        <w:rPr>
          <w:rFonts w:asciiTheme="majorHAnsi" w:hAnsiTheme="majorHAnsi" w:cs="Arial"/>
          <w:sz w:val="22"/>
          <w:szCs w:val="22"/>
        </w:rPr>
        <w:t xml:space="preserve"> our children at the </w:t>
      </w:r>
      <w:proofErr w:type="spellStart"/>
      <w:r w:rsidRPr="00C464A0">
        <w:rPr>
          <w:rFonts w:asciiTheme="majorHAnsi" w:hAnsiTheme="majorHAnsi" w:cs="Arial"/>
          <w:sz w:val="22"/>
          <w:szCs w:val="22"/>
        </w:rPr>
        <w:t>centre</w:t>
      </w:r>
      <w:proofErr w:type="spellEnd"/>
      <w:r w:rsidRPr="00C464A0">
        <w:rPr>
          <w:rFonts w:asciiTheme="majorHAnsi" w:hAnsiTheme="majorHAnsi" w:cs="Arial"/>
          <w:sz w:val="22"/>
          <w:szCs w:val="22"/>
        </w:rPr>
        <w:t xml:space="preserve"> of an experience that builds confidence and self-esteem, motivates and enthuses, values and respects, enriches lives while building a foundation for a strong vibrant society… The staff work together as a team and spend much time in developing a curriculum relevant to the pupils’ needs, interests and stage of development. </w:t>
      </w:r>
      <w:r w:rsidR="007E1A14" w:rsidRPr="00316162">
        <w:rPr>
          <w:rFonts w:asciiTheme="majorHAnsi" w:hAnsiTheme="majorHAnsi" w:cs="Arial"/>
          <w:b/>
          <w:bCs/>
          <w:i/>
          <w:sz w:val="22"/>
          <w:szCs w:val="22"/>
        </w:rPr>
        <w:t xml:space="preserve">‘There is a strong sense of team spirit, the staff and governors have a shared vision of the central role the nursery plays in the lives of children, their parents and the local community’ ETI Report 2013. </w:t>
      </w:r>
      <w:r w:rsidRPr="00C464A0">
        <w:rPr>
          <w:rFonts w:asciiTheme="majorHAnsi" w:hAnsiTheme="majorHAnsi" w:cs="Arial"/>
          <w:sz w:val="22"/>
          <w:szCs w:val="22"/>
        </w:rPr>
        <w:t xml:space="preserve">This provision is regularly evaluated and evolves with every year group. In our school, staff attach a strong importance to meeting the children’s basic needs before moving them forward in the </w:t>
      </w:r>
      <w:proofErr w:type="spellStart"/>
      <w:r w:rsidRPr="00C464A0">
        <w:rPr>
          <w:rFonts w:asciiTheme="majorHAnsi" w:hAnsiTheme="majorHAnsi" w:cs="Arial"/>
          <w:sz w:val="22"/>
          <w:szCs w:val="22"/>
        </w:rPr>
        <w:t>programme</w:t>
      </w:r>
      <w:proofErr w:type="spellEnd"/>
      <w:r w:rsidRPr="00C464A0">
        <w:rPr>
          <w:rFonts w:asciiTheme="majorHAnsi" w:hAnsiTheme="majorHAnsi" w:cs="Arial"/>
          <w:sz w:val="22"/>
          <w:szCs w:val="22"/>
        </w:rPr>
        <w:t xml:space="preserve">. Everything that we do places children at the heart of the experience. The staff have, over time considered and agreed a set of aspirations for the children in the six areas of development. We </w:t>
      </w:r>
      <w:proofErr w:type="spellStart"/>
      <w:r w:rsidRPr="00C464A0">
        <w:rPr>
          <w:rFonts w:asciiTheme="majorHAnsi" w:hAnsiTheme="majorHAnsi" w:cs="Arial"/>
          <w:sz w:val="22"/>
          <w:szCs w:val="22"/>
        </w:rPr>
        <w:t>endeavour</w:t>
      </w:r>
      <w:proofErr w:type="spellEnd"/>
      <w:r w:rsidRPr="00C464A0">
        <w:rPr>
          <w:rFonts w:asciiTheme="majorHAnsi" w:hAnsiTheme="majorHAnsi" w:cs="Arial"/>
          <w:sz w:val="22"/>
          <w:szCs w:val="22"/>
        </w:rPr>
        <w:t xml:space="preserve"> to focus on the needs of every child as an individual and challenge them to really </w:t>
      </w:r>
      <w:proofErr w:type="spellStart"/>
      <w:r w:rsidRPr="00C464A0">
        <w:rPr>
          <w:rFonts w:asciiTheme="majorHAnsi" w:hAnsiTheme="majorHAnsi" w:cs="Arial"/>
          <w:sz w:val="22"/>
          <w:szCs w:val="22"/>
        </w:rPr>
        <w:t>realise</w:t>
      </w:r>
      <w:proofErr w:type="spellEnd"/>
      <w:r w:rsidRPr="00C464A0">
        <w:rPr>
          <w:rFonts w:asciiTheme="majorHAnsi" w:hAnsiTheme="majorHAnsi" w:cs="Arial"/>
          <w:sz w:val="22"/>
          <w:szCs w:val="22"/>
        </w:rPr>
        <w:t xml:space="preserve"> their full potential.</w:t>
      </w:r>
    </w:p>
    <w:p w14:paraId="4E3685F8" w14:textId="77777777" w:rsidR="00C464A0" w:rsidRDefault="00C464A0" w:rsidP="00C464A0">
      <w:pPr>
        <w:rPr>
          <w:rFonts w:asciiTheme="majorHAnsi" w:hAnsiTheme="majorHAnsi" w:cs="Arial"/>
          <w:sz w:val="22"/>
          <w:szCs w:val="22"/>
        </w:rPr>
      </w:pPr>
    </w:p>
    <w:p w14:paraId="1CBE48DF" w14:textId="35EED83C" w:rsidR="00F41DB9" w:rsidRPr="005242B4" w:rsidRDefault="00BB70E9" w:rsidP="00C464A0">
      <w:pPr>
        <w:rPr>
          <w:rFonts w:asciiTheme="majorHAnsi" w:hAnsiTheme="majorHAnsi" w:cs="Arial"/>
          <w:i/>
          <w:color w:val="008000"/>
          <w:sz w:val="18"/>
          <w:szCs w:val="18"/>
        </w:rPr>
      </w:pPr>
      <w:r w:rsidRPr="005242B4">
        <w:rPr>
          <w:rFonts w:asciiTheme="majorHAnsi" w:hAnsiTheme="majorHAnsi" w:cs="Arial"/>
          <w:i/>
          <w:color w:val="008000"/>
          <w:sz w:val="18"/>
          <w:szCs w:val="18"/>
        </w:rPr>
        <w:t xml:space="preserve">‘The principal’s leadership and management style has engaged people at all levels and staff described her as an excellent role model- full of energy, drive commitment and having a positive attitude to problem solving.’ IIP Report </w:t>
      </w:r>
    </w:p>
    <w:p w14:paraId="4AFE5B51" w14:textId="77777777" w:rsidR="00F41DB9" w:rsidRDefault="00F41DB9" w:rsidP="00C464A0">
      <w:pPr>
        <w:rPr>
          <w:rFonts w:asciiTheme="majorHAnsi" w:hAnsiTheme="majorHAnsi" w:cs="Arial"/>
          <w:sz w:val="22"/>
          <w:szCs w:val="22"/>
        </w:rPr>
      </w:pPr>
    </w:p>
    <w:p w14:paraId="3A3E2BA0" w14:textId="4CC29934" w:rsidR="00713933" w:rsidRPr="00C464A0" w:rsidRDefault="00713933" w:rsidP="00C464A0">
      <w:pPr>
        <w:rPr>
          <w:rFonts w:asciiTheme="majorHAnsi" w:hAnsiTheme="majorHAnsi" w:cs="Arial"/>
          <w:sz w:val="22"/>
          <w:szCs w:val="22"/>
        </w:rPr>
      </w:pPr>
      <w:r w:rsidRPr="00C464A0">
        <w:rPr>
          <w:rFonts w:asciiTheme="majorHAnsi" w:hAnsiTheme="majorHAnsi" w:cs="Arial"/>
          <w:sz w:val="22"/>
          <w:szCs w:val="22"/>
        </w:rPr>
        <w:t xml:space="preserve">The governing body </w:t>
      </w:r>
      <w:r w:rsidR="005E54EB">
        <w:rPr>
          <w:rFonts w:asciiTheme="majorHAnsi" w:hAnsiTheme="majorHAnsi" w:cs="Arial"/>
          <w:sz w:val="22"/>
          <w:szCs w:val="22"/>
        </w:rPr>
        <w:t>has</w:t>
      </w:r>
      <w:r w:rsidR="000C1025">
        <w:rPr>
          <w:rFonts w:asciiTheme="majorHAnsi" w:hAnsiTheme="majorHAnsi" w:cs="Arial"/>
          <w:sz w:val="22"/>
          <w:szCs w:val="22"/>
        </w:rPr>
        <w:t xml:space="preserve"> be</w:t>
      </w:r>
      <w:r w:rsidR="005E54EB">
        <w:rPr>
          <w:rFonts w:asciiTheme="majorHAnsi" w:hAnsiTheme="majorHAnsi" w:cs="Arial"/>
          <w:sz w:val="22"/>
          <w:szCs w:val="22"/>
        </w:rPr>
        <w:t>en</w:t>
      </w:r>
      <w:r w:rsidR="000C1025">
        <w:rPr>
          <w:rFonts w:asciiTheme="majorHAnsi" w:hAnsiTheme="majorHAnsi" w:cs="Arial"/>
          <w:sz w:val="22"/>
          <w:szCs w:val="22"/>
        </w:rPr>
        <w:t xml:space="preserve"> reconstituted </w:t>
      </w:r>
      <w:r w:rsidR="005E54EB">
        <w:rPr>
          <w:rFonts w:asciiTheme="majorHAnsi" w:hAnsiTheme="majorHAnsi" w:cs="Arial"/>
          <w:sz w:val="22"/>
          <w:szCs w:val="22"/>
        </w:rPr>
        <w:t>(summer term 2025) and</w:t>
      </w:r>
      <w:r w:rsidR="000C1025">
        <w:rPr>
          <w:rFonts w:asciiTheme="majorHAnsi" w:hAnsiTheme="majorHAnsi" w:cs="Arial"/>
          <w:sz w:val="22"/>
          <w:szCs w:val="22"/>
        </w:rPr>
        <w:t xml:space="preserve"> governors </w:t>
      </w:r>
      <w:r w:rsidRPr="00C464A0">
        <w:rPr>
          <w:rFonts w:asciiTheme="majorHAnsi" w:hAnsiTheme="majorHAnsi" w:cs="Arial"/>
          <w:sz w:val="22"/>
          <w:szCs w:val="22"/>
        </w:rPr>
        <w:t>work strategically to appoint members who are effect</w:t>
      </w:r>
      <w:r w:rsidR="00C464A0">
        <w:rPr>
          <w:rFonts w:asciiTheme="majorHAnsi" w:hAnsiTheme="majorHAnsi" w:cs="Arial"/>
          <w:sz w:val="22"/>
          <w:szCs w:val="22"/>
        </w:rPr>
        <w:t>ive in our vision of integrated</w:t>
      </w:r>
      <w:r w:rsidR="000C1025">
        <w:rPr>
          <w:rFonts w:asciiTheme="majorHAnsi" w:hAnsiTheme="majorHAnsi" w:cs="Arial"/>
          <w:sz w:val="22"/>
          <w:szCs w:val="22"/>
        </w:rPr>
        <w:t xml:space="preserve"> </w:t>
      </w:r>
      <w:r w:rsidRPr="00C464A0">
        <w:rPr>
          <w:rFonts w:asciiTheme="majorHAnsi" w:hAnsiTheme="majorHAnsi" w:cs="Arial"/>
          <w:sz w:val="22"/>
          <w:szCs w:val="22"/>
        </w:rPr>
        <w:t xml:space="preserve">working styles. We already have members who are key in their own </w:t>
      </w:r>
      <w:proofErr w:type="spellStart"/>
      <w:r w:rsidRPr="00C464A0">
        <w:rPr>
          <w:rFonts w:asciiTheme="majorHAnsi" w:hAnsiTheme="majorHAnsi" w:cs="Arial"/>
          <w:sz w:val="22"/>
          <w:szCs w:val="22"/>
        </w:rPr>
        <w:t>organisations</w:t>
      </w:r>
      <w:proofErr w:type="spellEnd"/>
      <w:r w:rsidRPr="00C464A0">
        <w:rPr>
          <w:rFonts w:asciiTheme="majorHAnsi" w:hAnsiTheme="majorHAnsi" w:cs="Arial"/>
          <w:sz w:val="22"/>
          <w:szCs w:val="22"/>
        </w:rPr>
        <w:t xml:space="preserve"> and these are </w:t>
      </w:r>
      <w:proofErr w:type="spellStart"/>
      <w:r w:rsidRPr="00C464A0">
        <w:rPr>
          <w:rFonts w:asciiTheme="majorHAnsi" w:hAnsiTheme="majorHAnsi" w:cs="Arial"/>
          <w:sz w:val="22"/>
          <w:szCs w:val="22"/>
        </w:rPr>
        <w:t>organisations</w:t>
      </w:r>
      <w:proofErr w:type="spellEnd"/>
      <w:r w:rsidRPr="00C464A0">
        <w:rPr>
          <w:rFonts w:asciiTheme="majorHAnsi" w:hAnsiTheme="majorHAnsi" w:cs="Arial"/>
          <w:sz w:val="22"/>
          <w:szCs w:val="22"/>
        </w:rPr>
        <w:t xml:space="preserve"> with whom we need to partner in order to achieve the vision for the future. In order that we empower our children to have a love of learning and achieve satisfaction in life, we must view them within the context of their experiences. It is our belief that schools are limited if they do not view the child’s environment holistically and work in partnership with the ‘stakeholders’ in the development of that child.</w:t>
      </w:r>
    </w:p>
    <w:p w14:paraId="7E1C5C68" w14:textId="77777777" w:rsidR="00713933" w:rsidRPr="008F534B" w:rsidRDefault="00713933" w:rsidP="00713933">
      <w:pPr>
        <w:ind w:left="360"/>
        <w:rPr>
          <w:rFonts w:ascii="Arial" w:hAnsi="Arial" w:cs="Arial"/>
          <w:sz w:val="18"/>
          <w:szCs w:val="18"/>
        </w:rPr>
      </w:pPr>
    </w:p>
    <w:p w14:paraId="21120655" w14:textId="0437D693" w:rsidR="00B64CA2" w:rsidRPr="00C464A0" w:rsidRDefault="00C464A0">
      <w:pPr>
        <w:pStyle w:val="Body1"/>
        <w:rPr>
          <w:rFonts w:ascii="Calibri" w:hAnsi="Calibri" w:cs="Calibri"/>
          <w:sz w:val="22"/>
          <w:szCs w:val="22"/>
        </w:rPr>
      </w:pPr>
      <w:r>
        <w:rPr>
          <w:rFonts w:ascii="Calibri" w:eastAsia="Helvetica" w:hAnsi="Calibri" w:cs="Calibri"/>
          <w:sz w:val="22"/>
          <w:szCs w:val="22"/>
        </w:rPr>
        <w:t xml:space="preserve">Permanent teaching team staff </w:t>
      </w:r>
      <w:r w:rsidR="00B64CA2" w:rsidRPr="00C464A0">
        <w:rPr>
          <w:rFonts w:ascii="Calibri" w:eastAsia="Helvetica" w:hAnsi="Calibri" w:cs="Calibri"/>
          <w:sz w:val="22"/>
          <w:szCs w:val="22"/>
        </w:rPr>
        <w:t xml:space="preserve">meet for curriculum development </w:t>
      </w:r>
      <w:r>
        <w:rPr>
          <w:rFonts w:ascii="Calibri" w:eastAsia="Helvetica" w:hAnsi="Calibri" w:cs="Calibri"/>
          <w:sz w:val="22"/>
          <w:szCs w:val="22"/>
        </w:rPr>
        <w:t xml:space="preserve">purposes </w:t>
      </w:r>
      <w:r w:rsidR="00016D55">
        <w:rPr>
          <w:rFonts w:ascii="Calibri" w:eastAsia="Helvetica" w:hAnsi="Calibri" w:cs="Calibri"/>
          <w:sz w:val="22"/>
          <w:szCs w:val="22"/>
        </w:rPr>
        <w:t>once a week</w:t>
      </w:r>
      <w:r>
        <w:rPr>
          <w:rFonts w:ascii="Calibri" w:eastAsia="Helvetica" w:hAnsi="Calibri" w:cs="Calibri"/>
          <w:sz w:val="22"/>
          <w:szCs w:val="22"/>
        </w:rPr>
        <w:t>.</w:t>
      </w:r>
      <w:r w:rsidR="00B64CA2" w:rsidRPr="00C464A0">
        <w:rPr>
          <w:rFonts w:ascii="Calibri" w:eastAsia="Helvetica" w:hAnsi="Calibri" w:cs="Calibri"/>
          <w:sz w:val="22"/>
          <w:szCs w:val="22"/>
        </w:rPr>
        <w:t xml:space="preserve"> These meetings are another excellent opportunity for the sharing of </w:t>
      </w:r>
      <w:r w:rsidR="00636830">
        <w:rPr>
          <w:rFonts w:ascii="Calibri" w:eastAsia="Helvetica" w:hAnsi="Calibri" w:cs="Calibri"/>
          <w:sz w:val="22"/>
          <w:szCs w:val="22"/>
        </w:rPr>
        <w:t xml:space="preserve">ideas and </w:t>
      </w:r>
      <w:r w:rsidR="00B64CA2" w:rsidRPr="00C464A0">
        <w:rPr>
          <w:rFonts w:ascii="Calibri" w:eastAsia="Helvetica" w:hAnsi="Calibri" w:cs="Calibri"/>
          <w:sz w:val="22"/>
          <w:szCs w:val="22"/>
        </w:rPr>
        <w:t>good practice.</w:t>
      </w:r>
      <w:r w:rsidR="000C3506">
        <w:rPr>
          <w:rFonts w:ascii="Calibri" w:eastAsia="Helvetica" w:hAnsi="Calibri" w:cs="Calibri"/>
          <w:sz w:val="22"/>
          <w:szCs w:val="22"/>
        </w:rPr>
        <w:t xml:space="preserve"> The whole team come together for a ‘diary’ meeting </w:t>
      </w:r>
      <w:r w:rsidR="007E1A14">
        <w:rPr>
          <w:rFonts w:ascii="Calibri" w:eastAsia="Helvetica" w:hAnsi="Calibri" w:cs="Calibri"/>
          <w:sz w:val="22"/>
          <w:szCs w:val="22"/>
        </w:rPr>
        <w:t xml:space="preserve">on a </w:t>
      </w:r>
      <w:r w:rsidR="002B3FCE">
        <w:rPr>
          <w:rFonts w:ascii="Calibri" w:eastAsia="Helvetica" w:hAnsi="Calibri" w:cs="Calibri"/>
          <w:sz w:val="22"/>
          <w:szCs w:val="22"/>
        </w:rPr>
        <w:t>Friday</w:t>
      </w:r>
      <w:r w:rsidR="000C3506">
        <w:rPr>
          <w:rFonts w:ascii="Calibri" w:eastAsia="Helvetica" w:hAnsi="Calibri" w:cs="Calibri"/>
          <w:sz w:val="22"/>
          <w:szCs w:val="22"/>
        </w:rPr>
        <w:t xml:space="preserve"> afternoon</w:t>
      </w:r>
      <w:r w:rsidR="0051581E">
        <w:rPr>
          <w:rFonts w:ascii="Calibri" w:eastAsia="Helvetica" w:hAnsi="Calibri" w:cs="Calibri"/>
          <w:sz w:val="22"/>
          <w:szCs w:val="22"/>
        </w:rPr>
        <w:t xml:space="preserve"> when needed</w:t>
      </w:r>
      <w:r w:rsidR="000C3506">
        <w:rPr>
          <w:rFonts w:ascii="Calibri" w:eastAsia="Helvetica" w:hAnsi="Calibri" w:cs="Calibri"/>
          <w:sz w:val="22"/>
          <w:szCs w:val="22"/>
        </w:rPr>
        <w:t>.</w:t>
      </w:r>
    </w:p>
    <w:p w14:paraId="4B89AACB" w14:textId="77777777" w:rsidR="00B64CA2" w:rsidRPr="00C464A0" w:rsidRDefault="00B64CA2">
      <w:pPr>
        <w:pStyle w:val="Body1"/>
        <w:rPr>
          <w:rFonts w:ascii="Calibri" w:hAnsi="Calibri" w:cs="Calibri"/>
          <w:sz w:val="22"/>
          <w:szCs w:val="22"/>
        </w:rPr>
      </w:pPr>
    </w:p>
    <w:p w14:paraId="7B6A0542" w14:textId="77777777" w:rsidR="00B64CA2" w:rsidRPr="00C464A0" w:rsidRDefault="00B64CA2">
      <w:pPr>
        <w:pStyle w:val="Body1"/>
        <w:rPr>
          <w:rFonts w:ascii="Calibri" w:hAnsi="Calibri" w:cs="Calibri"/>
          <w:sz w:val="22"/>
          <w:szCs w:val="22"/>
        </w:rPr>
      </w:pPr>
      <w:r w:rsidRPr="00C464A0">
        <w:rPr>
          <w:rFonts w:ascii="Calibri" w:eastAsia="Helvetica" w:hAnsi="Calibri" w:cs="Calibri"/>
          <w:sz w:val="22"/>
          <w:szCs w:val="22"/>
        </w:rPr>
        <w:t xml:space="preserve">Roles and responsibilities of all staff are revised and negotiated on an </w:t>
      </w:r>
      <w:r w:rsidR="00F41DB9">
        <w:rPr>
          <w:rFonts w:ascii="Calibri" w:eastAsia="Helvetica" w:hAnsi="Calibri" w:cs="Calibri"/>
          <w:sz w:val="22"/>
          <w:szCs w:val="22"/>
        </w:rPr>
        <w:t>annual</w:t>
      </w:r>
      <w:r w:rsidRPr="00C464A0">
        <w:rPr>
          <w:rFonts w:ascii="Calibri" w:eastAsia="Helvetica" w:hAnsi="Calibri" w:cs="Calibri"/>
          <w:sz w:val="22"/>
          <w:szCs w:val="22"/>
        </w:rPr>
        <w:t xml:space="preserve"> basis as the needs of the school and focus of the school development plan evolve.  This process is carried out as part of the Annual PRSD</w:t>
      </w:r>
      <w:r w:rsidR="00F41DB9">
        <w:rPr>
          <w:rFonts w:ascii="Calibri" w:eastAsia="Helvetica" w:hAnsi="Calibri" w:cs="Calibri"/>
          <w:sz w:val="22"/>
          <w:szCs w:val="22"/>
        </w:rPr>
        <w:t>/ staff development</w:t>
      </w:r>
      <w:r w:rsidRPr="00C464A0">
        <w:rPr>
          <w:rFonts w:ascii="Calibri" w:eastAsia="Helvetica" w:hAnsi="Calibri" w:cs="Calibri"/>
          <w:sz w:val="22"/>
          <w:szCs w:val="22"/>
        </w:rPr>
        <w:t xml:space="preserve"> cycle.</w:t>
      </w:r>
    </w:p>
    <w:p w14:paraId="2D58BB2D" w14:textId="77777777" w:rsidR="00B64CA2" w:rsidRPr="00C464A0" w:rsidRDefault="00B64CA2">
      <w:pPr>
        <w:pStyle w:val="Body1"/>
        <w:rPr>
          <w:rFonts w:ascii="Calibri" w:hAnsi="Calibri" w:cs="Calibri"/>
          <w:sz w:val="22"/>
          <w:szCs w:val="22"/>
        </w:rPr>
      </w:pPr>
    </w:p>
    <w:p w14:paraId="40116D1D" w14:textId="0434539B" w:rsidR="00B64CA2" w:rsidRPr="00B64CA2" w:rsidRDefault="00B64CA2">
      <w:pPr>
        <w:pStyle w:val="Body1"/>
        <w:rPr>
          <w:rFonts w:ascii="Calibri" w:hAnsi="Calibri" w:cs="Calibri"/>
          <w:sz w:val="22"/>
          <w:szCs w:val="22"/>
        </w:rPr>
      </w:pPr>
      <w:r w:rsidRPr="00C464A0">
        <w:rPr>
          <w:rFonts w:ascii="Calibri" w:eastAsia="Helvetica" w:hAnsi="Calibri" w:cs="Calibri"/>
          <w:sz w:val="22"/>
          <w:szCs w:val="22"/>
        </w:rPr>
        <w:t xml:space="preserve"> </w:t>
      </w:r>
      <w:r w:rsidR="008B2B40">
        <w:rPr>
          <w:rFonts w:ascii="Calibri" w:eastAsia="Helvetica" w:hAnsi="Calibri" w:cs="Calibri"/>
          <w:sz w:val="22"/>
          <w:szCs w:val="22"/>
        </w:rPr>
        <w:t>I</w:t>
      </w:r>
      <w:r w:rsidRPr="00C464A0">
        <w:rPr>
          <w:rFonts w:ascii="Calibri" w:eastAsia="Helvetica" w:hAnsi="Calibri" w:cs="Calibri"/>
          <w:sz w:val="22"/>
          <w:szCs w:val="22"/>
        </w:rPr>
        <w:t xml:space="preserve">t is important to the Governors, Principal and staff that our ethos of inclusion, respect and fairness is demonstrated through the structures we create in school for staff to play their part in the future development of </w:t>
      </w:r>
      <w:r w:rsidR="00636830">
        <w:rPr>
          <w:rFonts w:ascii="Calibri" w:eastAsia="Helvetica" w:hAnsi="Calibri" w:cs="Calibri"/>
          <w:sz w:val="22"/>
          <w:szCs w:val="22"/>
        </w:rPr>
        <w:t xml:space="preserve">Edenderry NS </w:t>
      </w:r>
      <w:r w:rsidRPr="00C464A0">
        <w:rPr>
          <w:rFonts w:ascii="Calibri" w:eastAsia="Helvetica" w:hAnsi="Calibri" w:cs="Calibri"/>
          <w:sz w:val="22"/>
          <w:szCs w:val="22"/>
        </w:rPr>
        <w:t>and have opportunity for their own professional development.</w:t>
      </w:r>
    </w:p>
    <w:p w14:paraId="7793BB1D" w14:textId="77777777" w:rsidR="00B64CA2" w:rsidRPr="00B64CA2" w:rsidRDefault="00B64CA2">
      <w:pPr>
        <w:pStyle w:val="Body1"/>
        <w:rPr>
          <w:rFonts w:ascii="Calibri" w:hAnsi="Calibri" w:cs="Calibri"/>
          <w:sz w:val="22"/>
          <w:szCs w:val="22"/>
        </w:rPr>
      </w:pPr>
    </w:p>
    <w:p w14:paraId="797E2F9B" w14:textId="77777777" w:rsidR="00B64CA2" w:rsidRPr="00B64CA2" w:rsidRDefault="00B64CA2">
      <w:pPr>
        <w:pStyle w:val="Body1"/>
        <w:rPr>
          <w:rFonts w:ascii="Calibri" w:hAnsi="Calibri" w:cs="Calibri"/>
          <w:sz w:val="22"/>
          <w:szCs w:val="22"/>
        </w:rPr>
      </w:pPr>
    </w:p>
    <w:p w14:paraId="78F5590C" w14:textId="77777777" w:rsidR="00B64CA2" w:rsidRPr="00A4560B" w:rsidRDefault="00B64CA2">
      <w:pPr>
        <w:pStyle w:val="Body1"/>
        <w:rPr>
          <w:rFonts w:ascii="Calibri" w:hAnsi="Calibri" w:cs="Calibri"/>
          <w:b/>
          <w:sz w:val="28"/>
          <w:u w:val="single"/>
        </w:rPr>
      </w:pPr>
      <w:r w:rsidRPr="00B64CA2">
        <w:rPr>
          <w:rFonts w:ascii="Calibri" w:eastAsia="Helvetica" w:hAnsi="Calibri" w:cs="Calibri"/>
          <w:b/>
          <w:sz w:val="28"/>
          <w:u w:val="single"/>
        </w:rPr>
        <w:t>STAFF DEVELOPMENT</w:t>
      </w:r>
    </w:p>
    <w:p w14:paraId="7766186B" w14:textId="77777777" w:rsidR="00B64CA2" w:rsidRPr="000C3506" w:rsidRDefault="00B64CA2" w:rsidP="007005B3">
      <w:pPr>
        <w:pStyle w:val="Body1"/>
        <w:rPr>
          <w:rFonts w:asciiTheme="majorHAnsi" w:eastAsia="Helvetica" w:hAnsiTheme="majorHAnsi"/>
          <w:sz w:val="22"/>
          <w:szCs w:val="22"/>
        </w:rPr>
      </w:pPr>
      <w:r w:rsidRPr="000C3506">
        <w:rPr>
          <w:rFonts w:asciiTheme="majorHAnsi" w:eastAsia="Helvetica" w:hAnsiTheme="majorHAnsi"/>
          <w:sz w:val="22"/>
          <w:szCs w:val="22"/>
        </w:rPr>
        <w:t xml:space="preserve">In </w:t>
      </w:r>
      <w:r w:rsidR="000C3506" w:rsidRPr="000C3506">
        <w:rPr>
          <w:rFonts w:asciiTheme="majorHAnsi" w:eastAsia="Helvetica" w:hAnsiTheme="majorHAnsi"/>
          <w:sz w:val="22"/>
          <w:szCs w:val="22"/>
        </w:rPr>
        <w:t xml:space="preserve">Edenderry </w:t>
      </w:r>
      <w:proofErr w:type="gramStart"/>
      <w:r w:rsidR="000C3506" w:rsidRPr="000C3506">
        <w:rPr>
          <w:rFonts w:asciiTheme="majorHAnsi" w:eastAsia="Helvetica" w:hAnsiTheme="majorHAnsi"/>
          <w:sz w:val="22"/>
          <w:szCs w:val="22"/>
        </w:rPr>
        <w:t xml:space="preserve">NS </w:t>
      </w:r>
      <w:r w:rsidRPr="000C3506">
        <w:rPr>
          <w:rFonts w:asciiTheme="majorHAnsi" w:eastAsia="Helvetica" w:hAnsiTheme="majorHAnsi"/>
          <w:sz w:val="22"/>
          <w:szCs w:val="22"/>
        </w:rPr>
        <w:t xml:space="preserve"> there</w:t>
      </w:r>
      <w:proofErr w:type="gramEnd"/>
      <w:r w:rsidRPr="000C3506">
        <w:rPr>
          <w:rFonts w:asciiTheme="majorHAnsi" w:eastAsia="Helvetica" w:hAnsiTheme="majorHAnsi"/>
          <w:sz w:val="22"/>
          <w:szCs w:val="22"/>
        </w:rPr>
        <w:t xml:space="preserve"> is a culture of cont</w:t>
      </w:r>
      <w:r w:rsidR="007005B3" w:rsidRPr="000C3506">
        <w:rPr>
          <w:rFonts w:asciiTheme="majorHAnsi" w:eastAsia="Helvetica" w:hAnsiTheme="majorHAnsi"/>
          <w:sz w:val="22"/>
          <w:szCs w:val="22"/>
        </w:rPr>
        <w:t>inuous professional development. Each member of staff keeps a record of their own professional development. This development is evaluated by the staff member and informs the planning and development of colleagues. We have many visits to our school from other profes</w:t>
      </w:r>
      <w:r w:rsidR="00BB70E9">
        <w:rPr>
          <w:rFonts w:asciiTheme="majorHAnsi" w:eastAsia="Helvetica" w:hAnsiTheme="majorHAnsi"/>
          <w:sz w:val="22"/>
          <w:szCs w:val="22"/>
        </w:rPr>
        <w:t>sionals to observe our practice</w:t>
      </w:r>
      <w:r w:rsidR="007005B3" w:rsidRPr="000C3506">
        <w:rPr>
          <w:rFonts w:asciiTheme="majorHAnsi" w:eastAsia="Helvetica" w:hAnsiTheme="majorHAnsi"/>
          <w:sz w:val="22"/>
          <w:szCs w:val="22"/>
        </w:rPr>
        <w:t>. Staff identify and access training needs each year.</w:t>
      </w:r>
    </w:p>
    <w:p w14:paraId="22C3B2D7" w14:textId="77777777" w:rsidR="007005B3" w:rsidRDefault="007005B3" w:rsidP="007005B3">
      <w:pPr>
        <w:pStyle w:val="Body1"/>
        <w:rPr>
          <w:rFonts w:ascii="Helvetica" w:hAnsi="Helvetica"/>
        </w:rPr>
      </w:pPr>
    </w:p>
    <w:p w14:paraId="48B0A039" w14:textId="77777777" w:rsidR="00B64CA2" w:rsidRPr="000C3506" w:rsidRDefault="007005B3">
      <w:pPr>
        <w:pStyle w:val="Body1"/>
        <w:rPr>
          <w:rFonts w:asciiTheme="majorHAnsi" w:hAnsiTheme="majorHAnsi"/>
          <w:sz w:val="22"/>
          <w:szCs w:val="22"/>
        </w:rPr>
      </w:pPr>
      <w:r w:rsidRPr="000C3506">
        <w:rPr>
          <w:rFonts w:asciiTheme="majorHAnsi" w:eastAsia="Helvetica" w:hAnsiTheme="majorHAnsi"/>
          <w:sz w:val="22"/>
          <w:szCs w:val="22"/>
        </w:rPr>
        <w:t>Teaching s</w:t>
      </w:r>
      <w:r w:rsidR="00B64CA2" w:rsidRPr="000C3506">
        <w:rPr>
          <w:rFonts w:asciiTheme="majorHAnsi" w:eastAsia="Helvetica" w:hAnsiTheme="majorHAnsi"/>
          <w:sz w:val="22"/>
          <w:szCs w:val="22"/>
        </w:rPr>
        <w:t xml:space="preserve">taff are fully engaged in the Performance Review and Staff Development (PRSD) process which identifies </w:t>
      </w:r>
      <w:r w:rsidR="000C3506" w:rsidRPr="000C3506">
        <w:rPr>
          <w:rFonts w:asciiTheme="majorHAnsi" w:eastAsia="Helvetica" w:hAnsiTheme="majorHAnsi"/>
          <w:sz w:val="22"/>
          <w:szCs w:val="22"/>
        </w:rPr>
        <w:t xml:space="preserve">three </w:t>
      </w:r>
      <w:r w:rsidR="00B64CA2" w:rsidRPr="000C3506">
        <w:rPr>
          <w:rFonts w:asciiTheme="majorHAnsi" w:eastAsia="Helvetica" w:hAnsiTheme="majorHAnsi"/>
          <w:sz w:val="22"/>
          <w:szCs w:val="22"/>
        </w:rPr>
        <w:t>target</w:t>
      </w:r>
      <w:r w:rsidR="000C3506" w:rsidRPr="000C3506">
        <w:rPr>
          <w:rFonts w:asciiTheme="majorHAnsi" w:eastAsia="Helvetica" w:hAnsiTheme="majorHAnsi"/>
          <w:sz w:val="22"/>
          <w:szCs w:val="22"/>
        </w:rPr>
        <w:t>s</w:t>
      </w:r>
      <w:r w:rsidR="00B64CA2" w:rsidRPr="000C3506">
        <w:rPr>
          <w:rFonts w:asciiTheme="majorHAnsi" w:eastAsia="Helvetica" w:hAnsiTheme="majorHAnsi"/>
          <w:sz w:val="22"/>
          <w:szCs w:val="22"/>
        </w:rPr>
        <w:t xml:space="preserve"> each year and any related training needs are met.  This format ensures that the PRSD targets not only link to the priorities identified within the SDP but that staff also have the opportunity to develop an area of their own practice personal to them.</w:t>
      </w:r>
    </w:p>
    <w:p w14:paraId="3AFF7470" w14:textId="77777777" w:rsidR="00B64CA2" w:rsidRPr="000C3506" w:rsidRDefault="007005B3">
      <w:pPr>
        <w:pStyle w:val="Body1"/>
        <w:rPr>
          <w:rFonts w:asciiTheme="majorHAnsi" w:hAnsiTheme="majorHAnsi"/>
          <w:sz w:val="22"/>
          <w:szCs w:val="22"/>
        </w:rPr>
      </w:pPr>
      <w:r w:rsidRPr="000C3506">
        <w:rPr>
          <w:rFonts w:asciiTheme="majorHAnsi" w:eastAsia="Helvetica" w:hAnsiTheme="majorHAnsi"/>
          <w:sz w:val="22"/>
          <w:szCs w:val="22"/>
        </w:rPr>
        <w:t>O</w:t>
      </w:r>
      <w:r w:rsidR="00B64CA2" w:rsidRPr="000C3506">
        <w:rPr>
          <w:rFonts w:asciiTheme="majorHAnsi" w:eastAsia="Helvetica" w:hAnsiTheme="majorHAnsi"/>
          <w:sz w:val="22"/>
          <w:szCs w:val="22"/>
        </w:rPr>
        <w:t>bservations</w:t>
      </w:r>
      <w:r w:rsidRPr="000C3506">
        <w:rPr>
          <w:rFonts w:asciiTheme="majorHAnsi" w:eastAsia="Helvetica" w:hAnsiTheme="majorHAnsi"/>
          <w:sz w:val="22"/>
          <w:szCs w:val="22"/>
        </w:rPr>
        <w:t xml:space="preserve"> of professional practice</w:t>
      </w:r>
      <w:r w:rsidR="00B64CA2" w:rsidRPr="000C3506">
        <w:rPr>
          <w:rFonts w:asciiTheme="majorHAnsi" w:eastAsia="Helvetica" w:hAnsiTheme="majorHAnsi"/>
          <w:sz w:val="22"/>
          <w:szCs w:val="22"/>
        </w:rPr>
        <w:t xml:space="preserve"> </w:t>
      </w:r>
      <w:r w:rsidR="00BB70E9">
        <w:rPr>
          <w:rFonts w:asciiTheme="majorHAnsi" w:eastAsia="Helvetica" w:hAnsiTheme="majorHAnsi"/>
          <w:sz w:val="22"/>
          <w:szCs w:val="22"/>
        </w:rPr>
        <w:t xml:space="preserve">both inside and outside our school, </w:t>
      </w:r>
      <w:r w:rsidR="00B64CA2" w:rsidRPr="000C3506">
        <w:rPr>
          <w:rFonts w:asciiTheme="majorHAnsi" w:eastAsia="Helvetica" w:hAnsiTheme="majorHAnsi"/>
          <w:sz w:val="22"/>
          <w:szCs w:val="22"/>
        </w:rPr>
        <w:t xml:space="preserve">play a significant role in </w:t>
      </w:r>
      <w:r w:rsidRPr="000C3506">
        <w:rPr>
          <w:rFonts w:asciiTheme="majorHAnsi" w:eastAsia="Helvetica" w:hAnsiTheme="majorHAnsi"/>
          <w:sz w:val="22"/>
          <w:szCs w:val="22"/>
        </w:rPr>
        <w:t>Edenderry NS.</w:t>
      </w:r>
      <w:r w:rsidR="00B64CA2" w:rsidRPr="000C3506">
        <w:rPr>
          <w:rFonts w:asciiTheme="majorHAnsi" w:eastAsia="Helvetica" w:hAnsiTheme="majorHAnsi"/>
          <w:sz w:val="22"/>
          <w:szCs w:val="22"/>
        </w:rPr>
        <w:t xml:space="preserve"> </w:t>
      </w:r>
      <w:r w:rsidRPr="000C3506">
        <w:rPr>
          <w:rFonts w:asciiTheme="majorHAnsi" w:eastAsia="Helvetica" w:hAnsiTheme="majorHAnsi"/>
          <w:sz w:val="22"/>
          <w:szCs w:val="22"/>
        </w:rPr>
        <w:t xml:space="preserve">Staff in the </w:t>
      </w:r>
      <w:proofErr w:type="gramStart"/>
      <w:r w:rsidRPr="000C3506">
        <w:rPr>
          <w:rFonts w:asciiTheme="majorHAnsi" w:eastAsia="Helvetica" w:hAnsiTheme="majorHAnsi"/>
          <w:sz w:val="22"/>
          <w:szCs w:val="22"/>
        </w:rPr>
        <w:t>school work</w:t>
      </w:r>
      <w:proofErr w:type="gramEnd"/>
      <w:r w:rsidRPr="000C3506">
        <w:rPr>
          <w:rFonts w:asciiTheme="majorHAnsi" w:eastAsia="Helvetica" w:hAnsiTheme="majorHAnsi"/>
          <w:sz w:val="22"/>
          <w:szCs w:val="22"/>
        </w:rPr>
        <w:t xml:space="preserve"> closely together and there is a relaxed </w:t>
      </w:r>
      <w:proofErr w:type="gramStart"/>
      <w:r w:rsidRPr="000C3506">
        <w:rPr>
          <w:rFonts w:asciiTheme="majorHAnsi" w:eastAsia="Helvetica" w:hAnsiTheme="majorHAnsi"/>
          <w:sz w:val="22"/>
          <w:szCs w:val="22"/>
        </w:rPr>
        <w:t>team teachin</w:t>
      </w:r>
      <w:r w:rsidR="000C3506">
        <w:rPr>
          <w:rFonts w:asciiTheme="majorHAnsi" w:eastAsia="Helvetica" w:hAnsiTheme="majorHAnsi"/>
          <w:sz w:val="22"/>
          <w:szCs w:val="22"/>
        </w:rPr>
        <w:t>g</w:t>
      </w:r>
      <w:proofErr w:type="gramEnd"/>
      <w:r w:rsidR="000C3506">
        <w:rPr>
          <w:rFonts w:asciiTheme="majorHAnsi" w:eastAsia="Helvetica" w:hAnsiTheme="majorHAnsi"/>
          <w:sz w:val="22"/>
          <w:szCs w:val="22"/>
        </w:rPr>
        <w:t xml:space="preserve"> approach. </w:t>
      </w:r>
      <w:r w:rsidR="0051581E">
        <w:rPr>
          <w:rFonts w:asciiTheme="majorHAnsi" w:eastAsia="Helvetica" w:hAnsiTheme="majorHAnsi"/>
          <w:sz w:val="22"/>
          <w:szCs w:val="22"/>
        </w:rPr>
        <w:t xml:space="preserve">Part </w:t>
      </w:r>
      <w:r w:rsidR="00BB70E9">
        <w:rPr>
          <w:rFonts w:asciiTheme="majorHAnsi" w:eastAsia="Helvetica" w:hAnsiTheme="majorHAnsi"/>
          <w:sz w:val="22"/>
          <w:szCs w:val="22"/>
        </w:rPr>
        <w:t>time</w:t>
      </w:r>
      <w:r w:rsidR="000C3506">
        <w:rPr>
          <w:rFonts w:asciiTheme="majorHAnsi" w:eastAsia="Helvetica" w:hAnsiTheme="majorHAnsi"/>
          <w:sz w:val="22"/>
          <w:szCs w:val="22"/>
        </w:rPr>
        <w:t xml:space="preserve"> assistants </w:t>
      </w:r>
      <w:r w:rsidRPr="000C3506">
        <w:rPr>
          <w:rFonts w:asciiTheme="majorHAnsi" w:eastAsia="Helvetica" w:hAnsiTheme="majorHAnsi"/>
          <w:sz w:val="22"/>
          <w:szCs w:val="22"/>
        </w:rPr>
        <w:t xml:space="preserve">rotate between classrooms annually. Reflections </w:t>
      </w:r>
      <w:r w:rsidR="00B64CA2" w:rsidRPr="000C3506">
        <w:rPr>
          <w:rFonts w:asciiTheme="majorHAnsi" w:eastAsia="Helvetica" w:hAnsiTheme="majorHAnsi"/>
          <w:sz w:val="22"/>
          <w:szCs w:val="22"/>
        </w:rPr>
        <w:t>link to the priorities set out in the SDP and targets for PRSD.</w:t>
      </w:r>
    </w:p>
    <w:p w14:paraId="7522BC55" w14:textId="77777777" w:rsidR="0010724B" w:rsidRDefault="0010724B" w:rsidP="0010724B">
      <w:pPr>
        <w:pStyle w:val="Body1"/>
        <w:rPr>
          <w:rFonts w:ascii="Calibri" w:eastAsia="Helvetica" w:hAnsi="Calibri" w:cs="Calibri"/>
          <w:i/>
          <w:sz w:val="20"/>
        </w:rPr>
      </w:pPr>
    </w:p>
    <w:p w14:paraId="50A00C4D" w14:textId="77777777" w:rsidR="00065312" w:rsidRPr="005242B4" w:rsidRDefault="00065312" w:rsidP="0010724B">
      <w:pPr>
        <w:pStyle w:val="Body1"/>
        <w:rPr>
          <w:rFonts w:ascii="Calibri" w:eastAsia="Helvetica" w:hAnsi="Calibri" w:cs="Calibri"/>
          <w:i/>
          <w:color w:val="008000"/>
          <w:sz w:val="20"/>
        </w:rPr>
      </w:pPr>
      <w:r w:rsidRPr="005242B4">
        <w:rPr>
          <w:rFonts w:ascii="Calibri" w:eastAsia="Helvetica" w:hAnsi="Calibri" w:cs="Calibri"/>
          <w:i/>
          <w:color w:val="008000"/>
          <w:sz w:val="20"/>
        </w:rPr>
        <w:t>‘The strategic planning processes are well embedded…(and) details clearly the staff professional development that will be undertaken to support achievement of the five main target areas. The principal has shown strong and clear leadership and management. All those interviewed were very clear about what was expected from them. There was evidence that progress is incremental…’ IIP Report 2011</w:t>
      </w:r>
    </w:p>
    <w:p w14:paraId="2704D6E4" w14:textId="77777777" w:rsidR="00065312" w:rsidRPr="005242B4" w:rsidRDefault="00065312" w:rsidP="0010724B">
      <w:pPr>
        <w:pStyle w:val="Body1"/>
        <w:rPr>
          <w:rFonts w:ascii="Calibri" w:eastAsia="Helvetica" w:hAnsi="Calibri" w:cs="Calibri"/>
          <w:i/>
          <w:color w:val="008000"/>
          <w:sz w:val="20"/>
        </w:rPr>
      </w:pPr>
    </w:p>
    <w:p w14:paraId="7FB4B866" w14:textId="77777777" w:rsidR="0010724B" w:rsidRPr="005242B4" w:rsidRDefault="0010724B" w:rsidP="0010724B">
      <w:pPr>
        <w:pStyle w:val="Body1"/>
        <w:rPr>
          <w:rFonts w:ascii="Calibri" w:eastAsia="Helvetica" w:hAnsi="Calibri" w:cs="Calibri"/>
          <w:i/>
          <w:color w:val="008000"/>
          <w:sz w:val="20"/>
        </w:rPr>
      </w:pPr>
      <w:r w:rsidRPr="005242B4">
        <w:rPr>
          <w:rFonts w:ascii="Calibri" w:eastAsia="Helvetica" w:hAnsi="Calibri" w:cs="Calibri"/>
          <w:i/>
          <w:color w:val="008000"/>
          <w:sz w:val="20"/>
        </w:rPr>
        <w:lastRenderedPageBreak/>
        <w:t>‘The principal has instilled a commendable level of motivation and engagement, with pupils and parents alike, which has become the norm. This is clearly evident in that all staff are clearly involved in improvement activities but, more critically, have empowered staff to make improvements within the framework of the school development plan’. EFQM Report 2009</w:t>
      </w:r>
    </w:p>
    <w:p w14:paraId="53131D82" w14:textId="77777777" w:rsidR="00B64CA2" w:rsidRPr="000C3506" w:rsidRDefault="00B64CA2">
      <w:pPr>
        <w:pStyle w:val="Body1"/>
        <w:rPr>
          <w:rFonts w:asciiTheme="majorHAnsi" w:hAnsiTheme="majorHAnsi"/>
          <w:sz w:val="22"/>
          <w:szCs w:val="22"/>
        </w:rPr>
      </w:pPr>
    </w:p>
    <w:p w14:paraId="1F5FF931" w14:textId="77777777" w:rsidR="00B64CA2" w:rsidRPr="00F65A60" w:rsidRDefault="00B64CA2">
      <w:pPr>
        <w:pStyle w:val="Body1"/>
        <w:rPr>
          <w:rFonts w:asciiTheme="majorHAnsi" w:eastAsia="Helvetica" w:hAnsiTheme="majorHAnsi"/>
          <w:sz w:val="22"/>
          <w:szCs w:val="22"/>
        </w:rPr>
      </w:pPr>
      <w:r w:rsidRPr="000C3506">
        <w:rPr>
          <w:rFonts w:asciiTheme="majorHAnsi" w:eastAsia="Helvetica" w:hAnsiTheme="majorHAnsi"/>
          <w:sz w:val="22"/>
          <w:szCs w:val="22"/>
        </w:rPr>
        <w:t>The Staff Development Action Plan identifies ways in which the professional development of staff is addressed in line with the areas of focus on the SDP.</w:t>
      </w:r>
      <w:r w:rsidRPr="000C3506">
        <w:rPr>
          <w:rFonts w:asciiTheme="majorHAnsi" w:eastAsia="Helvetica" w:hAnsiTheme="majorHAnsi"/>
          <w:b/>
          <w:sz w:val="22"/>
          <w:szCs w:val="22"/>
        </w:rPr>
        <w:tab/>
      </w:r>
      <w:r w:rsidR="00F65A60" w:rsidRPr="00F65A60">
        <w:rPr>
          <w:rFonts w:asciiTheme="majorHAnsi" w:eastAsia="Helvetica" w:hAnsiTheme="majorHAnsi"/>
          <w:sz w:val="22"/>
          <w:szCs w:val="22"/>
        </w:rPr>
        <w:t>These link directly to the PRSD Action plans.</w:t>
      </w:r>
    </w:p>
    <w:p w14:paraId="3FE79508" w14:textId="77777777" w:rsidR="007005B3" w:rsidRDefault="007005B3">
      <w:pPr>
        <w:pStyle w:val="Body1"/>
        <w:rPr>
          <w:rFonts w:ascii="Helvetica" w:eastAsia="Helvetica" w:hAnsi="Helvetica"/>
          <w:b/>
          <w:sz w:val="28"/>
        </w:rPr>
      </w:pPr>
    </w:p>
    <w:p w14:paraId="324D31A5" w14:textId="77777777" w:rsidR="00A4560B" w:rsidRDefault="00A4560B" w:rsidP="00A4560B">
      <w:pPr>
        <w:pStyle w:val="Body1"/>
        <w:rPr>
          <w:rFonts w:ascii="Calibri" w:eastAsia="Helvetica" w:hAnsi="Calibri" w:cs="Calibri"/>
          <w:b/>
          <w:sz w:val="28"/>
          <w:u w:val="single"/>
        </w:rPr>
      </w:pPr>
    </w:p>
    <w:p w14:paraId="56764355" w14:textId="77777777" w:rsidR="00A4560B" w:rsidRDefault="00B64CA2" w:rsidP="00A4560B">
      <w:pPr>
        <w:pStyle w:val="Body1"/>
        <w:rPr>
          <w:rFonts w:ascii="Calibri" w:eastAsia="Helvetica" w:hAnsi="Calibri" w:cs="Calibri"/>
          <w:b/>
          <w:sz w:val="28"/>
          <w:u w:val="single"/>
        </w:rPr>
      </w:pPr>
      <w:r w:rsidRPr="00B64CA2">
        <w:rPr>
          <w:rFonts w:ascii="Calibri" w:eastAsia="Helvetica" w:hAnsi="Calibri" w:cs="Calibri"/>
          <w:b/>
          <w:sz w:val="28"/>
          <w:u w:val="single"/>
        </w:rPr>
        <w:t>PASTORAL CARE  &amp; WELL BEING</w:t>
      </w:r>
    </w:p>
    <w:p w14:paraId="1201FD28" w14:textId="77777777" w:rsidR="008B6D84" w:rsidRPr="00A4560B" w:rsidRDefault="008B6D84" w:rsidP="00A4560B">
      <w:pPr>
        <w:pStyle w:val="Body1"/>
        <w:rPr>
          <w:rFonts w:ascii="Helvetica" w:hAnsi="Helvetica"/>
          <w:b/>
          <w:sz w:val="28"/>
          <w:u w:val="single"/>
        </w:rPr>
      </w:pPr>
      <w:r>
        <w:rPr>
          <w:rFonts w:ascii="Calibri" w:hAnsi="Calibri" w:cs="Calibri"/>
          <w:sz w:val="22"/>
          <w:szCs w:val="22"/>
        </w:rPr>
        <w:t>‘</w:t>
      </w:r>
      <w:r w:rsidRPr="008B6D84">
        <w:rPr>
          <w:rFonts w:ascii="Calibri" w:hAnsi="Calibri" w:cs="Calibri"/>
          <w:sz w:val="22"/>
          <w:szCs w:val="22"/>
        </w:rPr>
        <w:t xml:space="preserve">It is the purpose of our </w:t>
      </w:r>
      <w:proofErr w:type="spellStart"/>
      <w:r w:rsidRPr="008B6D84">
        <w:rPr>
          <w:rFonts w:ascii="Calibri" w:hAnsi="Calibri" w:cs="Calibri"/>
          <w:sz w:val="22"/>
          <w:szCs w:val="22"/>
        </w:rPr>
        <w:t>organisation</w:t>
      </w:r>
      <w:proofErr w:type="spellEnd"/>
      <w:r w:rsidRPr="008B6D84">
        <w:rPr>
          <w:rFonts w:ascii="Calibri" w:hAnsi="Calibri" w:cs="Calibri"/>
          <w:sz w:val="22"/>
          <w:szCs w:val="22"/>
        </w:rPr>
        <w:t xml:space="preserve"> to create and maintain a truly caring and </w:t>
      </w:r>
      <w:proofErr w:type="gramStart"/>
      <w:r w:rsidRPr="008B6D84">
        <w:rPr>
          <w:rFonts w:ascii="Calibri" w:hAnsi="Calibri" w:cs="Calibri"/>
          <w:sz w:val="22"/>
          <w:szCs w:val="22"/>
        </w:rPr>
        <w:t>protective  environment</w:t>
      </w:r>
      <w:proofErr w:type="gramEnd"/>
      <w:r w:rsidRPr="008B6D84">
        <w:rPr>
          <w:rFonts w:ascii="Calibri" w:hAnsi="Calibri" w:cs="Calibri"/>
          <w:sz w:val="22"/>
          <w:szCs w:val="22"/>
        </w:rPr>
        <w:t xml:space="preserve"> which permeates all levels of our </w:t>
      </w:r>
      <w:proofErr w:type="gramStart"/>
      <w:r w:rsidRPr="008B6D84">
        <w:rPr>
          <w:rFonts w:ascii="Calibri" w:hAnsi="Calibri" w:cs="Calibri"/>
          <w:sz w:val="22"/>
          <w:szCs w:val="22"/>
        </w:rPr>
        <w:t xml:space="preserve">establishment </w:t>
      </w:r>
      <w:r>
        <w:rPr>
          <w:rFonts w:ascii="Calibri" w:hAnsi="Calibri" w:cs="Calibri"/>
          <w:sz w:val="22"/>
          <w:szCs w:val="22"/>
        </w:rPr>
        <w:t>.</w:t>
      </w:r>
      <w:proofErr w:type="gramEnd"/>
      <w:r>
        <w:rPr>
          <w:rFonts w:ascii="Calibri" w:hAnsi="Calibri" w:cs="Calibri"/>
          <w:sz w:val="22"/>
          <w:szCs w:val="22"/>
        </w:rPr>
        <w:t>’ The school aims;</w:t>
      </w:r>
      <w:r w:rsidRPr="008B6D84">
        <w:rPr>
          <w:rFonts w:ascii="Calibri" w:hAnsi="Calibri" w:cs="Calibri"/>
          <w:b/>
          <w:sz w:val="22"/>
          <w:szCs w:val="22"/>
        </w:rPr>
        <w:t xml:space="preserve"> </w:t>
      </w:r>
    </w:p>
    <w:p w14:paraId="7159A2DF" w14:textId="77777777" w:rsidR="008B6D84" w:rsidRPr="008B6D84" w:rsidRDefault="008B6D84">
      <w:pPr>
        <w:numPr>
          <w:ilvl w:val="0"/>
          <w:numId w:val="49"/>
        </w:numPr>
        <w:rPr>
          <w:rFonts w:ascii="Calibri" w:hAnsi="Calibri" w:cs="Calibri"/>
          <w:sz w:val="22"/>
          <w:szCs w:val="22"/>
        </w:rPr>
      </w:pPr>
      <w:r w:rsidRPr="008B6D84">
        <w:rPr>
          <w:rFonts w:ascii="Calibri" w:hAnsi="Calibri" w:cs="Calibri"/>
          <w:sz w:val="22"/>
          <w:szCs w:val="22"/>
        </w:rPr>
        <w:t>To promote the general welfare, health and full development of our pupils, staff, governors and parents.</w:t>
      </w:r>
    </w:p>
    <w:p w14:paraId="16CA3FD2" w14:textId="77777777" w:rsidR="008B6D84" w:rsidRPr="008B6D84" w:rsidRDefault="008B6D84">
      <w:pPr>
        <w:numPr>
          <w:ilvl w:val="0"/>
          <w:numId w:val="49"/>
        </w:numPr>
        <w:rPr>
          <w:rFonts w:ascii="Calibri" w:hAnsi="Calibri" w:cs="Calibri"/>
          <w:sz w:val="22"/>
          <w:szCs w:val="22"/>
        </w:rPr>
      </w:pPr>
      <w:r w:rsidRPr="008B6D84">
        <w:rPr>
          <w:rFonts w:ascii="Calibri" w:hAnsi="Calibri" w:cs="Calibri"/>
          <w:sz w:val="22"/>
          <w:szCs w:val="22"/>
        </w:rPr>
        <w:t>To maintain and develop an atmosphere of care and respect.</w:t>
      </w:r>
    </w:p>
    <w:p w14:paraId="67FF2A09" w14:textId="77777777" w:rsidR="008B6D84" w:rsidRPr="008B6D84" w:rsidRDefault="008B6D84">
      <w:pPr>
        <w:numPr>
          <w:ilvl w:val="0"/>
          <w:numId w:val="49"/>
        </w:numPr>
        <w:rPr>
          <w:rFonts w:ascii="Calibri" w:hAnsi="Calibri" w:cs="Calibri"/>
          <w:sz w:val="22"/>
          <w:szCs w:val="22"/>
        </w:rPr>
      </w:pPr>
      <w:r w:rsidRPr="008B6D84">
        <w:rPr>
          <w:rFonts w:ascii="Calibri" w:hAnsi="Calibri" w:cs="Calibri"/>
          <w:sz w:val="22"/>
          <w:szCs w:val="22"/>
        </w:rPr>
        <w:t>To have open and clear communication structures.</w:t>
      </w:r>
    </w:p>
    <w:p w14:paraId="42FC97CD" w14:textId="77777777" w:rsidR="008B6D84" w:rsidRPr="008B6D84" w:rsidRDefault="008B6D84" w:rsidP="008B6D84">
      <w:pPr>
        <w:rPr>
          <w:rFonts w:ascii="Calibri" w:hAnsi="Calibri" w:cs="Calibri"/>
          <w:b/>
          <w:sz w:val="22"/>
          <w:szCs w:val="22"/>
        </w:rPr>
      </w:pPr>
    </w:p>
    <w:p w14:paraId="6F5868F7" w14:textId="77777777" w:rsidR="008B6D84" w:rsidRPr="008B6D84" w:rsidRDefault="008B6D84" w:rsidP="008B6D84">
      <w:pPr>
        <w:rPr>
          <w:rFonts w:ascii="Calibri" w:hAnsi="Calibri" w:cs="Calibri"/>
          <w:sz w:val="22"/>
          <w:szCs w:val="22"/>
        </w:rPr>
      </w:pPr>
      <w:r w:rsidRPr="008B6D84">
        <w:rPr>
          <w:rFonts w:ascii="Calibri" w:hAnsi="Calibri" w:cs="Calibri"/>
          <w:sz w:val="22"/>
          <w:szCs w:val="22"/>
        </w:rPr>
        <w:t>Our</w:t>
      </w:r>
      <w:r>
        <w:rPr>
          <w:rFonts w:ascii="Calibri" w:hAnsi="Calibri" w:cs="Calibri"/>
          <w:sz w:val="22"/>
          <w:szCs w:val="22"/>
        </w:rPr>
        <w:t xml:space="preserve"> pastoral</w:t>
      </w:r>
      <w:r w:rsidRPr="008B6D84">
        <w:rPr>
          <w:rFonts w:ascii="Calibri" w:hAnsi="Calibri" w:cs="Calibri"/>
          <w:sz w:val="22"/>
          <w:szCs w:val="22"/>
        </w:rPr>
        <w:t xml:space="preserve"> procedures are reflected in all of our policy statements, in particular:</w:t>
      </w:r>
    </w:p>
    <w:p w14:paraId="2DBFAF3D"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Child Protection Policy</w:t>
      </w:r>
    </w:p>
    <w:p w14:paraId="2DB27308"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Intimate Care Policy</w:t>
      </w:r>
    </w:p>
    <w:p w14:paraId="31F3B267"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Policy for the Use of Images</w:t>
      </w:r>
    </w:p>
    <w:p w14:paraId="6D0FF19B"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 xml:space="preserve">Anti- Bullying Policy </w:t>
      </w:r>
    </w:p>
    <w:p w14:paraId="17B4BF7F"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 xml:space="preserve">Positive </w:t>
      </w:r>
      <w:proofErr w:type="spellStart"/>
      <w:r w:rsidRPr="008B6D84">
        <w:rPr>
          <w:rFonts w:ascii="Calibri" w:hAnsi="Calibri" w:cs="Calibri"/>
          <w:sz w:val="22"/>
          <w:szCs w:val="22"/>
        </w:rPr>
        <w:t>Behaviour</w:t>
      </w:r>
      <w:proofErr w:type="spellEnd"/>
      <w:r w:rsidRPr="008B6D84">
        <w:rPr>
          <w:rFonts w:ascii="Calibri" w:hAnsi="Calibri" w:cs="Calibri"/>
          <w:sz w:val="22"/>
          <w:szCs w:val="22"/>
        </w:rPr>
        <w:t xml:space="preserve"> Policy</w:t>
      </w:r>
    </w:p>
    <w:p w14:paraId="0C232C1A"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Conflict Resolution</w:t>
      </w:r>
    </w:p>
    <w:p w14:paraId="3C5FA76E" w14:textId="77777777" w:rsidR="008B6D84" w:rsidRDefault="008B6D84">
      <w:pPr>
        <w:numPr>
          <w:ilvl w:val="0"/>
          <w:numId w:val="50"/>
        </w:numPr>
        <w:rPr>
          <w:rFonts w:ascii="Calibri" w:hAnsi="Calibri" w:cs="Calibri"/>
          <w:sz w:val="22"/>
          <w:szCs w:val="22"/>
        </w:rPr>
      </w:pPr>
      <w:r w:rsidRPr="008B6D84">
        <w:rPr>
          <w:rFonts w:ascii="Calibri" w:hAnsi="Calibri" w:cs="Calibri"/>
          <w:sz w:val="22"/>
          <w:szCs w:val="22"/>
        </w:rPr>
        <w:t>Safe Handling</w:t>
      </w:r>
    </w:p>
    <w:p w14:paraId="3CA6F377" w14:textId="77777777" w:rsidR="00945595" w:rsidRPr="008B6D84" w:rsidRDefault="00945595">
      <w:pPr>
        <w:numPr>
          <w:ilvl w:val="0"/>
          <w:numId w:val="50"/>
        </w:numPr>
        <w:rPr>
          <w:rFonts w:ascii="Calibri" w:hAnsi="Calibri" w:cs="Calibri"/>
          <w:sz w:val="22"/>
          <w:szCs w:val="22"/>
        </w:rPr>
      </w:pPr>
      <w:r>
        <w:rPr>
          <w:rFonts w:ascii="Calibri" w:hAnsi="Calibri" w:cs="Calibri"/>
          <w:sz w:val="22"/>
          <w:szCs w:val="22"/>
        </w:rPr>
        <w:t>Nappy Changing</w:t>
      </w:r>
    </w:p>
    <w:p w14:paraId="6BD6E12A"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Special Educational Needs</w:t>
      </w:r>
    </w:p>
    <w:p w14:paraId="2D88E64B"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Settling In Policy</w:t>
      </w:r>
    </w:p>
    <w:p w14:paraId="77F7A395"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Health Awareness and Dental Care</w:t>
      </w:r>
    </w:p>
    <w:p w14:paraId="724B913F"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Asthma Policy</w:t>
      </w:r>
    </w:p>
    <w:p w14:paraId="5810237C"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Care in the Sun</w:t>
      </w:r>
    </w:p>
    <w:p w14:paraId="7E2E20CA"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Children’s Illness</w:t>
      </w:r>
    </w:p>
    <w:p w14:paraId="4AACCFEE"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Personal, Social and Emotional Development</w:t>
      </w:r>
    </w:p>
    <w:p w14:paraId="62B1C2B0"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Educational Visits</w:t>
      </w:r>
    </w:p>
    <w:p w14:paraId="5886C2FC" w14:textId="77777777" w:rsidR="008B6D84" w:rsidRDefault="008B6D84">
      <w:pPr>
        <w:numPr>
          <w:ilvl w:val="0"/>
          <w:numId w:val="50"/>
        </w:numPr>
        <w:rPr>
          <w:rFonts w:ascii="Calibri" w:hAnsi="Calibri" w:cs="Calibri"/>
          <w:sz w:val="22"/>
          <w:szCs w:val="22"/>
        </w:rPr>
      </w:pPr>
      <w:r w:rsidRPr="008B6D84">
        <w:rPr>
          <w:rFonts w:ascii="Calibri" w:hAnsi="Calibri" w:cs="Calibri"/>
          <w:sz w:val="22"/>
          <w:szCs w:val="22"/>
        </w:rPr>
        <w:t>Parents as Partners</w:t>
      </w:r>
    </w:p>
    <w:p w14:paraId="44F330B6" w14:textId="77777777" w:rsidR="00CF0B37" w:rsidRPr="008B6D84" w:rsidRDefault="00CF0B37">
      <w:pPr>
        <w:numPr>
          <w:ilvl w:val="0"/>
          <w:numId w:val="50"/>
        </w:numPr>
        <w:rPr>
          <w:rFonts w:ascii="Calibri" w:hAnsi="Calibri" w:cs="Calibri"/>
          <w:sz w:val="22"/>
          <w:szCs w:val="22"/>
        </w:rPr>
      </w:pPr>
      <w:r>
        <w:rPr>
          <w:rFonts w:ascii="Calibri" w:hAnsi="Calibri" w:cs="Calibri"/>
          <w:sz w:val="22"/>
          <w:szCs w:val="22"/>
        </w:rPr>
        <w:t>Parental code of Conduct</w:t>
      </w:r>
    </w:p>
    <w:p w14:paraId="40A096ED"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Staff Development</w:t>
      </w:r>
    </w:p>
    <w:p w14:paraId="6BCACFA5"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Health and Safety</w:t>
      </w:r>
    </w:p>
    <w:p w14:paraId="5E8CED11" w14:textId="77777777" w:rsidR="008B6D84" w:rsidRPr="008B6D84" w:rsidRDefault="008B6D84">
      <w:pPr>
        <w:numPr>
          <w:ilvl w:val="0"/>
          <w:numId w:val="50"/>
        </w:numPr>
        <w:rPr>
          <w:rFonts w:ascii="Calibri" w:hAnsi="Calibri" w:cs="Calibri"/>
          <w:sz w:val="22"/>
          <w:szCs w:val="22"/>
        </w:rPr>
      </w:pPr>
      <w:r w:rsidRPr="008B6D84">
        <w:rPr>
          <w:rFonts w:ascii="Calibri" w:hAnsi="Calibri" w:cs="Calibri"/>
          <w:sz w:val="22"/>
          <w:szCs w:val="22"/>
        </w:rPr>
        <w:t>Smoking Policy</w:t>
      </w:r>
    </w:p>
    <w:p w14:paraId="5F6F9664" w14:textId="77777777" w:rsidR="008B6D84" w:rsidRDefault="008B6D84">
      <w:pPr>
        <w:numPr>
          <w:ilvl w:val="0"/>
          <w:numId w:val="50"/>
        </w:numPr>
        <w:rPr>
          <w:rFonts w:ascii="Calibri" w:hAnsi="Calibri" w:cs="Calibri"/>
          <w:sz w:val="22"/>
          <w:szCs w:val="22"/>
        </w:rPr>
      </w:pPr>
      <w:r w:rsidRPr="008B6D84">
        <w:rPr>
          <w:rFonts w:ascii="Calibri" w:hAnsi="Calibri" w:cs="Calibri"/>
          <w:sz w:val="22"/>
          <w:szCs w:val="22"/>
        </w:rPr>
        <w:t>Transition to Primary School</w:t>
      </w:r>
    </w:p>
    <w:p w14:paraId="56E965C6" w14:textId="77777777" w:rsidR="005F4423" w:rsidRPr="00B64CA2" w:rsidRDefault="005F4423" w:rsidP="00F604DF">
      <w:pPr>
        <w:ind w:left="1495"/>
        <w:rPr>
          <w:rFonts w:ascii="Calibri" w:hAnsi="Calibri" w:cs="Calibri"/>
          <w:sz w:val="22"/>
          <w:szCs w:val="22"/>
        </w:rPr>
      </w:pPr>
    </w:p>
    <w:p w14:paraId="52F248E7" w14:textId="77777777" w:rsidR="00CF0B37" w:rsidRDefault="00B64CA2" w:rsidP="007904A8">
      <w:pPr>
        <w:contextualSpacing/>
        <w:rPr>
          <w:rFonts w:asciiTheme="majorHAnsi" w:hAnsiTheme="majorHAnsi"/>
          <w:sz w:val="22"/>
          <w:szCs w:val="22"/>
        </w:rPr>
      </w:pPr>
      <w:r w:rsidRPr="007904A8">
        <w:rPr>
          <w:rFonts w:asciiTheme="majorHAnsi" w:eastAsia="Helvetica" w:hAnsiTheme="majorHAnsi" w:cs="Calibri"/>
          <w:sz w:val="22"/>
          <w:szCs w:val="22"/>
        </w:rPr>
        <w:t xml:space="preserve">We pride ourselves that the children </w:t>
      </w:r>
      <w:r w:rsidR="007904A8">
        <w:rPr>
          <w:rFonts w:asciiTheme="majorHAnsi" w:eastAsia="Helvetica" w:hAnsiTheme="majorHAnsi" w:cs="Calibri"/>
          <w:sz w:val="22"/>
          <w:szCs w:val="22"/>
        </w:rPr>
        <w:t xml:space="preserve">in their nursery year are happy and stimulated to learn </w:t>
      </w:r>
      <w:r w:rsidRPr="007904A8">
        <w:rPr>
          <w:rFonts w:asciiTheme="majorHAnsi" w:eastAsia="Helvetica" w:hAnsiTheme="majorHAnsi" w:cs="Calibri"/>
          <w:sz w:val="22"/>
          <w:szCs w:val="22"/>
        </w:rPr>
        <w:t>and we place great emphasis on d</w:t>
      </w:r>
      <w:r w:rsidR="007904A8">
        <w:rPr>
          <w:rFonts w:asciiTheme="majorHAnsi" w:eastAsia="Helvetica" w:hAnsiTheme="majorHAnsi" w:cs="Calibri"/>
          <w:sz w:val="22"/>
          <w:szCs w:val="22"/>
        </w:rPr>
        <w:t>eveloping an atmosphere of kindness and love</w:t>
      </w:r>
      <w:r w:rsidRPr="007904A8">
        <w:rPr>
          <w:rFonts w:asciiTheme="majorHAnsi" w:eastAsia="Helvetica" w:hAnsiTheme="majorHAnsi" w:cs="Calibri"/>
          <w:sz w:val="22"/>
          <w:szCs w:val="22"/>
        </w:rPr>
        <w:t>.</w:t>
      </w:r>
      <w:r w:rsidR="007904A8" w:rsidRPr="007904A8">
        <w:rPr>
          <w:rFonts w:asciiTheme="majorHAnsi" w:hAnsiTheme="majorHAnsi"/>
          <w:sz w:val="22"/>
          <w:szCs w:val="22"/>
        </w:rPr>
        <w:t xml:space="preserve">  </w:t>
      </w:r>
      <w:r w:rsidR="00872507">
        <w:rPr>
          <w:rFonts w:asciiTheme="majorHAnsi" w:hAnsiTheme="majorHAnsi"/>
          <w:sz w:val="22"/>
          <w:szCs w:val="22"/>
        </w:rPr>
        <w:t xml:space="preserve">100% of parents strongly agreed that they would recommend the nursery to others. </w:t>
      </w:r>
      <w:r w:rsidR="007904A8">
        <w:rPr>
          <w:rFonts w:asciiTheme="majorHAnsi" w:hAnsiTheme="majorHAnsi"/>
          <w:sz w:val="22"/>
          <w:szCs w:val="22"/>
        </w:rPr>
        <w:t>When asked about the best thing about our nursery, parent comments included;</w:t>
      </w:r>
    </w:p>
    <w:p w14:paraId="62F90DE5" w14:textId="77777777" w:rsidR="006675C1" w:rsidRDefault="006675C1" w:rsidP="007904A8">
      <w:pPr>
        <w:contextualSpacing/>
        <w:rPr>
          <w:rFonts w:asciiTheme="majorHAnsi" w:hAnsiTheme="majorHAnsi"/>
          <w:sz w:val="22"/>
          <w:szCs w:val="22"/>
        </w:rPr>
      </w:pPr>
    </w:p>
    <w:p w14:paraId="33164164" w14:textId="77777777" w:rsidR="00316162" w:rsidRDefault="00316162" w:rsidP="007904A8">
      <w:pPr>
        <w:rPr>
          <w:rFonts w:asciiTheme="majorHAnsi" w:hAnsiTheme="majorHAnsi"/>
          <w:i/>
          <w:color w:val="FF0000"/>
          <w:sz w:val="20"/>
          <w:szCs w:val="20"/>
        </w:rPr>
      </w:pPr>
      <w:r>
        <w:rPr>
          <w:rFonts w:asciiTheme="majorHAnsi" w:hAnsiTheme="majorHAnsi"/>
          <w:i/>
          <w:color w:val="FF0000"/>
          <w:sz w:val="20"/>
          <w:szCs w:val="20"/>
        </w:rPr>
        <w:t>‘The staff are so positive and caring to all the children’</w:t>
      </w:r>
    </w:p>
    <w:p w14:paraId="3A935C0F" w14:textId="77777777" w:rsidR="00316162" w:rsidRDefault="00316162" w:rsidP="007904A8">
      <w:pPr>
        <w:rPr>
          <w:rFonts w:asciiTheme="majorHAnsi" w:hAnsiTheme="majorHAnsi"/>
          <w:i/>
          <w:color w:val="FF0000"/>
          <w:sz w:val="20"/>
          <w:szCs w:val="20"/>
        </w:rPr>
      </w:pPr>
      <w:r>
        <w:rPr>
          <w:rFonts w:asciiTheme="majorHAnsi" w:hAnsiTheme="majorHAnsi"/>
          <w:i/>
          <w:color w:val="FF0000"/>
          <w:sz w:val="20"/>
          <w:szCs w:val="20"/>
        </w:rPr>
        <w:t>‘(they always) take time out to attend to kids individually according to their needs’</w:t>
      </w:r>
    </w:p>
    <w:p w14:paraId="376294BE" w14:textId="031AEA18" w:rsidR="007904A8" w:rsidRPr="007904A8" w:rsidRDefault="00065312" w:rsidP="007904A8">
      <w:pPr>
        <w:rPr>
          <w:rFonts w:asciiTheme="majorHAnsi" w:hAnsiTheme="majorHAnsi"/>
          <w:i/>
          <w:sz w:val="20"/>
          <w:szCs w:val="20"/>
        </w:rPr>
      </w:pPr>
      <w:r w:rsidRPr="00E23237">
        <w:rPr>
          <w:rFonts w:asciiTheme="majorHAnsi" w:hAnsiTheme="majorHAnsi"/>
          <w:i/>
          <w:sz w:val="20"/>
          <w:szCs w:val="20"/>
        </w:rPr>
        <w:t>Parent r</w:t>
      </w:r>
      <w:r w:rsidR="00671C4F">
        <w:rPr>
          <w:rFonts w:asciiTheme="majorHAnsi" w:hAnsiTheme="majorHAnsi"/>
          <w:i/>
          <w:sz w:val="20"/>
          <w:szCs w:val="20"/>
        </w:rPr>
        <w:t xml:space="preserve">esponse in survey </w:t>
      </w:r>
      <w:r w:rsidR="00F723B2">
        <w:rPr>
          <w:rFonts w:asciiTheme="majorHAnsi" w:hAnsiTheme="majorHAnsi"/>
          <w:i/>
          <w:sz w:val="20"/>
          <w:szCs w:val="20"/>
        </w:rPr>
        <w:t>202</w:t>
      </w:r>
      <w:r w:rsidR="00316162">
        <w:rPr>
          <w:rFonts w:asciiTheme="majorHAnsi" w:hAnsiTheme="majorHAnsi"/>
          <w:i/>
          <w:sz w:val="20"/>
          <w:szCs w:val="20"/>
        </w:rPr>
        <w:t>6</w:t>
      </w:r>
    </w:p>
    <w:p w14:paraId="5BF116DC" w14:textId="77777777" w:rsidR="00B64CA2" w:rsidRPr="007904A8" w:rsidRDefault="00B64CA2">
      <w:pPr>
        <w:pStyle w:val="Body1"/>
        <w:rPr>
          <w:rFonts w:asciiTheme="majorHAnsi" w:hAnsiTheme="majorHAnsi" w:cs="Calibri"/>
          <w:sz w:val="22"/>
          <w:szCs w:val="22"/>
        </w:rPr>
      </w:pPr>
    </w:p>
    <w:p w14:paraId="4B06EDF5" w14:textId="1075946A"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 xml:space="preserve">We have two teachers designated for child </w:t>
      </w:r>
      <w:proofErr w:type="gramStart"/>
      <w:r w:rsidRPr="00B64CA2">
        <w:rPr>
          <w:rFonts w:ascii="Calibri" w:eastAsia="Helvetica" w:hAnsi="Calibri" w:cs="Calibri"/>
          <w:sz w:val="22"/>
          <w:szCs w:val="22"/>
        </w:rPr>
        <w:t>protection:-</w:t>
      </w:r>
      <w:proofErr w:type="gramEnd"/>
      <w:r w:rsidRPr="00B64CA2">
        <w:rPr>
          <w:rFonts w:ascii="Calibri" w:eastAsia="Helvetica" w:hAnsi="Calibri" w:cs="Calibri"/>
          <w:sz w:val="22"/>
          <w:szCs w:val="22"/>
        </w:rPr>
        <w:t xml:space="preserve"> </w:t>
      </w:r>
      <w:proofErr w:type="spellStart"/>
      <w:r w:rsidR="008B6D84" w:rsidRPr="00B64CA2">
        <w:rPr>
          <w:rFonts w:ascii="Calibri" w:eastAsia="Helvetica" w:hAnsi="Calibri" w:cs="Calibri"/>
          <w:sz w:val="22"/>
          <w:szCs w:val="22"/>
        </w:rPr>
        <w:t>Ms</w:t>
      </w:r>
      <w:proofErr w:type="spellEnd"/>
      <w:r w:rsidR="008B6D84" w:rsidRPr="00B64CA2">
        <w:rPr>
          <w:rFonts w:ascii="Calibri" w:eastAsia="Helvetica" w:hAnsi="Calibri" w:cs="Calibri"/>
          <w:sz w:val="22"/>
          <w:szCs w:val="22"/>
        </w:rPr>
        <w:t xml:space="preserve"> N Magrath and </w:t>
      </w:r>
      <w:proofErr w:type="spellStart"/>
      <w:r w:rsidR="008B6D84" w:rsidRPr="00B64CA2">
        <w:rPr>
          <w:rFonts w:ascii="Calibri" w:eastAsia="Helvetica" w:hAnsi="Calibri" w:cs="Calibri"/>
          <w:sz w:val="22"/>
          <w:szCs w:val="22"/>
        </w:rPr>
        <w:t>Mrs</w:t>
      </w:r>
      <w:proofErr w:type="spellEnd"/>
      <w:r w:rsidR="008B6D84" w:rsidRPr="00B64CA2">
        <w:rPr>
          <w:rFonts w:ascii="Calibri" w:eastAsia="Helvetica" w:hAnsi="Calibri" w:cs="Calibri"/>
          <w:sz w:val="22"/>
          <w:szCs w:val="22"/>
        </w:rPr>
        <w:t xml:space="preserve"> </w:t>
      </w:r>
      <w:r w:rsidR="008B2B40">
        <w:rPr>
          <w:rFonts w:ascii="Calibri" w:eastAsia="Helvetica" w:hAnsi="Calibri" w:cs="Calibri"/>
          <w:sz w:val="22"/>
          <w:szCs w:val="22"/>
        </w:rPr>
        <w:t>J Ferris</w:t>
      </w:r>
    </w:p>
    <w:p w14:paraId="63E3A964" w14:textId="77777777" w:rsidR="00B64CA2" w:rsidRPr="00B64CA2" w:rsidRDefault="00B64CA2">
      <w:pPr>
        <w:pStyle w:val="Body1"/>
        <w:rPr>
          <w:rFonts w:ascii="Calibri" w:hAnsi="Calibri" w:cs="Calibri"/>
          <w:sz w:val="22"/>
          <w:szCs w:val="22"/>
        </w:rPr>
      </w:pPr>
    </w:p>
    <w:p w14:paraId="2FE655EB" w14:textId="77777777"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 xml:space="preserve">As part of our positive approach to the well being of our pupils we </w:t>
      </w:r>
      <w:proofErr w:type="gramStart"/>
      <w:r w:rsidRPr="00B64CA2">
        <w:rPr>
          <w:rFonts w:ascii="Calibri" w:eastAsia="Helvetica" w:hAnsi="Calibri" w:cs="Calibri"/>
          <w:sz w:val="22"/>
          <w:szCs w:val="22"/>
        </w:rPr>
        <w:t>run:-</w:t>
      </w:r>
      <w:proofErr w:type="gramEnd"/>
    </w:p>
    <w:p w14:paraId="327AE420" w14:textId="77777777" w:rsidR="00B64CA2" w:rsidRPr="00B64CA2" w:rsidRDefault="00B64CA2">
      <w:pPr>
        <w:pStyle w:val="Body1"/>
        <w:rPr>
          <w:rFonts w:ascii="Calibri" w:hAnsi="Calibri" w:cs="Calibri"/>
          <w:sz w:val="22"/>
          <w:szCs w:val="22"/>
        </w:rPr>
      </w:pPr>
    </w:p>
    <w:p w14:paraId="2F8E6B9B" w14:textId="77777777" w:rsidR="00B64CA2" w:rsidRPr="00B64CA2" w:rsidRDefault="00B64CA2">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t xml:space="preserve">A healthy </w:t>
      </w:r>
      <w:r w:rsidR="008B6D84" w:rsidRPr="00B64CA2">
        <w:rPr>
          <w:rFonts w:ascii="Calibri" w:eastAsia="Helvetica" w:hAnsi="Calibri" w:cs="Calibri"/>
          <w:sz w:val="22"/>
          <w:szCs w:val="22"/>
        </w:rPr>
        <w:t xml:space="preserve">snack and dinner. </w:t>
      </w:r>
      <w:r w:rsidRPr="00B64CA2">
        <w:rPr>
          <w:rFonts w:ascii="Calibri" w:eastAsia="Helvetica" w:hAnsi="Calibri" w:cs="Calibri"/>
          <w:sz w:val="22"/>
          <w:szCs w:val="22"/>
        </w:rPr>
        <w:t xml:space="preserve">With 100% uptake we can see that parents support this move towards a healthier lifestyle.  </w:t>
      </w:r>
    </w:p>
    <w:p w14:paraId="05C2D3D5" w14:textId="77777777" w:rsidR="008B6D84" w:rsidRPr="00B64CA2" w:rsidRDefault="008B6D84">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lastRenderedPageBreak/>
        <w:t>Daily opportunities</w:t>
      </w:r>
      <w:r w:rsidR="00B64CA2" w:rsidRPr="00B64CA2">
        <w:rPr>
          <w:rFonts w:ascii="Calibri" w:eastAsia="Helvetica" w:hAnsi="Calibri" w:cs="Calibri"/>
          <w:sz w:val="22"/>
          <w:szCs w:val="22"/>
        </w:rPr>
        <w:t xml:space="preserve"> outdoor play</w:t>
      </w:r>
      <w:r w:rsidRPr="00B64CA2">
        <w:rPr>
          <w:rFonts w:ascii="Calibri" w:eastAsia="Helvetica" w:hAnsi="Calibri" w:cs="Calibri"/>
          <w:sz w:val="22"/>
          <w:szCs w:val="22"/>
        </w:rPr>
        <w:t>.</w:t>
      </w:r>
    </w:p>
    <w:p w14:paraId="1E45408A" w14:textId="77777777" w:rsidR="008B6D84" w:rsidRPr="00B64CA2" w:rsidRDefault="008B6D84">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t>Daily ‘Good Morning’ Routine, in which children receive a daily reminder of the importance of ‘kind hands’ and what to do if there is a problem.</w:t>
      </w:r>
    </w:p>
    <w:p w14:paraId="61C99D69" w14:textId="77777777" w:rsidR="00B64CA2" w:rsidRPr="00B64CA2" w:rsidRDefault="00B64CA2">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t xml:space="preserve">Circle Time </w:t>
      </w:r>
      <w:proofErr w:type="spellStart"/>
      <w:r w:rsidRPr="00B64CA2">
        <w:rPr>
          <w:rFonts w:ascii="Calibri" w:eastAsia="Helvetica" w:hAnsi="Calibri" w:cs="Calibri"/>
          <w:sz w:val="22"/>
          <w:szCs w:val="22"/>
        </w:rPr>
        <w:t>Programme</w:t>
      </w:r>
      <w:proofErr w:type="spellEnd"/>
      <w:r w:rsidR="008B6D84" w:rsidRPr="00B64CA2">
        <w:rPr>
          <w:rFonts w:ascii="Calibri" w:eastAsia="Helvetica" w:hAnsi="Calibri" w:cs="Calibri"/>
          <w:sz w:val="22"/>
          <w:szCs w:val="22"/>
        </w:rPr>
        <w:t>.</w:t>
      </w:r>
    </w:p>
    <w:p w14:paraId="0EA8B697" w14:textId="77777777" w:rsidR="00662B5C" w:rsidRPr="00B64CA2" w:rsidRDefault="00B64CA2">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t xml:space="preserve">Whole school anti-bullying approach.  </w:t>
      </w:r>
    </w:p>
    <w:p w14:paraId="7971727A" w14:textId="77777777" w:rsidR="00B64CA2" w:rsidRPr="00B64CA2" w:rsidRDefault="00B64CA2">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t xml:space="preserve">Whole school </w:t>
      </w:r>
      <w:r w:rsidR="00662B5C" w:rsidRPr="00B64CA2">
        <w:rPr>
          <w:rFonts w:ascii="Calibri" w:eastAsia="Helvetica" w:hAnsi="Calibri" w:cs="Calibri"/>
          <w:sz w:val="22"/>
          <w:szCs w:val="22"/>
        </w:rPr>
        <w:t xml:space="preserve">positive </w:t>
      </w:r>
      <w:proofErr w:type="spellStart"/>
      <w:r w:rsidR="00662B5C" w:rsidRPr="00B64CA2">
        <w:rPr>
          <w:rFonts w:ascii="Calibri" w:eastAsia="Helvetica" w:hAnsi="Calibri" w:cs="Calibri"/>
          <w:sz w:val="22"/>
          <w:szCs w:val="22"/>
        </w:rPr>
        <w:t>behaviour</w:t>
      </w:r>
      <w:proofErr w:type="spellEnd"/>
      <w:r w:rsidRPr="00B64CA2">
        <w:rPr>
          <w:rFonts w:ascii="Calibri" w:eastAsia="Helvetica" w:hAnsi="Calibri" w:cs="Calibri"/>
          <w:sz w:val="22"/>
          <w:szCs w:val="22"/>
        </w:rPr>
        <w:t xml:space="preserve"> </w:t>
      </w:r>
      <w:proofErr w:type="spellStart"/>
      <w:r w:rsidRPr="00B64CA2">
        <w:rPr>
          <w:rFonts w:ascii="Calibri" w:eastAsia="Helvetica" w:hAnsi="Calibri" w:cs="Calibri"/>
          <w:sz w:val="22"/>
          <w:szCs w:val="22"/>
        </w:rPr>
        <w:t>programme</w:t>
      </w:r>
      <w:proofErr w:type="spellEnd"/>
      <w:r w:rsidRPr="00B64CA2">
        <w:rPr>
          <w:rFonts w:ascii="Calibri" w:eastAsia="Helvetica" w:hAnsi="Calibri" w:cs="Calibri"/>
          <w:sz w:val="22"/>
          <w:szCs w:val="22"/>
        </w:rPr>
        <w:t xml:space="preserve"> in place.</w:t>
      </w:r>
    </w:p>
    <w:p w14:paraId="1041B84C" w14:textId="77777777" w:rsidR="00B64CA2" w:rsidRPr="00B64CA2" w:rsidRDefault="00B64CA2">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t>Classroom award systems.</w:t>
      </w:r>
    </w:p>
    <w:p w14:paraId="4447E665" w14:textId="77777777" w:rsidR="00B64CA2" w:rsidRPr="0032582B" w:rsidRDefault="00B64CA2">
      <w:pPr>
        <w:pStyle w:val="Body1"/>
        <w:numPr>
          <w:ilvl w:val="0"/>
          <w:numId w:val="31"/>
        </w:numPr>
        <w:tabs>
          <w:tab w:val="num" w:pos="800"/>
        </w:tabs>
        <w:ind w:left="800" w:hanging="360"/>
        <w:rPr>
          <w:rFonts w:ascii="Calibri" w:hAnsi="Calibri" w:cs="Calibri"/>
          <w:sz w:val="22"/>
          <w:szCs w:val="22"/>
        </w:rPr>
      </w:pPr>
      <w:r w:rsidRPr="00B64CA2">
        <w:rPr>
          <w:rFonts w:ascii="Calibri" w:eastAsia="Helvetica" w:hAnsi="Calibri" w:cs="Calibri"/>
          <w:sz w:val="22"/>
          <w:szCs w:val="22"/>
        </w:rPr>
        <w:t xml:space="preserve">Whole school community </w:t>
      </w:r>
      <w:r w:rsidR="00662B5C" w:rsidRPr="00B64CA2">
        <w:rPr>
          <w:rFonts w:ascii="Calibri" w:eastAsia="Helvetica" w:hAnsi="Calibri" w:cs="Calibri"/>
          <w:sz w:val="22"/>
          <w:szCs w:val="22"/>
        </w:rPr>
        <w:t>involvement including an annual workshop with parents to share how we work and garner support at home for the ‘Six Golden Rules’.</w:t>
      </w:r>
    </w:p>
    <w:p w14:paraId="155E7FAB" w14:textId="77777777" w:rsidR="00CF0B37" w:rsidRPr="00B64CA2" w:rsidRDefault="00CF0B37">
      <w:pPr>
        <w:pStyle w:val="Body1"/>
        <w:rPr>
          <w:rFonts w:ascii="Calibri" w:hAnsi="Calibri" w:cs="Calibri"/>
          <w:sz w:val="22"/>
          <w:szCs w:val="22"/>
        </w:rPr>
      </w:pPr>
    </w:p>
    <w:p w14:paraId="655487D4" w14:textId="5270B392"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Our Parent’s Child Protection Policy is distributed to parents</w:t>
      </w:r>
      <w:r w:rsidR="00E42B11">
        <w:rPr>
          <w:rFonts w:ascii="Calibri" w:eastAsia="Helvetica" w:hAnsi="Calibri" w:cs="Calibri"/>
          <w:sz w:val="22"/>
          <w:szCs w:val="22"/>
        </w:rPr>
        <w:t xml:space="preserve"> annually in September. </w:t>
      </w:r>
      <w:r w:rsidR="00671C4F">
        <w:rPr>
          <w:rFonts w:ascii="Calibri" w:eastAsia="Helvetica" w:hAnsi="Calibri" w:cs="Calibri"/>
          <w:sz w:val="22"/>
          <w:szCs w:val="22"/>
        </w:rPr>
        <w:t xml:space="preserve"> In </w:t>
      </w:r>
      <w:r w:rsidR="00032D2B">
        <w:rPr>
          <w:rFonts w:ascii="Calibri" w:eastAsia="Helvetica" w:hAnsi="Calibri" w:cs="Calibri"/>
          <w:sz w:val="22"/>
          <w:szCs w:val="22"/>
        </w:rPr>
        <w:t>202</w:t>
      </w:r>
      <w:r w:rsidR="00016D55">
        <w:rPr>
          <w:rFonts w:ascii="Calibri" w:eastAsia="Helvetica" w:hAnsi="Calibri" w:cs="Calibri"/>
          <w:sz w:val="22"/>
          <w:szCs w:val="22"/>
        </w:rPr>
        <w:t>4</w:t>
      </w:r>
      <w:r w:rsidR="00032D2B">
        <w:rPr>
          <w:rFonts w:ascii="Calibri" w:eastAsia="Helvetica" w:hAnsi="Calibri" w:cs="Calibri"/>
          <w:sz w:val="22"/>
          <w:szCs w:val="22"/>
        </w:rPr>
        <w:t xml:space="preserve">- </w:t>
      </w:r>
      <w:r w:rsidR="00F723B2">
        <w:rPr>
          <w:rFonts w:ascii="Calibri" w:eastAsia="Helvetica" w:hAnsi="Calibri" w:cs="Calibri"/>
          <w:sz w:val="22"/>
          <w:szCs w:val="22"/>
        </w:rPr>
        <w:t>2025</w:t>
      </w:r>
      <w:r w:rsidRPr="00B64CA2">
        <w:rPr>
          <w:rFonts w:ascii="Calibri" w:eastAsia="Helvetica" w:hAnsi="Calibri" w:cs="Calibri"/>
          <w:sz w:val="22"/>
          <w:szCs w:val="22"/>
        </w:rPr>
        <w:t xml:space="preserve"> we reviewed this policy and engaged in parent consultation</w:t>
      </w:r>
      <w:r w:rsidR="0041025C">
        <w:rPr>
          <w:rFonts w:ascii="Calibri" w:eastAsia="Helvetica" w:hAnsi="Calibri" w:cs="Calibri"/>
          <w:sz w:val="22"/>
          <w:szCs w:val="22"/>
        </w:rPr>
        <w:t xml:space="preserve"> by</w:t>
      </w:r>
      <w:r w:rsidRPr="00B64CA2">
        <w:rPr>
          <w:rFonts w:ascii="Calibri" w:eastAsia="Helvetica" w:hAnsi="Calibri" w:cs="Calibri"/>
          <w:sz w:val="22"/>
          <w:szCs w:val="22"/>
        </w:rPr>
        <w:t xml:space="preserve"> inviting all parents to </w:t>
      </w:r>
      <w:r w:rsidR="00662B5C" w:rsidRPr="00B64CA2">
        <w:rPr>
          <w:rFonts w:ascii="Calibri" w:eastAsia="Helvetica" w:hAnsi="Calibri" w:cs="Calibri"/>
          <w:sz w:val="22"/>
          <w:szCs w:val="22"/>
        </w:rPr>
        <w:t>comment</w:t>
      </w:r>
      <w:r w:rsidRPr="00B64CA2">
        <w:rPr>
          <w:rFonts w:ascii="Calibri" w:eastAsia="Helvetica" w:hAnsi="Calibri" w:cs="Calibri"/>
          <w:sz w:val="22"/>
          <w:szCs w:val="22"/>
        </w:rPr>
        <w:t xml:space="preserve">.   Parents receive a full range of pastoral policies including Positive </w:t>
      </w:r>
      <w:proofErr w:type="spellStart"/>
      <w:r w:rsidRPr="00B64CA2">
        <w:rPr>
          <w:rFonts w:ascii="Calibri" w:eastAsia="Helvetica" w:hAnsi="Calibri" w:cs="Calibri"/>
          <w:sz w:val="22"/>
          <w:szCs w:val="22"/>
        </w:rPr>
        <w:t>Behaviour</w:t>
      </w:r>
      <w:proofErr w:type="spellEnd"/>
      <w:r w:rsidRPr="00B64CA2">
        <w:rPr>
          <w:rFonts w:ascii="Calibri" w:eastAsia="Helvetica" w:hAnsi="Calibri" w:cs="Calibri"/>
          <w:sz w:val="22"/>
          <w:szCs w:val="22"/>
        </w:rPr>
        <w:t xml:space="preserve"> Policy, Administration of Medicines, Intimate Care, Use of Images.  </w:t>
      </w:r>
      <w:r w:rsidR="0041025C">
        <w:rPr>
          <w:rFonts w:ascii="Calibri" w:hAnsi="Calibri" w:cs="Calibri"/>
          <w:sz w:val="22"/>
          <w:szCs w:val="22"/>
        </w:rPr>
        <w:t>100% of parent respondents were aware of the schools child protection policy.</w:t>
      </w:r>
    </w:p>
    <w:p w14:paraId="76EBBF82" w14:textId="77777777" w:rsidR="00CF0B37" w:rsidRDefault="00CF0B37" w:rsidP="00A4560B">
      <w:pPr>
        <w:pStyle w:val="Body1"/>
        <w:rPr>
          <w:rFonts w:ascii="Calibri" w:eastAsia="Helvetica" w:hAnsi="Calibri" w:cs="Calibri"/>
          <w:b/>
          <w:sz w:val="28"/>
          <w:u w:val="single"/>
        </w:rPr>
      </w:pPr>
    </w:p>
    <w:p w14:paraId="4D1EC2DB" w14:textId="77777777" w:rsidR="00B64CA2" w:rsidRPr="00A4560B" w:rsidRDefault="00B64CA2" w:rsidP="00A4560B">
      <w:pPr>
        <w:pStyle w:val="Body1"/>
        <w:rPr>
          <w:rFonts w:ascii="Calibri" w:hAnsi="Calibri" w:cs="Calibri"/>
          <w:b/>
          <w:sz w:val="28"/>
          <w:u w:val="single"/>
        </w:rPr>
      </w:pPr>
      <w:r w:rsidRPr="00B64CA2">
        <w:rPr>
          <w:rFonts w:ascii="Calibri" w:eastAsia="Helvetica" w:hAnsi="Calibri" w:cs="Calibri"/>
          <w:b/>
          <w:sz w:val="28"/>
          <w:u w:val="single"/>
        </w:rPr>
        <w:t>PUPIL ATTENDANCE</w:t>
      </w:r>
    </w:p>
    <w:p w14:paraId="3026234D" w14:textId="6BE6DB35" w:rsidR="00CF0B37" w:rsidRDefault="00522A3B">
      <w:pPr>
        <w:pStyle w:val="Body1"/>
        <w:rPr>
          <w:rFonts w:ascii="Calibri" w:eastAsia="Helvetica" w:hAnsi="Calibri" w:cs="Calibri"/>
          <w:sz w:val="22"/>
          <w:szCs w:val="22"/>
        </w:rPr>
      </w:pPr>
      <w:r w:rsidRPr="00B64CA2">
        <w:rPr>
          <w:rFonts w:ascii="Calibri" w:eastAsia="Helvetica" w:hAnsi="Calibri" w:cs="Calibri"/>
          <w:sz w:val="22"/>
          <w:szCs w:val="22"/>
        </w:rPr>
        <w:t>Pupil attendance is</w:t>
      </w:r>
      <w:r w:rsidR="00F10898">
        <w:rPr>
          <w:rFonts w:ascii="Calibri" w:eastAsia="Helvetica" w:hAnsi="Calibri" w:cs="Calibri"/>
          <w:sz w:val="22"/>
          <w:szCs w:val="22"/>
        </w:rPr>
        <w:t xml:space="preserve"> fair</w:t>
      </w:r>
      <w:r w:rsidR="00B64CA2" w:rsidRPr="00B64CA2">
        <w:rPr>
          <w:rFonts w:ascii="Calibri" w:eastAsia="Helvetica" w:hAnsi="Calibri" w:cs="Calibri"/>
          <w:sz w:val="22"/>
          <w:szCs w:val="22"/>
        </w:rPr>
        <w:t xml:space="preserve"> although we have found that</w:t>
      </w:r>
      <w:r w:rsidRPr="00B64CA2">
        <w:rPr>
          <w:rFonts w:ascii="Calibri" w:eastAsia="Helvetica" w:hAnsi="Calibri" w:cs="Calibri"/>
          <w:sz w:val="22"/>
          <w:szCs w:val="22"/>
        </w:rPr>
        <w:t xml:space="preserve"> several children each year suffered a great deal from poor health as it is the first experience of a school setting.</w:t>
      </w:r>
      <w:r w:rsidR="00B64CA2" w:rsidRPr="00B64CA2">
        <w:rPr>
          <w:rFonts w:ascii="Calibri" w:eastAsia="Helvetica" w:hAnsi="Calibri" w:cs="Calibri"/>
          <w:sz w:val="22"/>
          <w:szCs w:val="22"/>
        </w:rPr>
        <w:t xml:space="preserve"> </w:t>
      </w:r>
      <w:r w:rsidR="00016D55">
        <w:rPr>
          <w:rFonts w:ascii="Calibri" w:eastAsia="Helvetica" w:hAnsi="Calibri" w:cs="Calibri"/>
          <w:sz w:val="22"/>
          <w:szCs w:val="22"/>
        </w:rPr>
        <w:t xml:space="preserve">Compromised immune systems and developing </w:t>
      </w:r>
      <w:proofErr w:type="spellStart"/>
      <w:r w:rsidR="00016D55">
        <w:rPr>
          <w:rFonts w:ascii="Calibri" w:eastAsia="Helvetica" w:hAnsi="Calibri" w:cs="Calibri"/>
          <w:sz w:val="22"/>
          <w:szCs w:val="22"/>
        </w:rPr>
        <w:t>self care</w:t>
      </w:r>
      <w:proofErr w:type="spellEnd"/>
      <w:r w:rsidR="00016D55">
        <w:rPr>
          <w:rFonts w:ascii="Calibri" w:eastAsia="Helvetica" w:hAnsi="Calibri" w:cs="Calibri"/>
          <w:sz w:val="22"/>
          <w:szCs w:val="22"/>
        </w:rPr>
        <w:t xml:space="preserve"> in hygiene practice</w:t>
      </w:r>
      <w:r w:rsidR="00032D2B">
        <w:rPr>
          <w:rFonts w:ascii="Calibri" w:eastAsia="Helvetica" w:hAnsi="Calibri" w:cs="Calibri"/>
          <w:sz w:val="22"/>
          <w:szCs w:val="22"/>
        </w:rPr>
        <w:t xml:space="preserve"> </w:t>
      </w:r>
      <w:r w:rsidR="00016D55">
        <w:rPr>
          <w:rFonts w:ascii="Calibri" w:eastAsia="Helvetica" w:hAnsi="Calibri" w:cs="Calibri"/>
          <w:sz w:val="22"/>
          <w:szCs w:val="22"/>
        </w:rPr>
        <w:t>has</w:t>
      </w:r>
      <w:r w:rsidR="00032D2B">
        <w:rPr>
          <w:rFonts w:ascii="Calibri" w:eastAsia="Helvetica" w:hAnsi="Calibri" w:cs="Calibri"/>
          <w:sz w:val="22"/>
          <w:szCs w:val="22"/>
        </w:rPr>
        <w:t xml:space="preserve"> a hugely negative impact on school life. The Staff and Governor approach to managing attendance has completely changed. The culture of sending young children to school with coughs and colds has now been challenged and we found this </w:t>
      </w:r>
      <w:proofErr w:type="gramStart"/>
      <w:r w:rsidR="00032D2B">
        <w:rPr>
          <w:rFonts w:ascii="Calibri" w:eastAsia="Helvetica" w:hAnsi="Calibri" w:cs="Calibri"/>
          <w:sz w:val="22"/>
          <w:szCs w:val="22"/>
        </w:rPr>
        <w:t>actually ha</w:t>
      </w:r>
      <w:r w:rsidR="000C1025">
        <w:rPr>
          <w:rFonts w:ascii="Calibri" w:eastAsia="Helvetica" w:hAnsi="Calibri" w:cs="Calibri"/>
          <w:sz w:val="22"/>
          <w:szCs w:val="22"/>
        </w:rPr>
        <w:t>s</w:t>
      </w:r>
      <w:proofErr w:type="gramEnd"/>
      <w:r w:rsidR="000C1025">
        <w:rPr>
          <w:rFonts w:ascii="Calibri" w:eastAsia="Helvetica" w:hAnsi="Calibri" w:cs="Calibri"/>
          <w:sz w:val="22"/>
          <w:szCs w:val="22"/>
        </w:rPr>
        <w:t xml:space="preserve"> had</w:t>
      </w:r>
      <w:r w:rsidR="00032D2B">
        <w:rPr>
          <w:rFonts w:ascii="Calibri" w:eastAsia="Helvetica" w:hAnsi="Calibri" w:cs="Calibri"/>
          <w:sz w:val="22"/>
          <w:szCs w:val="22"/>
        </w:rPr>
        <w:t xml:space="preserve"> a positive impact in the health of pupils and staff. </w:t>
      </w:r>
      <w:r w:rsidR="00B51882" w:rsidRPr="00B64CA2">
        <w:rPr>
          <w:rFonts w:ascii="Calibri" w:eastAsia="Helvetica" w:hAnsi="Calibri" w:cs="Calibri"/>
          <w:sz w:val="22"/>
          <w:szCs w:val="22"/>
        </w:rPr>
        <w:t>On a monthly basis, w</w:t>
      </w:r>
      <w:r w:rsidR="00B64CA2" w:rsidRPr="00B64CA2">
        <w:rPr>
          <w:rFonts w:ascii="Calibri" w:eastAsia="Helvetica" w:hAnsi="Calibri" w:cs="Calibri"/>
          <w:sz w:val="22"/>
          <w:szCs w:val="22"/>
        </w:rPr>
        <w:t xml:space="preserve">e look </w:t>
      </w:r>
      <w:r w:rsidR="00B51882" w:rsidRPr="00B64CA2">
        <w:rPr>
          <w:rFonts w:ascii="Calibri" w:eastAsia="Helvetica" w:hAnsi="Calibri" w:cs="Calibri"/>
          <w:sz w:val="22"/>
          <w:szCs w:val="22"/>
        </w:rPr>
        <w:t xml:space="preserve">at the attendance figures. </w:t>
      </w:r>
      <w:r w:rsidR="0041025C">
        <w:rPr>
          <w:rFonts w:ascii="Calibri" w:eastAsia="Helvetica" w:hAnsi="Calibri" w:cs="Calibri"/>
          <w:sz w:val="22"/>
          <w:szCs w:val="22"/>
        </w:rPr>
        <w:t>We have</w:t>
      </w:r>
      <w:r w:rsidR="00B51882" w:rsidRPr="00B64CA2">
        <w:rPr>
          <w:rFonts w:ascii="Calibri" w:eastAsia="Helvetica" w:hAnsi="Calibri" w:cs="Calibri"/>
          <w:sz w:val="22"/>
          <w:szCs w:val="22"/>
        </w:rPr>
        <w:t xml:space="preserve"> policy </w:t>
      </w:r>
      <w:r w:rsidR="0041025C">
        <w:rPr>
          <w:rFonts w:ascii="Calibri" w:eastAsia="Helvetica" w:hAnsi="Calibri" w:cs="Calibri"/>
          <w:sz w:val="22"/>
          <w:szCs w:val="22"/>
        </w:rPr>
        <w:t>relating to</w:t>
      </w:r>
      <w:r w:rsidR="00B51882" w:rsidRPr="00B64CA2">
        <w:rPr>
          <w:rFonts w:ascii="Calibri" w:eastAsia="Helvetica" w:hAnsi="Calibri" w:cs="Calibri"/>
          <w:sz w:val="22"/>
          <w:szCs w:val="22"/>
        </w:rPr>
        <w:t xml:space="preserve"> poor attendance. </w:t>
      </w:r>
    </w:p>
    <w:p w14:paraId="42250F59" w14:textId="6FF8F9E7" w:rsidR="002B3FCE" w:rsidRDefault="002B3FCE">
      <w:pPr>
        <w:pStyle w:val="Body1"/>
        <w:rPr>
          <w:rFonts w:ascii="Calibri" w:eastAsia="Helvetica" w:hAnsi="Calibri" w:cs="Calibri"/>
          <w:sz w:val="22"/>
          <w:szCs w:val="22"/>
        </w:rPr>
      </w:pPr>
    </w:p>
    <w:p w14:paraId="2C2EB44C" w14:textId="77777777" w:rsidR="002D3AF6" w:rsidRDefault="002D3AF6">
      <w:pPr>
        <w:pStyle w:val="Body1"/>
        <w:rPr>
          <w:rFonts w:ascii="Calibri" w:eastAsia="Helvetica" w:hAnsi="Calibri" w:cs="Calibri"/>
          <w:sz w:val="22"/>
          <w:szCs w:val="22"/>
        </w:rPr>
      </w:pPr>
    </w:p>
    <w:p w14:paraId="7FC695C5" w14:textId="77777777" w:rsidR="002D3AF6" w:rsidRDefault="002D3AF6">
      <w:pPr>
        <w:pStyle w:val="Body1"/>
        <w:rPr>
          <w:rFonts w:ascii="Calibri" w:eastAsia="Helvetica" w:hAnsi="Calibri" w:cs="Calibri"/>
          <w:sz w:val="22"/>
          <w:szCs w:val="22"/>
        </w:rPr>
      </w:pPr>
    </w:p>
    <w:p w14:paraId="632146EB" w14:textId="77777777" w:rsidR="002D3AF6" w:rsidRDefault="002D3AF6">
      <w:pPr>
        <w:pStyle w:val="Body1"/>
        <w:rPr>
          <w:rFonts w:ascii="Calibri" w:eastAsia="Helvetica" w:hAnsi="Calibri" w:cs="Calibri"/>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1182"/>
        <w:gridCol w:w="1182"/>
        <w:gridCol w:w="1182"/>
        <w:gridCol w:w="1182"/>
        <w:gridCol w:w="1182"/>
        <w:gridCol w:w="1182"/>
        <w:gridCol w:w="1182"/>
      </w:tblGrid>
      <w:tr w:rsidR="002D3AF6" w:rsidRPr="00066F4C" w14:paraId="4C06C730" w14:textId="77777777" w:rsidTr="002D3AF6">
        <w:tc>
          <w:tcPr>
            <w:tcW w:w="1194" w:type="dxa"/>
            <w:shd w:val="clear" w:color="auto" w:fill="00B0F0"/>
          </w:tcPr>
          <w:p w14:paraId="43407293"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MONTH</w:t>
            </w:r>
          </w:p>
        </w:tc>
        <w:tc>
          <w:tcPr>
            <w:tcW w:w="1182" w:type="dxa"/>
            <w:shd w:val="clear" w:color="auto" w:fill="00B0F0"/>
          </w:tcPr>
          <w:p w14:paraId="5C0652CD" w14:textId="258CE4EC" w:rsidR="002D3AF6" w:rsidRDefault="002D3AF6" w:rsidP="006045F5">
            <w:pPr>
              <w:rPr>
                <w:rFonts w:asciiTheme="majorHAnsi" w:hAnsiTheme="majorHAnsi"/>
                <w:sz w:val="20"/>
                <w:szCs w:val="20"/>
              </w:rPr>
            </w:pPr>
            <w:r>
              <w:rPr>
                <w:rFonts w:asciiTheme="majorHAnsi" w:hAnsiTheme="majorHAnsi"/>
                <w:sz w:val="20"/>
                <w:szCs w:val="20"/>
              </w:rPr>
              <w:t>2025/2026</w:t>
            </w:r>
          </w:p>
        </w:tc>
        <w:tc>
          <w:tcPr>
            <w:tcW w:w="1182" w:type="dxa"/>
            <w:shd w:val="clear" w:color="auto" w:fill="00B0F0"/>
          </w:tcPr>
          <w:p w14:paraId="1A785642" w14:textId="4B5020C7" w:rsidR="002D3AF6" w:rsidRDefault="002D3AF6" w:rsidP="006045F5">
            <w:pPr>
              <w:rPr>
                <w:rFonts w:asciiTheme="majorHAnsi" w:hAnsiTheme="majorHAnsi"/>
                <w:sz w:val="20"/>
                <w:szCs w:val="20"/>
              </w:rPr>
            </w:pPr>
            <w:r>
              <w:rPr>
                <w:rFonts w:asciiTheme="majorHAnsi" w:hAnsiTheme="majorHAnsi"/>
                <w:sz w:val="20"/>
                <w:szCs w:val="20"/>
              </w:rPr>
              <w:t>2024/2025</w:t>
            </w:r>
          </w:p>
        </w:tc>
        <w:tc>
          <w:tcPr>
            <w:tcW w:w="1182" w:type="dxa"/>
            <w:shd w:val="clear" w:color="auto" w:fill="00B0F0"/>
          </w:tcPr>
          <w:p w14:paraId="1591E830" w14:textId="77777777" w:rsidR="002D3AF6" w:rsidRDefault="002D3AF6" w:rsidP="006045F5">
            <w:pPr>
              <w:rPr>
                <w:rFonts w:asciiTheme="majorHAnsi" w:hAnsiTheme="majorHAnsi"/>
                <w:sz w:val="20"/>
                <w:szCs w:val="20"/>
              </w:rPr>
            </w:pPr>
            <w:r>
              <w:rPr>
                <w:rFonts w:asciiTheme="majorHAnsi" w:hAnsiTheme="majorHAnsi"/>
                <w:sz w:val="20"/>
                <w:szCs w:val="20"/>
              </w:rPr>
              <w:t>2023/ 2024</w:t>
            </w:r>
          </w:p>
        </w:tc>
        <w:tc>
          <w:tcPr>
            <w:tcW w:w="1182" w:type="dxa"/>
            <w:shd w:val="clear" w:color="auto" w:fill="00B0F0"/>
          </w:tcPr>
          <w:p w14:paraId="1985347C" w14:textId="77777777" w:rsidR="002D3AF6" w:rsidRDefault="002D3AF6" w:rsidP="006045F5">
            <w:pPr>
              <w:rPr>
                <w:rFonts w:asciiTheme="majorHAnsi" w:hAnsiTheme="majorHAnsi"/>
                <w:sz w:val="20"/>
                <w:szCs w:val="20"/>
              </w:rPr>
            </w:pPr>
            <w:r>
              <w:rPr>
                <w:rFonts w:asciiTheme="majorHAnsi" w:hAnsiTheme="majorHAnsi"/>
                <w:sz w:val="20"/>
                <w:szCs w:val="20"/>
              </w:rPr>
              <w:t>2022/2023</w:t>
            </w:r>
          </w:p>
        </w:tc>
        <w:tc>
          <w:tcPr>
            <w:tcW w:w="1182" w:type="dxa"/>
            <w:shd w:val="clear" w:color="auto" w:fill="00B0F0"/>
          </w:tcPr>
          <w:p w14:paraId="263B319F" w14:textId="77777777" w:rsidR="002D3AF6" w:rsidRDefault="002D3AF6" w:rsidP="006045F5">
            <w:pPr>
              <w:rPr>
                <w:rFonts w:asciiTheme="majorHAnsi" w:hAnsiTheme="majorHAnsi"/>
                <w:sz w:val="20"/>
                <w:szCs w:val="20"/>
              </w:rPr>
            </w:pPr>
            <w:r>
              <w:rPr>
                <w:rFonts w:asciiTheme="majorHAnsi" w:hAnsiTheme="majorHAnsi"/>
                <w:sz w:val="20"/>
                <w:szCs w:val="20"/>
              </w:rPr>
              <w:t>2021/2022</w:t>
            </w:r>
          </w:p>
        </w:tc>
        <w:tc>
          <w:tcPr>
            <w:tcW w:w="1182" w:type="dxa"/>
            <w:shd w:val="clear" w:color="auto" w:fill="00B0F0"/>
          </w:tcPr>
          <w:p w14:paraId="47EB598F" w14:textId="77777777" w:rsidR="002D3AF6" w:rsidRPr="00066F4C" w:rsidRDefault="002D3AF6" w:rsidP="006045F5">
            <w:pPr>
              <w:rPr>
                <w:rFonts w:asciiTheme="majorHAnsi" w:hAnsiTheme="majorHAnsi"/>
                <w:sz w:val="20"/>
                <w:szCs w:val="20"/>
              </w:rPr>
            </w:pPr>
            <w:r>
              <w:rPr>
                <w:rFonts w:asciiTheme="majorHAnsi" w:hAnsiTheme="majorHAnsi"/>
                <w:sz w:val="20"/>
                <w:szCs w:val="20"/>
              </w:rPr>
              <w:t>2020/21</w:t>
            </w:r>
          </w:p>
        </w:tc>
        <w:tc>
          <w:tcPr>
            <w:tcW w:w="1182" w:type="dxa"/>
            <w:shd w:val="clear" w:color="auto" w:fill="00B0F0"/>
          </w:tcPr>
          <w:p w14:paraId="2AD790A7"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2019/20</w:t>
            </w:r>
          </w:p>
        </w:tc>
      </w:tr>
      <w:tr w:rsidR="002D3AF6" w:rsidRPr="00066F4C" w14:paraId="73B8E525" w14:textId="77777777" w:rsidTr="002D3AF6">
        <w:tc>
          <w:tcPr>
            <w:tcW w:w="1194" w:type="dxa"/>
          </w:tcPr>
          <w:p w14:paraId="3B145AB3"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SEPTEMBER</w:t>
            </w:r>
          </w:p>
        </w:tc>
        <w:tc>
          <w:tcPr>
            <w:tcW w:w="1182" w:type="dxa"/>
          </w:tcPr>
          <w:p w14:paraId="0AD43DD7" w14:textId="1E7B22E8" w:rsidR="002D3AF6" w:rsidRDefault="002D3AF6" w:rsidP="006045F5">
            <w:pPr>
              <w:rPr>
                <w:rFonts w:asciiTheme="majorHAnsi" w:hAnsiTheme="majorHAnsi"/>
                <w:sz w:val="20"/>
                <w:szCs w:val="20"/>
              </w:rPr>
            </w:pPr>
            <w:r>
              <w:rPr>
                <w:rFonts w:asciiTheme="majorHAnsi" w:hAnsiTheme="majorHAnsi"/>
                <w:sz w:val="20"/>
                <w:szCs w:val="20"/>
              </w:rPr>
              <w:t>90%</w:t>
            </w:r>
          </w:p>
        </w:tc>
        <w:tc>
          <w:tcPr>
            <w:tcW w:w="1182" w:type="dxa"/>
          </w:tcPr>
          <w:p w14:paraId="16E84BD6" w14:textId="79A35A83" w:rsidR="002D3AF6" w:rsidRDefault="002D3AF6" w:rsidP="006045F5">
            <w:pPr>
              <w:rPr>
                <w:rFonts w:asciiTheme="majorHAnsi" w:hAnsiTheme="majorHAnsi"/>
                <w:sz w:val="20"/>
                <w:szCs w:val="20"/>
              </w:rPr>
            </w:pPr>
            <w:r>
              <w:rPr>
                <w:rFonts w:asciiTheme="majorHAnsi" w:hAnsiTheme="majorHAnsi"/>
                <w:sz w:val="20"/>
                <w:szCs w:val="20"/>
              </w:rPr>
              <w:t>92%</w:t>
            </w:r>
          </w:p>
        </w:tc>
        <w:tc>
          <w:tcPr>
            <w:tcW w:w="1182" w:type="dxa"/>
          </w:tcPr>
          <w:p w14:paraId="68B21D2B" w14:textId="77777777" w:rsidR="002D3AF6" w:rsidRDefault="002D3AF6" w:rsidP="006045F5">
            <w:pPr>
              <w:rPr>
                <w:rFonts w:asciiTheme="majorHAnsi" w:hAnsiTheme="majorHAnsi"/>
                <w:sz w:val="20"/>
                <w:szCs w:val="20"/>
              </w:rPr>
            </w:pPr>
            <w:r>
              <w:rPr>
                <w:rFonts w:asciiTheme="majorHAnsi" w:hAnsiTheme="majorHAnsi"/>
                <w:sz w:val="20"/>
                <w:szCs w:val="20"/>
              </w:rPr>
              <w:t>89%</w:t>
            </w:r>
          </w:p>
        </w:tc>
        <w:tc>
          <w:tcPr>
            <w:tcW w:w="1182" w:type="dxa"/>
          </w:tcPr>
          <w:p w14:paraId="1415DEF4" w14:textId="77777777" w:rsidR="002D3AF6" w:rsidRDefault="002D3AF6" w:rsidP="006045F5">
            <w:pPr>
              <w:rPr>
                <w:rFonts w:asciiTheme="majorHAnsi" w:hAnsiTheme="majorHAnsi"/>
                <w:sz w:val="20"/>
                <w:szCs w:val="20"/>
              </w:rPr>
            </w:pPr>
            <w:r>
              <w:rPr>
                <w:rFonts w:asciiTheme="majorHAnsi" w:hAnsiTheme="majorHAnsi"/>
                <w:sz w:val="20"/>
                <w:szCs w:val="20"/>
              </w:rPr>
              <w:t>91%</w:t>
            </w:r>
          </w:p>
        </w:tc>
        <w:tc>
          <w:tcPr>
            <w:tcW w:w="1182" w:type="dxa"/>
          </w:tcPr>
          <w:p w14:paraId="2616F26F" w14:textId="77777777" w:rsidR="002D3AF6" w:rsidRDefault="002D3AF6" w:rsidP="006045F5">
            <w:pPr>
              <w:rPr>
                <w:rFonts w:asciiTheme="majorHAnsi" w:hAnsiTheme="majorHAnsi"/>
                <w:sz w:val="20"/>
                <w:szCs w:val="20"/>
              </w:rPr>
            </w:pPr>
            <w:r>
              <w:rPr>
                <w:rFonts w:asciiTheme="majorHAnsi" w:hAnsiTheme="majorHAnsi"/>
                <w:sz w:val="20"/>
                <w:szCs w:val="20"/>
              </w:rPr>
              <w:t>74%</w:t>
            </w:r>
          </w:p>
        </w:tc>
        <w:tc>
          <w:tcPr>
            <w:tcW w:w="1182" w:type="dxa"/>
          </w:tcPr>
          <w:p w14:paraId="595F6437" w14:textId="77777777" w:rsidR="002D3AF6" w:rsidRPr="00066F4C" w:rsidRDefault="002D3AF6" w:rsidP="006045F5">
            <w:pPr>
              <w:rPr>
                <w:rFonts w:asciiTheme="majorHAnsi" w:hAnsiTheme="majorHAnsi"/>
                <w:sz w:val="20"/>
                <w:szCs w:val="20"/>
              </w:rPr>
            </w:pPr>
            <w:r>
              <w:rPr>
                <w:rFonts w:asciiTheme="majorHAnsi" w:hAnsiTheme="majorHAnsi"/>
                <w:sz w:val="20"/>
                <w:szCs w:val="20"/>
              </w:rPr>
              <w:t>78%</w:t>
            </w:r>
          </w:p>
        </w:tc>
        <w:tc>
          <w:tcPr>
            <w:tcW w:w="1182" w:type="dxa"/>
          </w:tcPr>
          <w:p w14:paraId="3B946E4B"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81%</w:t>
            </w:r>
          </w:p>
        </w:tc>
      </w:tr>
      <w:tr w:rsidR="002D3AF6" w:rsidRPr="00066F4C" w14:paraId="47761E77" w14:textId="77777777" w:rsidTr="002D3AF6">
        <w:tc>
          <w:tcPr>
            <w:tcW w:w="1194" w:type="dxa"/>
          </w:tcPr>
          <w:p w14:paraId="173BBD65"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OCTOBER</w:t>
            </w:r>
          </w:p>
        </w:tc>
        <w:tc>
          <w:tcPr>
            <w:tcW w:w="1182" w:type="dxa"/>
          </w:tcPr>
          <w:p w14:paraId="5D45044B" w14:textId="5EDDC3D4" w:rsidR="002D3AF6" w:rsidRDefault="002D3AF6" w:rsidP="006045F5">
            <w:pPr>
              <w:rPr>
                <w:rFonts w:asciiTheme="majorHAnsi" w:hAnsiTheme="majorHAnsi"/>
                <w:sz w:val="20"/>
                <w:szCs w:val="20"/>
              </w:rPr>
            </w:pPr>
            <w:r>
              <w:rPr>
                <w:rFonts w:asciiTheme="majorHAnsi" w:hAnsiTheme="majorHAnsi"/>
                <w:sz w:val="20"/>
                <w:szCs w:val="20"/>
              </w:rPr>
              <w:t>85%</w:t>
            </w:r>
          </w:p>
        </w:tc>
        <w:tc>
          <w:tcPr>
            <w:tcW w:w="1182" w:type="dxa"/>
          </w:tcPr>
          <w:p w14:paraId="69DD9665" w14:textId="0B552A50" w:rsidR="002D3AF6" w:rsidRDefault="002D3AF6" w:rsidP="006045F5">
            <w:pPr>
              <w:rPr>
                <w:rFonts w:asciiTheme="majorHAnsi" w:hAnsiTheme="majorHAnsi"/>
                <w:sz w:val="20"/>
                <w:szCs w:val="20"/>
              </w:rPr>
            </w:pPr>
            <w:r>
              <w:rPr>
                <w:rFonts w:asciiTheme="majorHAnsi" w:hAnsiTheme="majorHAnsi"/>
                <w:sz w:val="20"/>
                <w:szCs w:val="20"/>
              </w:rPr>
              <w:t>91%</w:t>
            </w:r>
          </w:p>
        </w:tc>
        <w:tc>
          <w:tcPr>
            <w:tcW w:w="1182" w:type="dxa"/>
          </w:tcPr>
          <w:p w14:paraId="74DF7E33" w14:textId="77777777" w:rsidR="002D3AF6" w:rsidRDefault="002D3AF6" w:rsidP="006045F5">
            <w:pPr>
              <w:rPr>
                <w:rFonts w:asciiTheme="majorHAnsi" w:hAnsiTheme="majorHAnsi"/>
                <w:sz w:val="20"/>
                <w:szCs w:val="20"/>
              </w:rPr>
            </w:pPr>
            <w:r>
              <w:rPr>
                <w:rFonts w:asciiTheme="majorHAnsi" w:hAnsiTheme="majorHAnsi"/>
                <w:sz w:val="20"/>
                <w:szCs w:val="20"/>
              </w:rPr>
              <w:t>73%</w:t>
            </w:r>
          </w:p>
        </w:tc>
        <w:tc>
          <w:tcPr>
            <w:tcW w:w="1182" w:type="dxa"/>
          </w:tcPr>
          <w:p w14:paraId="3CF95EBE" w14:textId="77777777" w:rsidR="002D3AF6" w:rsidRDefault="002D3AF6" w:rsidP="006045F5">
            <w:pPr>
              <w:rPr>
                <w:rFonts w:asciiTheme="majorHAnsi" w:hAnsiTheme="majorHAnsi"/>
                <w:sz w:val="20"/>
                <w:szCs w:val="20"/>
              </w:rPr>
            </w:pPr>
            <w:r>
              <w:rPr>
                <w:rFonts w:asciiTheme="majorHAnsi" w:hAnsiTheme="majorHAnsi"/>
                <w:sz w:val="20"/>
                <w:szCs w:val="20"/>
              </w:rPr>
              <w:t>75%</w:t>
            </w:r>
          </w:p>
        </w:tc>
        <w:tc>
          <w:tcPr>
            <w:tcW w:w="1182" w:type="dxa"/>
          </w:tcPr>
          <w:p w14:paraId="45B46E5F" w14:textId="77777777" w:rsidR="002D3AF6" w:rsidRDefault="002D3AF6" w:rsidP="006045F5">
            <w:pPr>
              <w:rPr>
                <w:rFonts w:asciiTheme="majorHAnsi" w:hAnsiTheme="majorHAnsi"/>
                <w:sz w:val="20"/>
                <w:szCs w:val="20"/>
              </w:rPr>
            </w:pPr>
            <w:r>
              <w:rPr>
                <w:rFonts w:asciiTheme="majorHAnsi" w:hAnsiTheme="majorHAnsi"/>
                <w:sz w:val="20"/>
                <w:szCs w:val="20"/>
              </w:rPr>
              <w:t>72%</w:t>
            </w:r>
          </w:p>
        </w:tc>
        <w:tc>
          <w:tcPr>
            <w:tcW w:w="1182" w:type="dxa"/>
          </w:tcPr>
          <w:p w14:paraId="35FB1A10" w14:textId="77777777" w:rsidR="002D3AF6" w:rsidRPr="00066F4C" w:rsidRDefault="002D3AF6" w:rsidP="006045F5">
            <w:pPr>
              <w:rPr>
                <w:rFonts w:asciiTheme="majorHAnsi" w:hAnsiTheme="majorHAnsi"/>
                <w:sz w:val="20"/>
                <w:szCs w:val="20"/>
              </w:rPr>
            </w:pPr>
            <w:r>
              <w:rPr>
                <w:rFonts w:asciiTheme="majorHAnsi" w:hAnsiTheme="majorHAnsi"/>
                <w:sz w:val="20"/>
                <w:szCs w:val="20"/>
              </w:rPr>
              <w:t>78%</w:t>
            </w:r>
          </w:p>
        </w:tc>
        <w:tc>
          <w:tcPr>
            <w:tcW w:w="1182" w:type="dxa"/>
          </w:tcPr>
          <w:p w14:paraId="7D23B2B2"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79%</w:t>
            </w:r>
          </w:p>
        </w:tc>
      </w:tr>
      <w:tr w:rsidR="002D3AF6" w:rsidRPr="00066F4C" w14:paraId="24F46802" w14:textId="77777777" w:rsidTr="002D3AF6">
        <w:tc>
          <w:tcPr>
            <w:tcW w:w="1194" w:type="dxa"/>
          </w:tcPr>
          <w:p w14:paraId="197B8EB4"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NOVEMBER</w:t>
            </w:r>
          </w:p>
        </w:tc>
        <w:tc>
          <w:tcPr>
            <w:tcW w:w="1182" w:type="dxa"/>
          </w:tcPr>
          <w:p w14:paraId="362CE550" w14:textId="54E34169" w:rsidR="002D3AF6" w:rsidRDefault="002D3AF6" w:rsidP="006045F5">
            <w:pPr>
              <w:rPr>
                <w:rFonts w:asciiTheme="majorHAnsi" w:hAnsiTheme="majorHAnsi"/>
                <w:sz w:val="20"/>
                <w:szCs w:val="20"/>
              </w:rPr>
            </w:pPr>
            <w:r>
              <w:rPr>
                <w:rFonts w:asciiTheme="majorHAnsi" w:hAnsiTheme="majorHAnsi"/>
                <w:sz w:val="20"/>
                <w:szCs w:val="20"/>
              </w:rPr>
              <w:t>76%</w:t>
            </w:r>
          </w:p>
        </w:tc>
        <w:tc>
          <w:tcPr>
            <w:tcW w:w="1182" w:type="dxa"/>
          </w:tcPr>
          <w:p w14:paraId="341E5034" w14:textId="3BC2AB28" w:rsidR="002D3AF6" w:rsidRDefault="002D3AF6" w:rsidP="006045F5">
            <w:pPr>
              <w:rPr>
                <w:rFonts w:asciiTheme="majorHAnsi" w:hAnsiTheme="majorHAnsi"/>
                <w:sz w:val="20"/>
                <w:szCs w:val="20"/>
              </w:rPr>
            </w:pPr>
            <w:r>
              <w:rPr>
                <w:rFonts w:asciiTheme="majorHAnsi" w:hAnsiTheme="majorHAnsi"/>
                <w:sz w:val="20"/>
                <w:szCs w:val="20"/>
              </w:rPr>
              <w:t>94%</w:t>
            </w:r>
          </w:p>
        </w:tc>
        <w:tc>
          <w:tcPr>
            <w:tcW w:w="1182" w:type="dxa"/>
          </w:tcPr>
          <w:p w14:paraId="09F7B94E" w14:textId="77777777" w:rsidR="002D3AF6" w:rsidRDefault="002D3AF6" w:rsidP="006045F5">
            <w:pPr>
              <w:rPr>
                <w:rFonts w:asciiTheme="majorHAnsi" w:hAnsiTheme="majorHAnsi"/>
                <w:sz w:val="20"/>
                <w:szCs w:val="20"/>
              </w:rPr>
            </w:pPr>
            <w:r>
              <w:rPr>
                <w:rFonts w:asciiTheme="majorHAnsi" w:hAnsiTheme="majorHAnsi"/>
                <w:sz w:val="20"/>
                <w:szCs w:val="20"/>
              </w:rPr>
              <w:t>71%</w:t>
            </w:r>
          </w:p>
        </w:tc>
        <w:tc>
          <w:tcPr>
            <w:tcW w:w="1182" w:type="dxa"/>
          </w:tcPr>
          <w:p w14:paraId="7F8C93B7" w14:textId="77777777" w:rsidR="002D3AF6" w:rsidRDefault="002D3AF6" w:rsidP="006045F5">
            <w:pPr>
              <w:rPr>
                <w:rFonts w:asciiTheme="majorHAnsi" w:hAnsiTheme="majorHAnsi"/>
                <w:sz w:val="20"/>
                <w:szCs w:val="20"/>
              </w:rPr>
            </w:pPr>
            <w:r>
              <w:rPr>
                <w:rFonts w:asciiTheme="majorHAnsi" w:hAnsiTheme="majorHAnsi"/>
                <w:sz w:val="20"/>
                <w:szCs w:val="20"/>
              </w:rPr>
              <w:t>78%</w:t>
            </w:r>
          </w:p>
        </w:tc>
        <w:tc>
          <w:tcPr>
            <w:tcW w:w="1182" w:type="dxa"/>
          </w:tcPr>
          <w:p w14:paraId="4F0BBE07" w14:textId="77777777" w:rsidR="002D3AF6" w:rsidRDefault="002D3AF6" w:rsidP="006045F5">
            <w:pPr>
              <w:rPr>
                <w:rFonts w:asciiTheme="majorHAnsi" w:hAnsiTheme="majorHAnsi"/>
                <w:sz w:val="20"/>
                <w:szCs w:val="20"/>
              </w:rPr>
            </w:pPr>
            <w:r>
              <w:rPr>
                <w:rFonts w:asciiTheme="majorHAnsi" w:hAnsiTheme="majorHAnsi"/>
                <w:sz w:val="20"/>
                <w:szCs w:val="20"/>
              </w:rPr>
              <w:t>77%</w:t>
            </w:r>
          </w:p>
        </w:tc>
        <w:tc>
          <w:tcPr>
            <w:tcW w:w="1182" w:type="dxa"/>
          </w:tcPr>
          <w:p w14:paraId="1085F7A0" w14:textId="77777777" w:rsidR="002D3AF6" w:rsidRPr="00066F4C" w:rsidRDefault="002D3AF6" w:rsidP="006045F5">
            <w:pPr>
              <w:rPr>
                <w:rFonts w:asciiTheme="majorHAnsi" w:hAnsiTheme="majorHAnsi"/>
                <w:sz w:val="20"/>
                <w:szCs w:val="20"/>
              </w:rPr>
            </w:pPr>
            <w:r>
              <w:rPr>
                <w:rFonts w:asciiTheme="majorHAnsi" w:hAnsiTheme="majorHAnsi"/>
                <w:sz w:val="20"/>
                <w:szCs w:val="20"/>
              </w:rPr>
              <w:t>78%</w:t>
            </w:r>
          </w:p>
        </w:tc>
        <w:tc>
          <w:tcPr>
            <w:tcW w:w="1182" w:type="dxa"/>
          </w:tcPr>
          <w:p w14:paraId="7E7969DF"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80%</w:t>
            </w:r>
          </w:p>
        </w:tc>
      </w:tr>
      <w:tr w:rsidR="002D3AF6" w:rsidRPr="00066F4C" w14:paraId="072D9C5F" w14:textId="77777777" w:rsidTr="002D3AF6">
        <w:tc>
          <w:tcPr>
            <w:tcW w:w="1194" w:type="dxa"/>
          </w:tcPr>
          <w:p w14:paraId="4F46C9ED"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DECEMBER</w:t>
            </w:r>
          </w:p>
        </w:tc>
        <w:tc>
          <w:tcPr>
            <w:tcW w:w="1182" w:type="dxa"/>
          </w:tcPr>
          <w:p w14:paraId="2C5B39D1" w14:textId="2162321C" w:rsidR="002D3AF6" w:rsidRDefault="002D3AF6" w:rsidP="006045F5">
            <w:pPr>
              <w:rPr>
                <w:rFonts w:asciiTheme="majorHAnsi" w:hAnsiTheme="majorHAnsi"/>
                <w:sz w:val="20"/>
                <w:szCs w:val="20"/>
              </w:rPr>
            </w:pPr>
            <w:r>
              <w:rPr>
                <w:rFonts w:asciiTheme="majorHAnsi" w:hAnsiTheme="majorHAnsi"/>
                <w:sz w:val="20"/>
                <w:szCs w:val="20"/>
              </w:rPr>
              <w:t>73%</w:t>
            </w:r>
          </w:p>
        </w:tc>
        <w:tc>
          <w:tcPr>
            <w:tcW w:w="1182" w:type="dxa"/>
          </w:tcPr>
          <w:p w14:paraId="69BD6196" w14:textId="73660859" w:rsidR="002D3AF6" w:rsidRDefault="002D3AF6" w:rsidP="006045F5">
            <w:pPr>
              <w:rPr>
                <w:rFonts w:asciiTheme="majorHAnsi" w:hAnsiTheme="majorHAnsi"/>
                <w:sz w:val="20"/>
                <w:szCs w:val="20"/>
              </w:rPr>
            </w:pPr>
            <w:r>
              <w:rPr>
                <w:rFonts w:asciiTheme="majorHAnsi" w:hAnsiTheme="majorHAnsi"/>
                <w:sz w:val="20"/>
                <w:szCs w:val="20"/>
              </w:rPr>
              <w:t>80%</w:t>
            </w:r>
          </w:p>
        </w:tc>
        <w:tc>
          <w:tcPr>
            <w:tcW w:w="1182" w:type="dxa"/>
          </w:tcPr>
          <w:p w14:paraId="2155A530" w14:textId="77777777" w:rsidR="002D3AF6" w:rsidRDefault="002D3AF6" w:rsidP="006045F5">
            <w:pPr>
              <w:rPr>
                <w:rFonts w:asciiTheme="majorHAnsi" w:hAnsiTheme="majorHAnsi"/>
                <w:sz w:val="20"/>
                <w:szCs w:val="20"/>
              </w:rPr>
            </w:pPr>
            <w:r>
              <w:rPr>
                <w:rFonts w:asciiTheme="majorHAnsi" w:hAnsiTheme="majorHAnsi"/>
                <w:sz w:val="20"/>
                <w:szCs w:val="20"/>
              </w:rPr>
              <w:t>64%</w:t>
            </w:r>
          </w:p>
        </w:tc>
        <w:tc>
          <w:tcPr>
            <w:tcW w:w="1182" w:type="dxa"/>
          </w:tcPr>
          <w:p w14:paraId="6DAEF947" w14:textId="77777777" w:rsidR="002D3AF6" w:rsidRDefault="002D3AF6" w:rsidP="006045F5">
            <w:pPr>
              <w:rPr>
                <w:rFonts w:asciiTheme="majorHAnsi" w:hAnsiTheme="majorHAnsi"/>
                <w:sz w:val="20"/>
                <w:szCs w:val="20"/>
              </w:rPr>
            </w:pPr>
            <w:r>
              <w:rPr>
                <w:rFonts w:asciiTheme="majorHAnsi" w:hAnsiTheme="majorHAnsi"/>
                <w:sz w:val="20"/>
                <w:szCs w:val="20"/>
              </w:rPr>
              <w:t>61%</w:t>
            </w:r>
          </w:p>
        </w:tc>
        <w:tc>
          <w:tcPr>
            <w:tcW w:w="1182" w:type="dxa"/>
          </w:tcPr>
          <w:p w14:paraId="6C9E06A3" w14:textId="77777777" w:rsidR="002D3AF6" w:rsidRDefault="002D3AF6" w:rsidP="006045F5">
            <w:pPr>
              <w:rPr>
                <w:rFonts w:asciiTheme="majorHAnsi" w:hAnsiTheme="majorHAnsi"/>
                <w:sz w:val="20"/>
                <w:szCs w:val="20"/>
              </w:rPr>
            </w:pPr>
            <w:r>
              <w:rPr>
                <w:rFonts w:asciiTheme="majorHAnsi" w:hAnsiTheme="majorHAnsi"/>
                <w:sz w:val="20"/>
                <w:szCs w:val="20"/>
              </w:rPr>
              <w:t>73%</w:t>
            </w:r>
          </w:p>
        </w:tc>
        <w:tc>
          <w:tcPr>
            <w:tcW w:w="1182" w:type="dxa"/>
          </w:tcPr>
          <w:p w14:paraId="05717FFF" w14:textId="77777777" w:rsidR="002D3AF6" w:rsidRPr="00066F4C" w:rsidRDefault="002D3AF6" w:rsidP="006045F5">
            <w:pPr>
              <w:rPr>
                <w:rFonts w:asciiTheme="majorHAnsi" w:hAnsiTheme="majorHAnsi"/>
                <w:sz w:val="20"/>
                <w:szCs w:val="20"/>
              </w:rPr>
            </w:pPr>
            <w:r>
              <w:rPr>
                <w:rFonts w:asciiTheme="majorHAnsi" w:hAnsiTheme="majorHAnsi"/>
                <w:sz w:val="20"/>
                <w:szCs w:val="20"/>
              </w:rPr>
              <w:t>81%</w:t>
            </w:r>
          </w:p>
        </w:tc>
        <w:tc>
          <w:tcPr>
            <w:tcW w:w="1182" w:type="dxa"/>
          </w:tcPr>
          <w:p w14:paraId="6E4818F3"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76%</w:t>
            </w:r>
          </w:p>
        </w:tc>
      </w:tr>
      <w:tr w:rsidR="002D3AF6" w:rsidRPr="00066F4C" w14:paraId="400A7FD3" w14:textId="77777777" w:rsidTr="002D3AF6">
        <w:tc>
          <w:tcPr>
            <w:tcW w:w="1194" w:type="dxa"/>
          </w:tcPr>
          <w:p w14:paraId="7BD4A533"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JANUARY</w:t>
            </w:r>
          </w:p>
        </w:tc>
        <w:tc>
          <w:tcPr>
            <w:tcW w:w="1182" w:type="dxa"/>
          </w:tcPr>
          <w:p w14:paraId="3886BC54" w14:textId="5412C5F5" w:rsidR="002D3AF6" w:rsidRDefault="002D3AF6" w:rsidP="006045F5">
            <w:pPr>
              <w:rPr>
                <w:rFonts w:asciiTheme="majorHAnsi" w:hAnsiTheme="majorHAnsi"/>
                <w:sz w:val="20"/>
                <w:szCs w:val="20"/>
              </w:rPr>
            </w:pPr>
            <w:r>
              <w:rPr>
                <w:rFonts w:asciiTheme="majorHAnsi" w:hAnsiTheme="majorHAnsi"/>
                <w:sz w:val="20"/>
                <w:szCs w:val="20"/>
              </w:rPr>
              <w:t>76%</w:t>
            </w:r>
          </w:p>
        </w:tc>
        <w:tc>
          <w:tcPr>
            <w:tcW w:w="1182" w:type="dxa"/>
          </w:tcPr>
          <w:p w14:paraId="27D29AAD" w14:textId="42C5C797" w:rsidR="002D3AF6" w:rsidRDefault="002D3AF6" w:rsidP="006045F5">
            <w:pPr>
              <w:rPr>
                <w:rFonts w:asciiTheme="majorHAnsi" w:hAnsiTheme="majorHAnsi"/>
                <w:sz w:val="20"/>
                <w:szCs w:val="20"/>
              </w:rPr>
            </w:pPr>
            <w:r>
              <w:rPr>
                <w:rFonts w:asciiTheme="majorHAnsi" w:hAnsiTheme="majorHAnsi"/>
                <w:sz w:val="20"/>
                <w:szCs w:val="20"/>
              </w:rPr>
              <w:t>80%</w:t>
            </w:r>
          </w:p>
        </w:tc>
        <w:tc>
          <w:tcPr>
            <w:tcW w:w="1182" w:type="dxa"/>
          </w:tcPr>
          <w:p w14:paraId="5584B025" w14:textId="77777777" w:rsidR="002D3AF6" w:rsidRDefault="002D3AF6" w:rsidP="006045F5">
            <w:pPr>
              <w:rPr>
                <w:rFonts w:asciiTheme="majorHAnsi" w:hAnsiTheme="majorHAnsi"/>
                <w:sz w:val="20"/>
                <w:szCs w:val="20"/>
              </w:rPr>
            </w:pPr>
            <w:r>
              <w:rPr>
                <w:rFonts w:asciiTheme="majorHAnsi" w:hAnsiTheme="majorHAnsi"/>
                <w:sz w:val="20"/>
                <w:szCs w:val="20"/>
              </w:rPr>
              <w:t>62%</w:t>
            </w:r>
          </w:p>
        </w:tc>
        <w:tc>
          <w:tcPr>
            <w:tcW w:w="1182" w:type="dxa"/>
          </w:tcPr>
          <w:p w14:paraId="5E66585A" w14:textId="77777777" w:rsidR="002D3AF6" w:rsidRDefault="002D3AF6" w:rsidP="006045F5">
            <w:pPr>
              <w:rPr>
                <w:rFonts w:asciiTheme="majorHAnsi" w:hAnsiTheme="majorHAnsi"/>
                <w:sz w:val="20"/>
                <w:szCs w:val="20"/>
              </w:rPr>
            </w:pPr>
            <w:r>
              <w:rPr>
                <w:rFonts w:asciiTheme="majorHAnsi" w:hAnsiTheme="majorHAnsi"/>
                <w:sz w:val="20"/>
                <w:szCs w:val="20"/>
              </w:rPr>
              <w:t>76%</w:t>
            </w:r>
          </w:p>
        </w:tc>
        <w:tc>
          <w:tcPr>
            <w:tcW w:w="1182" w:type="dxa"/>
          </w:tcPr>
          <w:p w14:paraId="17585787" w14:textId="77777777" w:rsidR="002D3AF6" w:rsidRDefault="002D3AF6" w:rsidP="006045F5">
            <w:pPr>
              <w:rPr>
                <w:rFonts w:asciiTheme="majorHAnsi" w:hAnsiTheme="majorHAnsi"/>
                <w:sz w:val="20"/>
                <w:szCs w:val="20"/>
              </w:rPr>
            </w:pPr>
            <w:r>
              <w:rPr>
                <w:rFonts w:asciiTheme="majorHAnsi" w:hAnsiTheme="majorHAnsi"/>
                <w:sz w:val="20"/>
                <w:szCs w:val="20"/>
              </w:rPr>
              <w:t>74%</w:t>
            </w:r>
          </w:p>
        </w:tc>
        <w:tc>
          <w:tcPr>
            <w:tcW w:w="1182" w:type="dxa"/>
          </w:tcPr>
          <w:p w14:paraId="33229FEC" w14:textId="77777777" w:rsidR="002D3AF6" w:rsidRPr="00066F4C" w:rsidRDefault="002D3AF6" w:rsidP="006045F5">
            <w:pPr>
              <w:rPr>
                <w:rFonts w:asciiTheme="majorHAnsi" w:hAnsiTheme="majorHAnsi"/>
                <w:sz w:val="20"/>
                <w:szCs w:val="20"/>
              </w:rPr>
            </w:pPr>
            <w:r>
              <w:rPr>
                <w:rFonts w:asciiTheme="majorHAnsi" w:hAnsiTheme="majorHAnsi"/>
                <w:sz w:val="20"/>
                <w:szCs w:val="20"/>
              </w:rPr>
              <w:t>Lockdown</w:t>
            </w:r>
          </w:p>
        </w:tc>
        <w:tc>
          <w:tcPr>
            <w:tcW w:w="1182" w:type="dxa"/>
          </w:tcPr>
          <w:p w14:paraId="525DFE52" w14:textId="77777777" w:rsidR="002D3AF6" w:rsidRPr="00066F4C" w:rsidRDefault="002D3AF6" w:rsidP="006045F5">
            <w:pPr>
              <w:rPr>
                <w:rFonts w:asciiTheme="majorHAnsi" w:hAnsiTheme="majorHAnsi"/>
                <w:sz w:val="20"/>
                <w:szCs w:val="20"/>
              </w:rPr>
            </w:pPr>
            <w:r>
              <w:rPr>
                <w:rFonts w:asciiTheme="majorHAnsi" w:hAnsiTheme="majorHAnsi"/>
                <w:sz w:val="20"/>
                <w:szCs w:val="20"/>
              </w:rPr>
              <w:t>78%</w:t>
            </w:r>
          </w:p>
        </w:tc>
      </w:tr>
      <w:tr w:rsidR="002D3AF6" w:rsidRPr="00066F4C" w14:paraId="0C255B77" w14:textId="77777777" w:rsidTr="002D3AF6">
        <w:tc>
          <w:tcPr>
            <w:tcW w:w="1194" w:type="dxa"/>
          </w:tcPr>
          <w:p w14:paraId="6DD6A2AF"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FEBRUARY</w:t>
            </w:r>
          </w:p>
        </w:tc>
        <w:tc>
          <w:tcPr>
            <w:tcW w:w="1182" w:type="dxa"/>
          </w:tcPr>
          <w:p w14:paraId="59067B4C" w14:textId="7E939512" w:rsidR="002D3AF6" w:rsidRDefault="002D3AF6" w:rsidP="006045F5">
            <w:pPr>
              <w:rPr>
                <w:rFonts w:asciiTheme="majorHAnsi" w:hAnsiTheme="majorHAnsi"/>
                <w:sz w:val="20"/>
                <w:szCs w:val="20"/>
              </w:rPr>
            </w:pPr>
            <w:r>
              <w:rPr>
                <w:rFonts w:asciiTheme="majorHAnsi" w:hAnsiTheme="majorHAnsi"/>
                <w:sz w:val="20"/>
                <w:szCs w:val="20"/>
              </w:rPr>
              <w:t>76%</w:t>
            </w:r>
          </w:p>
        </w:tc>
        <w:tc>
          <w:tcPr>
            <w:tcW w:w="1182" w:type="dxa"/>
          </w:tcPr>
          <w:p w14:paraId="5E2BF607" w14:textId="23F3BF81" w:rsidR="002D3AF6" w:rsidRDefault="002D3AF6" w:rsidP="006045F5">
            <w:pPr>
              <w:rPr>
                <w:rFonts w:asciiTheme="majorHAnsi" w:hAnsiTheme="majorHAnsi"/>
                <w:sz w:val="20"/>
                <w:szCs w:val="20"/>
              </w:rPr>
            </w:pPr>
            <w:r>
              <w:rPr>
                <w:rFonts w:asciiTheme="majorHAnsi" w:hAnsiTheme="majorHAnsi"/>
                <w:sz w:val="20"/>
                <w:szCs w:val="20"/>
              </w:rPr>
              <w:t>84%</w:t>
            </w:r>
          </w:p>
        </w:tc>
        <w:tc>
          <w:tcPr>
            <w:tcW w:w="1182" w:type="dxa"/>
          </w:tcPr>
          <w:p w14:paraId="578A5E4E" w14:textId="77777777" w:rsidR="002D3AF6" w:rsidRDefault="002D3AF6" w:rsidP="006045F5">
            <w:pPr>
              <w:rPr>
                <w:rFonts w:asciiTheme="majorHAnsi" w:hAnsiTheme="majorHAnsi"/>
                <w:sz w:val="20"/>
                <w:szCs w:val="20"/>
              </w:rPr>
            </w:pPr>
            <w:r>
              <w:rPr>
                <w:rFonts w:asciiTheme="majorHAnsi" w:hAnsiTheme="majorHAnsi"/>
                <w:sz w:val="20"/>
                <w:szCs w:val="20"/>
              </w:rPr>
              <w:t>73%</w:t>
            </w:r>
          </w:p>
        </w:tc>
        <w:tc>
          <w:tcPr>
            <w:tcW w:w="1182" w:type="dxa"/>
          </w:tcPr>
          <w:p w14:paraId="7250C886" w14:textId="77777777" w:rsidR="002D3AF6" w:rsidRDefault="002D3AF6" w:rsidP="006045F5">
            <w:pPr>
              <w:rPr>
                <w:rFonts w:asciiTheme="majorHAnsi" w:hAnsiTheme="majorHAnsi"/>
                <w:sz w:val="20"/>
                <w:szCs w:val="20"/>
              </w:rPr>
            </w:pPr>
            <w:r>
              <w:rPr>
                <w:rFonts w:asciiTheme="majorHAnsi" w:hAnsiTheme="majorHAnsi"/>
                <w:sz w:val="20"/>
                <w:szCs w:val="20"/>
              </w:rPr>
              <w:t>74%</w:t>
            </w:r>
          </w:p>
        </w:tc>
        <w:tc>
          <w:tcPr>
            <w:tcW w:w="1182" w:type="dxa"/>
          </w:tcPr>
          <w:p w14:paraId="2029B5FE" w14:textId="77777777" w:rsidR="002D3AF6" w:rsidRDefault="002D3AF6" w:rsidP="006045F5">
            <w:pPr>
              <w:rPr>
                <w:rFonts w:asciiTheme="majorHAnsi" w:hAnsiTheme="majorHAnsi"/>
                <w:sz w:val="20"/>
                <w:szCs w:val="20"/>
              </w:rPr>
            </w:pPr>
            <w:r>
              <w:rPr>
                <w:rFonts w:asciiTheme="majorHAnsi" w:hAnsiTheme="majorHAnsi"/>
                <w:sz w:val="20"/>
                <w:szCs w:val="20"/>
              </w:rPr>
              <w:t>71%</w:t>
            </w:r>
          </w:p>
        </w:tc>
        <w:tc>
          <w:tcPr>
            <w:tcW w:w="1182" w:type="dxa"/>
          </w:tcPr>
          <w:p w14:paraId="7B3787BE" w14:textId="77777777" w:rsidR="002D3AF6" w:rsidRPr="00066F4C" w:rsidRDefault="002D3AF6" w:rsidP="006045F5">
            <w:pPr>
              <w:rPr>
                <w:rFonts w:asciiTheme="majorHAnsi" w:hAnsiTheme="majorHAnsi"/>
                <w:sz w:val="20"/>
                <w:szCs w:val="20"/>
              </w:rPr>
            </w:pPr>
            <w:r>
              <w:rPr>
                <w:rFonts w:asciiTheme="majorHAnsi" w:hAnsiTheme="majorHAnsi"/>
                <w:sz w:val="20"/>
                <w:szCs w:val="20"/>
              </w:rPr>
              <w:t>Lockdown</w:t>
            </w:r>
          </w:p>
        </w:tc>
        <w:tc>
          <w:tcPr>
            <w:tcW w:w="1182" w:type="dxa"/>
          </w:tcPr>
          <w:p w14:paraId="1C5F8640" w14:textId="77777777" w:rsidR="002D3AF6" w:rsidRPr="00066F4C" w:rsidRDefault="002D3AF6" w:rsidP="006045F5">
            <w:pPr>
              <w:rPr>
                <w:rFonts w:asciiTheme="majorHAnsi" w:hAnsiTheme="majorHAnsi"/>
                <w:sz w:val="20"/>
                <w:szCs w:val="20"/>
              </w:rPr>
            </w:pPr>
            <w:r>
              <w:rPr>
                <w:rFonts w:asciiTheme="majorHAnsi" w:hAnsiTheme="majorHAnsi"/>
                <w:sz w:val="20"/>
                <w:szCs w:val="20"/>
              </w:rPr>
              <w:t>83%</w:t>
            </w:r>
          </w:p>
        </w:tc>
      </w:tr>
      <w:tr w:rsidR="002D3AF6" w:rsidRPr="00066F4C" w14:paraId="376C7C25" w14:textId="77777777" w:rsidTr="002D3AF6">
        <w:tc>
          <w:tcPr>
            <w:tcW w:w="1194" w:type="dxa"/>
          </w:tcPr>
          <w:p w14:paraId="10329636"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MARCH</w:t>
            </w:r>
          </w:p>
        </w:tc>
        <w:tc>
          <w:tcPr>
            <w:tcW w:w="1182" w:type="dxa"/>
          </w:tcPr>
          <w:p w14:paraId="029D29E6" w14:textId="295F920A" w:rsidR="002D3AF6" w:rsidRDefault="002D3AF6" w:rsidP="006045F5">
            <w:pPr>
              <w:rPr>
                <w:rFonts w:asciiTheme="majorHAnsi" w:hAnsiTheme="majorHAnsi"/>
                <w:sz w:val="20"/>
                <w:szCs w:val="20"/>
              </w:rPr>
            </w:pPr>
            <w:r>
              <w:rPr>
                <w:rFonts w:asciiTheme="majorHAnsi" w:hAnsiTheme="majorHAnsi"/>
                <w:sz w:val="20"/>
                <w:szCs w:val="20"/>
              </w:rPr>
              <w:t>68%</w:t>
            </w:r>
          </w:p>
        </w:tc>
        <w:tc>
          <w:tcPr>
            <w:tcW w:w="1182" w:type="dxa"/>
          </w:tcPr>
          <w:p w14:paraId="7FB94F02" w14:textId="68B4FEBB" w:rsidR="002D3AF6" w:rsidRDefault="002D3AF6" w:rsidP="006045F5">
            <w:pPr>
              <w:rPr>
                <w:rFonts w:asciiTheme="majorHAnsi" w:hAnsiTheme="majorHAnsi"/>
                <w:sz w:val="20"/>
                <w:szCs w:val="20"/>
              </w:rPr>
            </w:pPr>
            <w:r>
              <w:rPr>
                <w:rFonts w:asciiTheme="majorHAnsi" w:hAnsiTheme="majorHAnsi"/>
                <w:sz w:val="20"/>
                <w:szCs w:val="20"/>
              </w:rPr>
              <w:t>82%</w:t>
            </w:r>
          </w:p>
        </w:tc>
        <w:tc>
          <w:tcPr>
            <w:tcW w:w="1182" w:type="dxa"/>
          </w:tcPr>
          <w:p w14:paraId="0319052E" w14:textId="77777777" w:rsidR="002D3AF6" w:rsidRDefault="002D3AF6" w:rsidP="006045F5">
            <w:pPr>
              <w:rPr>
                <w:rFonts w:asciiTheme="majorHAnsi" w:hAnsiTheme="majorHAnsi"/>
                <w:sz w:val="20"/>
                <w:szCs w:val="20"/>
              </w:rPr>
            </w:pPr>
            <w:r>
              <w:rPr>
                <w:rFonts w:asciiTheme="majorHAnsi" w:hAnsiTheme="majorHAnsi"/>
                <w:sz w:val="20"/>
                <w:szCs w:val="20"/>
              </w:rPr>
              <w:t>68%</w:t>
            </w:r>
          </w:p>
        </w:tc>
        <w:tc>
          <w:tcPr>
            <w:tcW w:w="1182" w:type="dxa"/>
          </w:tcPr>
          <w:p w14:paraId="71E85627" w14:textId="77777777" w:rsidR="002D3AF6" w:rsidRDefault="002D3AF6" w:rsidP="006045F5">
            <w:pPr>
              <w:rPr>
                <w:rFonts w:asciiTheme="majorHAnsi" w:hAnsiTheme="majorHAnsi"/>
                <w:sz w:val="20"/>
                <w:szCs w:val="20"/>
              </w:rPr>
            </w:pPr>
            <w:r>
              <w:rPr>
                <w:rFonts w:asciiTheme="majorHAnsi" w:hAnsiTheme="majorHAnsi"/>
                <w:sz w:val="20"/>
                <w:szCs w:val="20"/>
              </w:rPr>
              <w:t>82%</w:t>
            </w:r>
          </w:p>
        </w:tc>
        <w:tc>
          <w:tcPr>
            <w:tcW w:w="1182" w:type="dxa"/>
          </w:tcPr>
          <w:p w14:paraId="793E08F5" w14:textId="77777777" w:rsidR="002D3AF6" w:rsidRDefault="002D3AF6" w:rsidP="006045F5">
            <w:pPr>
              <w:rPr>
                <w:rFonts w:asciiTheme="majorHAnsi" w:hAnsiTheme="majorHAnsi"/>
                <w:sz w:val="20"/>
                <w:szCs w:val="20"/>
              </w:rPr>
            </w:pPr>
            <w:r>
              <w:rPr>
                <w:rFonts w:asciiTheme="majorHAnsi" w:hAnsiTheme="majorHAnsi"/>
                <w:sz w:val="20"/>
                <w:szCs w:val="20"/>
              </w:rPr>
              <w:t>73%</w:t>
            </w:r>
          </w:p>
        </w:tc>
        <w:tc>
          <w:tcPr>
            <w:tcW w:w="1182" w:type="dxa"/>
          </w:tcPr>
          <w:p w14:paraId="5BEA9A42" w14:textId="77777777" w:rsidR="002D3AF6" w:rsidRPr="00066F4C" w:rsidRDefault="002D3AF6" w:rsidP="006045F5">
            <w:pPr>
              <w:rPr>
                <w:rFonts w:asciiTheme="majorHAnsi" w:hAnsiTheme="majorHAnsi"/>
                <w:sz w:val="20"/>
                <w:szCs w:val="20"/>
              </w:rPr>
            </w:pPr>
            <w:r>
              <w:rPr>
                <w:rFonts w:asciiTheme="majorHAnsi" w:hAnsiTheme="majorHAnsi"/>
                <w:sz w:val="20"/>
                <w:szCs w:val="20"/>
              </w:rPr>
              <w:t>76%</w:t>
            </w:r>
          </w:p>
        </w:tc>
        <w:tc>
          <w:tcPr>
            <w:tcW w:w="1182" w:type="dxa"/>
          </w:tcPr>
          <w:p w14:paraId="522CCE89" w14:textId="77777777" w:rsidR="002D3AF6" w:rsidRPr="00066F4C" w:rsidRDefault="002D3AF6" w:rsidP="006045F5">
            <w:pPr>
              <w:rPr>
                <w:rFonts w:asciiTheme="majorHAnsi" w:hAnsiTheme="majorHAnsi"/>
                <w:sz w:val="20"/>
                <w:szCs w:val="20"/>
              </w:rPr>
            </w:pPr>
            <w:r>
              <w:rPr>
                <w:rFonts w:asciiTheme="majorHAnsi" w:hAnsiTheme="majorHAnsi"/>
                <w:sz w:val="20"/>
                <w:szCs w:val="20"/>
              </w:rPr>
              <w:t>77%</w:t>
            </w:r>
          </w:p>
        </w:tc>
      </w:tr>
      <w:tr w:rsidR="002D3AF6" w:rsidRPr="00066F4C" w14:paraId="1472D588" w14:textId="77777777" w:rsidTr="002D3AF6">
        <w:tc>
          <w:tcPr>
            <w:tcW w:w="1194" w:type="dxa"/>
          </w:tcPr>
          <w:p w14:paraId="57E365D1"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APRIL</w:t>
            </w:r>
          </w:p>
        </w:tc>
        <w:tc>
          <w:tcPr>
            <w:tcW w:w="1182" w:type="dxa"/>
          </w:tcPr>
          <w:p w14:paraId="25F52353" w14:textId="3ED52944" w:rsidR="002D3AF6" w:rsidRDefault="002D3AF6" w:rsidP="006045F5">
            <w:pPr>
              <w:rPr>
                <w:rFonts w:asciiTheme="majorHAnsi" w:hAnsiTheme="majorHAnsi"/>
                <w:sz w:val="20"/>
                <w:szCs w:val="20"/>
              </w:rPr>
            </w:pPr>
            <w:r>
              <w:rPr>
                <w:rFonts w:asciiTheme="majorHAnsi" w:hAnsiTheme="majorHAnsi"/>
                <w:sz w:val="20"/>
                <w:szCs w:val="20"/>
              </w:rPr>
              <w:t>74%</w:t>
            </w:r>
          </w:p>
        </w:tc>
        <w:tc>
          <w:tcPr>
            <w:tcW w:w="1182" w:type="dxa"/>
          </w:tcPr>
          <w:p w14:paraId="49C5DC9D" w14:textId="625D077D" w:rsidR="002D3AF6" w:rsidRDefault="002D3AF6" w:rsidP="006045F5">
            <w:pPr>
              <w:rPr>
                <w:rFonts w:asciiTheme="majorHAnsi" w:hAnsiTheme="majorHAnsi"/>
                <w:sz w:val="20"/>
                <w:szCs w:val="20"/>
              </w:rPr>
            </w:pPr>
            <w:r>
              <w:rPr>
                <w:rFonts w:asciiTheme="majorHAnsi" w:hAnsiTheme="majorHAnsi"/>
                <w:sz w:val="20"/>
                <w:szCs w:val="20"/>
              </w:rPr>
              <w:t>75%</w:t>
            </w:r>
          </w:p>
        </w:tc>
        <w:tc>
          <w:tcPr>
            <w:tcW w:w="1182" w:type="dxa"/>
          </w:tcPr>
          <w:p w14:paraId="46AD5D22" w14:textId="77777777" w:rsidR="002D3AF6" w:rsidRDefault="002D3AF6" w:rsidP="006045F5">
            <w:pPr>
              <w:rPr>
                <w:rFonts w:asciiTheme="majorHAnsi" w:hAnsiTheme="majorHAnsi"/>
                <w:sz w:val="20"/>
                <w:szCs w:val="20"/>
              </w:rPr>
            </w:pPr>
            <w:r>
              <w:rPr>
                <w:rFonts w:asciiTheme="majorHAnsi" w:hAnsiTheme="majorHAnsi"/>
                <w:sz w:val="20"/>
                <w:szCs w:val="20"/>
              </w:rPr>
              <w:t>70%</w:t>
            </w:r>
          </w:p>
        </w:tc>
        <w:tc>
          <w:tcPr>
            <w:tcW w:w="1182" w:type="dxa"/>
          </w:tcPr>
          <w:p w14:paraId="03DAC2FD" w14:textId="77777777" w:rsidR="002D3AF6" w:rsidRDefault="002D3AF6" w:rsidP="006045F5">
            <w:pPr>
              <w:rPr>
                <w:rFonts w:asciiTheme="majorHAnsi" w:hAnsiTheme="majorHAnsi"/>
                <w:sz w:val="20"/>
                <w:szCs w:val="20"/>
              </w:rPr>
            </w:pPr>
            <w:r>
              <w:rPr>
                <w:rFonts w:asciiTheme="majorHAnsi" w:hAnsiTheme="majorHAnsi"/>
                <w:sz w:val="20"/>
                <w:szCs w:val="20"/>
              </w:rPr>
              <w:t>83%</w:t>
            </w:r>
          </w:p>
        </w:tc>
        <w:tc>
          <w:tcPr>
            <w:tcW w:w="1182" w:type="dxa"/>
          </w:tcPr>
          <w:p w14:paraId="7A770B05" w14:textId="77777777" w:rsidR="002D3AF6" w:rsidRDefault="002D3AF6" w:rsidP="006045F5">
            <w:pPr>
              <w:rPr>
                <w:rFonts w:asciiTheme="majorHAnsi" w:hAnsiTheme="majorHAnsi"/>
                <w:sz w:val="20"/>
                <w:szCs w:val="20"/>
              </w:rPr>
            </w:pPr>
            <w:r>
              <w:rPr>
                <w:rFonts w:asciiTheme="majorHAnsi" w:hAnsiTheme="majorHAnsi"/>
                <w:sz w:val="20"/>
                <w:szCs w:val="20"/>
              </w:rPr>
              <w:t>70%</w:t>
            </w:r>
          </w:p>
        </w:tc>
        <w:tc>
          <w:tcPr>
            <w:tcW w:w="1182" w:type="dxa"/>
          </w:tcPr>
          <w:p w14:paraId="43EEB7FA" w14:textId="77777777" w:rsidR="002D3AF6" w:rsidRPr="00066F4C" w:rsidRDefault="002D3AF6" w:rsidP="006045F5">
            <w:pPr>
              <w:rPr>
                <w:rFonts w:asciiTheme="majorHAnsi" w:hAnsiTheme="majorHAnsi"/>
                <w:sz w:val="20"/>
                <w:szCs w:val="20"/>
              </w:rPr>
            </w:pPr>
            <w:r>
              <w:rPr>
                <w:rFonts w:asciiTheme="majorHAnsi" w:hAnsiTheme="majorHAnsi"/>
                <w:sz w:val="20"/>
                <w:szCs w:val="20"/>
              </w:rPr>
              <w:t>79%</w:t>
            </w:r>
          </w:p>
        </w:tc>
        <w:tc>
          <w:tcPr>
            <w:tcW w:w="1182" w:type="dxa"/>
          </w:tcPr>
          <w:p w14:paraId="3814C0B8" w14:textId="77777777" w:rsidR="002D3AF6" w:rsidRPr="00066F4C" w:rsidRDefault="002D3AF6" w:rsidP="006045F5">
            <w:pPr>
              <w:rPr>
                <w:rFonts w:asciiTheme="majorHAnsi" w:hAnsiTheme="majorHAnsi"/>
                <w:sz w:val="20"/>
                <w:szCs w:val="20"/>
              </w:rPr>
            </w:pPr>
            <w:r>
              <w:rPr>
                <w:rFonts w:asciiTheme="majorHAnsi" w:hAnsiTheme="majorHAnsi"/>
                <w:sz w:val="20"/>
                <w:szCs w:val="20"/>
              </w:rPr>
              <w:t>Lockdown</w:t>
            </w:r>
          </w:p>
        </w:tc>
      </w:tr>
      <w:tr w:rsidR="002D3AF6" w:rsidRPr="00066F4C" w14:paraId="424AC759" w14:textId="77777777" w:rsidTr="002D3AF6">
        <w:tc>
          <w:tcPr>
            <w:tcW w:w="1194" w:type="dxa"/>
          </w:tcPr>
          <w:p w14:paraId="1476804D"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MAY</w:t>
            </w:r>
          </w:p>
        </w:tc>
        <w:tc>
          <w:tcPr>
            <w:tcW w:w="1182" w:type="dxa"/>
          </w:tcPr>
          <w:p w14:paraId="18938CF1" w14:textId="432ACDED" w:rsidR="002D3AF6" w:rsidRDefault="002D3AF6" w:rsidP="006045F5">
            <w:pPr>
              <w:rPr>
                <w:rFonts w:asciiTheme="majorHAnsi" w:hAnsiTheme="majorHAnsi"/>
                <w:sz w:val="20"/>
                <w:szCs w:val="20"/>
              </w:rPr>
            </w:pPr>
            <w:r>
              <w:rPr>
                <w:rFonts w:asciiTheme="majorHAnsi" w:hAnsiTheme="majorHAnsi"/>
                <w:sz w:val="20"/>
                <w:szCs w:val="20"/>
              </w:rPr>
              <w:t>76%</w:t>
            </w:r>
          </w:p>
        </w:tc>
        <w:tc>
          <w:tcPr>
            <w:tcW w:w="1182" w:type="dxa"/>
          </w:tcPr>
          <w:p w14:paraId="2124BECD" w14:textId="4858FA9F" w:rsidR="002D3AF6" w:rsidRDefault="002D3AF6" w:rsidP="006045F5">
            <w:pPr>
              <w:rPr>
                <w:rFonts w:asciiTheme="majorHAnsi" w:hAnsiTheme="majorHAnsi"/>
                <w:sz w:val="20"/>
                <w:szCs w:val="20"/>
              </w:rPr>
            </w:pPr>
            <w:r>
              <w:rPr>
                <w:rFonts w:asciiTheme="majorHAnsi" w:hAnsiTheme="majorHAnsi"/>
                <w:sz w:val="20"/>
                <w:szCs w:val="20"/>
              </w:rPr>
              <w:t>82%</w:t>
            </w:r>
          </w:p>
        </w:tc>
        <w:tc>
          <w:tcPr>
            <w:tcW w:w="1182" w:type="dxa"/>
          </w:tcPr>
          <w:p w14:paraId="19B87420" w14:textId="77777777" w:rsidR="002D3AF6" w:rsidRDefault="002D3AF6" w:rsidP="006045F5">
            <w:pPr>
              <w:rPr>
                <w:rFonts w:asciiTheme="majorHAnsi" w:hAnsiTheme="majorHAnsi"/>
                <w:sz w:val="20"/>
                <w:szCs w:val="20"/>
              </w:rPr>
            </w:pPr>
            <w:r>
              <w:rPr>
                <w:rFonts w:asciiTheme="majorHAnsi" w:hAnsiTheme="majorHAnsi"/>
                <w:sz w:val="20"/>
                <w:szCs w:val="20"/>
              </w:rPr>
              <w:t>68%</w:t>
            </w:r>
          </w:p>
        </w:tc>
        <w:tc>
          <w:tcPr>
            <w:tcW w:w="1182" w:type="dxa"/>
          </w:tcPr>
          <w:p w14:paraId="544BA533" w14:textId="77777777" w:rsidR="002D3AF6" w:rsidRDefault="002D3AF6" w:rsidP="006045F5">
            <w:pPr>
              <w:rPr>
                <w:rFonts w:asciiTheme="majorHAnsi" w:hAnsiTheme="majorHAnsi"/>
                <w:sz w:val="20"/>
                <w:szCs w:val="20"/>
              </w:rPr>
            </w:pPr>
            <w:r>
              <w:rPr>
                <w:rFonts w:asciiTheme="majorHAnsi" w:hAnsiTheme="majorHAnsi"/>
                <w:sz w:val="20"/>
                <w:szCs w:val="20"/>
              </w:rPr>
              <w:t>84%</w:t>
            </w:r>
          </w:p>
        </w:tc>
        <w:tc>
          <w:tcPr>
            <w:tcW w:w="1182" w:type="dxa"/>
          </w:tcPr>
          <w:p w14:paraId="750D6A7E" w14:textId="77777777" w:rsidR="002D3AF6" w:rsidRDefault="002D3AF6" w:rsidP="006045F5">
            <w:pPr>
              <w:rPr>
                <w:rFonts w:asciiTheme="majorHAnsi" w:hAnsiTheme="majorHAnsi"/>
                <w:sz w:val="20"/>
                <w:szCs w:val="20"/>
              </w:rPr>
            </w:pPr>
            <w:r>
              <w:rPr>
                <w:rFonts w:asciiTheme="majorHAnsi" w:hAnsiTheme="majorHAnsi"/>
                <w:sz w:val="20"/>
                <w:szCs w:val="20"/>
              </w:rPr>
              <w:t>80%</w:t>
            </w:r>
          </w:p>
        </w:tc>
        <w:tc>
          <w:tcPr>
            <w:tcW w:w="1182" w:type="dxa"/>
          </w:tcPr>
          <w:p w14:paraId="1EBB633B" w14:textId="77777777" w:rsidR="002D3AF6" w:rsidRPr="00066F4C" w:rsidRDefault="002D3AF6" w:rsidP="006045F5">
            <w:pPr>
              <w:rPr>
                <w:rFonts w:asciiTheme="majorHAnsi" w:hAnsiTheme="majorHAnsi"/>
                <w:sz w:val="20"/>
                <w:szCs w:val="20"/>
              </w:rPr>
            </w:pPr>
            <w:r>
              <w:rPr>
                <w:rFonts w:asciiTheme="majorHAnsi" w:hAnsiTheme="majorHAnsi"/>
                <w:sz w:val="20"/>
                <w:szCs w:val="20"/>
              </w:rPr>
              <w:t>79%</w:t>
            </w:r>
          </w:p>
        </w:tc>
        <w:tc>
          <w:tcPr>
            <w:tcW w:w="1182" w:type="dxa"/>
          </w:tcPr>
          <w:p w14:paraId="15DA80DD" w14:textId="77777777" w:rsidR="002D3AF6" w:rsidRPr="00066F4C" w:rsidRDefault="002D3AF6" w:rsidP="006045F5">
            <w:pPr>
              <w:rPr>
                <w:rFonts w:asciiTheme="majorHAnsi" w:hAnsiTheme="majorHAnsi"/>
                <w:sz w:val="20"/>
                <w:szCs w:val="20"/>
              </w:rPr>
            </w:pPr>
            <w:r>
              <w:rPr>
                <w:rFonts w:asciiTheme="majorHAnsi" w:hAnsiTheme="majorHAnsi"/>
                <w:sz w:val="20"/>
                <w:szCs w:val="20"/>
              </w:rPr>
              <w:t>Lockdown</w:t>
            </w:r>
          </w:p>
        </w:tc>
      </w:tr>
      <w:tr w:rsidR="002D3AF6" w:rsidRPr="00066F4C" w14:paraId="65D64862" w14:textId="77777777" w:rsidTr="002D3AF6">
        <w:tc>
          <w:tcPr>
            <w:tcW w:w="1194" w:type="dxa"/>
          </w:tcPr>
          <w:p w14:paraId="49CE6A63"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June</w:t>
            </w:r>
          </w:p>
        </w:tc>
        <w:tc>
          <w:tcPr>
            <w:tcW w:w="1182" w:type="dxa"/>
          </w:tcPr>
          <w:p w14:paraId="69B40F53" w14:textId="25E073CF" w:rsidR="002D3AF6" w:rsidRPr="00066F4C" w:rsidRDefault="00EC38A2" w:rsidP="006045F5">
            <w:pPr>
              <w:rPr>
                <w:rFonts w:asciiTheme="majorHAnsi" w:hAnsiTheme="majorHAnsi"/>
                <w:sz w:val="20"/>
                <w:szCs w:val="20"/>
              </w:rPr>
            </w:pPr>
            <w:r>
              <w:rPr>
                <w:rFonts w:asciiTheme="majorHAnsi" w:hAnsiTheme="majorHAnsi"/>
                <w:sz w:val="20"/>
                <w:szCs w:val="20"/>
              </w:rPr>
              <w:t>68%</w:t>
            </w:r>
          </w:p>
        </w:tc>
        <w:tc>
          <w:tcPr>
            <w:tcW w:w="1182" w:type="dxa"/>
          </w:tcPr>
          <w:p w14:paraId="0ED435A1" w14:textId="756101A3" w:rsidR="002D3AF6" w:rsidRPr="00066F4C" w:rsidRDefault="002D3AF6" w:rsidP="006045F5">
            <w:pPr>
              <w:rPr>
                <w:rFonts w:asciiTheme="majorHAnsi" w:hAnsiTheme="majorHAnsi"/>
                <w:sz w:val="20"/>
                <w:szCs w:val="20"/>
              </w:rPr>
            </w:pPr>
            <w:r>
              <w:rPr>
                <w:rFonts w:asciiTheme="majorHAnsi" w:hAnsiTheme="majorHAnsi"/>
                <w:sz w:val="20"/>
                <w:szCs w:val="20"/>
              </w:rPr>
              <w:t>79%</w:t>
            </w:r>
          </w:p>
        </w:tc>
        <w:tc>
          <w:tcPr>
            <w:tcW w:w="1182" w:type="dxa"/>
          </w:tcPr>
          <w:p w14:paraId="7E1A16E9" w14:textId="77777777" w:rsidR="002D3AF6" w:rsidRPr="00066F4C" w:rsidRDefault="002D3AF6" w:rsidP="006045F5">
            <w:pPr>
              <w:rPr>
                <w:rFonts w:asciiTheme="majorHAnsi" w:hAnsiTheme="majorHAnsi"/>
                <w:sz w:val="20"/>
                <w:szCs w:val="20"/>
              </w:rPr>
            </w:pPr>
            <w:r>
              <w:rPr>
                <w:rFonts w:asciiTheme="majorHAnsi" w:hAnsiTheme="majorHAnsi"/>
                <w:sz w:val="20"/>
                <w:szCs w:val="20"/>
              </w:rPr>
              <w:t>65%</w:t>
            </w:r>
          </w:p>
        </w:tc>
        <w:tc>
          <w:tcPr>
            <w:tcW w:w="1182" w:type="dxa"/>
          </w:tcPr>
          <w:p w14:paraId="49EDD60A" w14:textId="77777777" w:rsidR="002D3AF6" w:rsidRPr="00066F4C" w:rsidRDefault="002D3AF6" w:rsidP="006045F5">
            <w:pPr>
              <w:rPr>
                <w:rFonts w:asciiTheme="majorHAnsi" w:hAnsiTheme="majorHAnsi"/>
                <w:sz w:val="20"/>
                <w:szCs w:val="20"/>
              </w:rPr>
            </w:pPr>
            <w:r>
              <w:rPr>
                <w:rFonts w:asciiTheme="majorHAnsi" w:hAnsiTheme="majorHAnsi"/>
                <w:sz w:val="20"/>
                <w:szCs w:val="20"/>
              </w:rPr>
              <w:t>82%</w:t>
            </w:r>
          </w:p>
        </w:tc>
        <w:tc>
          <w:tcPr>
            <w:tcW w:w="1182" w:type="dxa"/>
          </w:tcPr>
          <w:p w14:paraId="44391EF7" w14:textId="77777777" w:rsidR="002D3AF6" w:rsidRPr="00066F4C" w:rsidRDefault="002D3AF6" w:rsidP="006045F5">
            <w:pPr>
              <w:rPr>
                <w:rFonts w:asciiTheme="majorHAnsi" w:hAnsiTheme="majorHAnsi"/>
                <w:sz w:val="20"/>
                <w:szCs w:val="20"/>
              </w:rPr>
            </w:pPr>
            <w:r>
              <w:rPr>
                <w:rFonts w:asciiTheme="majorHAnsi" w:hAnsiTheme="majorHAnsi"/>
                <w:sz w:val="20"/>
                <w:szCs w:val="20"/>
              </w:rPr>
              <w:t>80%</w:t>
            </w:r>
          </w:p>
        </w:tc>
        <w:tc>
          <w:tcPr>
            <w:tcW w:w="1182" w:type="dxa"/>
          </w:tcPr>
          <w:p w14:paraId="5E65C1B2" w14:textId="77777777" w:rsidR="002D3AF6" w:rsidRPr="00066F4C" w:rsidRDefault="002D3AF6" w:rsidP="006045F5">
            <w:pPr>
              <w:rPr>
                <w:rFonts w:asciiTheme="majorHAnsi" w:hAnsiTheme="majorHAnsi"/>
                <w:sz w:val="20"/>
                <w:szCs w:val="20"/>
              </w:rPr>
            </w:pPr>
            <w:r>
              <w:rPr>
                <w:rFonts w:asciiTheme="majorHAnsi" w:hAnsiTheme="majorHAnsi"/>
                <w:sz w:val="20"/>
                <w:szCs w:val="20"/>
              </w:rPr>
              <w:t>65%</w:t>
            </w:r>
          </w:p>
        </w:tc>
        <w:tc>
          <w:tcPr>
            <w:tcW w:w="1182" w:type="dxa"/>
          </w:tcPr>
          <w:p w14:paraId="00C4ACF3" w14:textId="77777777" w:rsidR="002D3AF6" w:rsidRPr="00066F4C" w:rsidRDefault="002D3AF6" w:rsidP="006045F5">
            <w:pPr>
              <w:rPr>
                <w:rFonts w:asciiTheme="majorHAnsi" w:hAnsiTheme="majorHAnsi"/>
                <w:sz w:val="20"/>
                <w:szCs w:val="20"/>
              </w:rPr>
            </w:pPr>
            <w:r>
              <w:rPr>
                <w:rFonts w:asciiTheme="majorHAnsi" w:hAnsiTheme="majorHAnsi"/>
                <w:sz w:val="20"/>
                <w:szCs w:val="20"/>
              </w:rPr>
              <w:t>Lockdown</w:t>
            </w:r>
          </w:p>
        </w:tc>
      </w:tr>
      <w:tr w:rsidR="002D3AF6" w:rsidRPr="00066F4C" w14:paraId="35CC1E66" w14:textId="77777777" w:rsidTr="002D3AF6">
        <w:tc>
          <w:tcPr>
            <w:tcW w:w="1194" w:type="dxa"/>
            <w:shd w:val="clear" w:color="auto" w:fill="FFFF00"/>
          </w:tcPr>
          <w:p w14:paraId="68A3BA2B" w14:textId="77777777" w:rsidR="002D3AF6" w:rsidRPr="00066F4C" w:rsidRDefault="002D3AF6" w:rsidP="006045F5">
            <w:pPr>
              <w:rPr>
                <w:rFonts w:asciiTheme="majorHAnsi" w:hAnsiTheme="majorHAnsi"/>
                <w:sz w:val="20"/>
                <w:szCs w:val="20"/>
              </w:rPr>
            </w:pPr>
            <w:r w:rsidRPr="00066F4C">
              <w:rPr>
                <w:rFonts w:asciiTheme="majorHAnsi" w:hAnsiTheme="majorHAnsi"/>
                <w:sz w:val="20"/>
                <w:szCs w:val="20"/>
              </w:rPr>
              <w:t>AVERAGE</w:t>
            </w:r>
          </w:p>
        </w:tc>
        <w:tc>
          <w:tcPr>
            <w:tcW w:w="1182" w:type="dxa"/>
            <w:shd w:val="clear" w:color="auto" w:fill="FFFF00"/>
          </w:tcPr>
          <w:p w14:paraId="552F10FA" w14:textId="13EEAC21" w:rsidR="002D3AF6" w:rsidRPr="00066F4C" w:rsidRDefault="00EC38A2" w:rsidP="006045F5">
            <w:pPr>
              <w:rPr>
                <w:rFonts w:asciiTheme="majorHAnsi" w:hAnsiTheme="majorHAnsi"/>
                <w:sz w:val="20"/>
                <w:szCs w:val="20"/>
              </w:rPr>
            </w:pPr>
            <w:r>
              <w:rPr>
                <w:rFonts w:asciiTheme="majorHAnsi" w:hAnsiTheme="majorHAnsi"/>
                <w:sz w:val="20"/>
                <w:szCs w:val="20"/>
              </w:rPr>
              <w:t>76%</w:t>
            </w:r>
          </w:p>
        </w:tc>
        <w:tc>
          <w:tcPr>
            <w:tcW w:w="1182" w:type="dxa"/>
            <w:shd w:val="clear" w:color="auto" w:fill="FFFF00"/>
          </w:tcPr>
          <w:p w14:paraId="6C29EEB1" w14:textId="60E8C980" w:rsidR="002D3AF6" w:rsidRPr="00066F4C" w:rsidRDefault="002D3AF6" w:rsidP="006045F5">
            <w:pPr>
              <w:rPr>
                <w:rFonts w:asciiTheme="majorHAnsi" w:hAnsiTheme="majorHAnsi"/>
                <w:sz w:val="20"/>
                <w:szCs w:val="20"/>
              </w:rPr>
            </w:pPr>
            <w:r>
              <w:rPr>
                <w:rFonts w:asciiTheme="majorHAnsi" w:hAnsiTheme="majorHAnsi"/>
                <w:sz w:val="20"/>
                <w:szCs w:val="20"/>
              </w:rPr>
              <w:t>84%</w:t>
            </w:r>
          </w:p>
        </w:tc>
        <w:tc>
          <w:tcPr>
            <w:tcW w:w="1182" w:type="dxa"/>
            <w:shd w:val="clear" w:color="auto" w:fill="FFFF00"/>
          </w:tcPr>
          <w:p w14:paraId="1FB6EBCC" w14:textId="77777777" w:rsidR="002D3AF6" w:rsidRPr="00066F4C" w:rsidRDefault="002D3AF6" w:rsidP="006045F5">
            <w:pPr>
              <w:rPr>
                <w:rFonts w:asciiTheme="majorHAnsi" w:hAnsiTheme="majorHAnsi"/>
                <w:sz w:val="20"/>
                <w:szCs w:val="20"/>
              </w:rPr>
            </w:pPr>
            <w:r>
              <w:rPr>
                <w:rFonts w:asciiTheme="majorHAnsi" w:hAnsiTheme="majorHAnsi"/>
                <w:sz w:val="20"/>
                <w:szCs w:val="20"/>
              </w:rPr>
              <w:t>70%</w:t>
            </w:r>
          </w:p>
        </w:tc>
        <w:tc>
          <w:tcPr>
            <w:tcW w:w="1182" w:type="dxa"/>
            <w:shd w:val="clear" w:color="auto" w:fill="FFFF00"/>
          </w:tcPr>
          <w:p w14:paraId="4780AF60" w14:textId="14BA97CB" w:rsidR="002D3AF6" w:rsidRPr="00066F4C" w:rsidRDefault="002D3AF6" w:rsidP="006045F5">
            <w:pPr>
              <w:rPr>
                <w:rFonts w:asciiTheme="majorHAnsi" w:hAnsiTheme="majorHAnsi"/>
                <w:sz w:val="20"/>
                <w:szCs w:val="20"/>
              </w:rPr>
            </w:pPr>
            <w:r>
              <w:rPr>
                <w:rFonts w:asciiTheme="majorHAnsi" w:hAnsiTheme="majorHAnsi"/>
                <w:sz w:val="20"/>
                <w:szCs w:val="20"/>
              </w:rPr>
              <w:t>79%</w:t>
            </w:r>
          </w:p>
        </w:tc>
        <w:tc>
          <w:tcPr>
            <w:tcW w:w="1182" w:type="dxa"/>
            <w:shd w:val="clear" w:color="auto" w:fill="FFFF00"/>
          </w:tcPr>
          <w:p w14:paraId="2ED4CD8B" w14:textId="77777777" w:rsidR="002D3AF6" w:rsidRPr="00066F4C" w:rsidRDefault="002D3AF6" w:rsidP="006045F5">
            <w:pPr>
              <w:rPr>
                <w:rFonts w:asciiTheme="majorHAnsi" w:hAnsiTheme="majorHAnsi"/>
                <w:sz w:val="20"/>
                <w:szCs w:val="20"/>
              </w:rPr>
            </w:pPr>
            <w:r>
              <w:rPr>
                <w:rFonts w:asciiTheme="majorHAnsi" w:hAnsiTheme="majorHAnsi"/>
                <w:sz w:val="20"/>
                <w:szCs w:val="20"/>
              </w:rPr>
              <w:t>75%</w:t>
            </w:r>
          </w:p>
        </w:tc>
        <w:tc>
          <w:tcPr>
            <w:tcW w:w="1182" w:type="dxa"/>
            <w:shd w:val="clear" w:color="auto" w:fill="FFFF00"/>
          </w:tcPr>
          <w:p w14:paraId="34DE14E7" w14:textId="77777777" w:rsidR="002D3AF6" w:rsidRPr="00066F4C" w:rsidRDefault="002D3AF6" w:rsidP="006045F5">
            <w:pPr>
              <w:rPr>
                <w:rFonts w:asciiTheme="majorHAnsi" w:hAnsiTheme="majorHAnsi"/>
                <w:sz w:val="20"/>
                <w:szCs w:val="20"/>
              </w:rPr>
            </w:pPr>
            <w:r>
              <w:rPr>
                <w:rFonts w:asciiTheme="majorHAnsi" w:hAnsiTheme="majorHAnsi"/>
                <w:sz w:val="20"/>
                <w:szCs w:val="20"/>
              </w:rPr>
              <w:t>77%</w:t>
            </w:r>
          </w:p>
        </w:tc>
        <w:tc>
          <w:tcPr>
            <w:tcW w:w="1182" w:type="dxa"/>
            <w:shd w:val="clear" w:color="auto" w:fill="FFFF00"/>
          </w:tcPr>
          <w:p w14:paraId="46D4BFBA" w14:textId="77777777" w:rsidR="002D3AF6" w:rsidRPr="00066F4C" w:rsidRDefault="002D3AF6" w:rsidP="006045F5">
            <w:pPr>
              <w:rPr>
                <w:rFonts w:asciiTheme="majorHAnsi" w:hAnsiTheme="majorHAnsi"/>
                <w:sz w:val="20"/>
                <w:szCs w:val="20"/>
              </w:rPr>
            </w:pPr>
            <w:r>
              <w:rPr>
                <w:rFonts w:asciiTheme="majorHAnsi" w:hAnsiTheme="majorHAnsi"/>
                <w:sz w:val="20"/>
                <w:szCs w:val="20"/>
              </w:rPr>
              <w:t>79%</w:t>
            </w:r>
          </w:p>
        </w:tc>
      </w:tr>
    </w:tbl>
    <w:p w14:paraId="72B71122" w14:textId="77777777" w:rsidR="00554C38" w:rsidRDefault="00554C38" w:rsidP="00554C38">
      <w:pPr>
        <w:rPr>
          <w:rFonts w:asciiTheme="majorHAnsi" w:hAnsiTheme="majorHAnsi"/>
          <w:color w:val="000000" w:themeColor="text1"/>
        </w:rPr>
      </w:pPr>
    </w:p>
    <w:p w14:paraId="3FBFC896" w14:textId="77777777" w:rsidR="00B64CA2" w:rsidRDefault="00B64CA2">
      <w:pPr>
        <w:pStyle w:val="Body1"/>
      </w:pPr>
    </w:p>
    <w:p w14:paraId="3B7F0998" w14:textId="77777777" w:rsidR="00B64CA2" w:rsidRPr="00A4560B" w:rsidRDefault="00B64CA2" w:rsidP="00A4560B">
      <w:pPr>
        <w:pStyle w:val="Body1"/>
        <w:rPr>
          <w:rFonts w:ascii="Calibri" w:hAnsi="Calibri" w:cs="Calibri"/>
          <w:b/>
          <w:sz w:val="28"/>
          <w:szCs w:val="28"/>
          <w:u w:val="single"/>
        </w:rPr>
      </w:pPr>
      <w:r w:rsidRPr="005267F9">
        <w:rPr>
          <w:rFonts w:ascii="Calibri" w:eastAsia="Helvetica" w:hAnsi="Calibri" w:cs="Calibri"/>
          <w:b/>
          <w:sz w:val="28"/>
          <w:szCs w:val="28"/>
          <w:u w:val="single"/>
        </w:rPr>
        <w:t>ATTENDANCE &amp; WELL BEING OF STAFF</w:t>
      </w:r>
    </w:p>
    <w:p w14:paraId="139FE3AA" w14:textId="24A22B95" w:rsidR="00B64CA2" w:rsidRPr="00B64CA2" w:rsidRDefault="00B64CA2">
      <w:pPr>
        <w:pStyle w:val="Body1"/>
        <w:rPr>
          <w:rFonts w:ascii="Calibri" w:hAnsi="Calibri" w:cs="Calibri"/>
          <w:sz w:val="22"/>
          <w:szCs w:val="22"/>
        </w:rPr>
      </w:pPr>
      <w:r w:rsidRPr="00B64CA2">
        <w:rPr>
          <w:rFonts w:ascii="Calibri" w:eastAsia="Helvetica" w:hAnsi="Calibri" w:cs="Calibri"/>
          <w:sz w:val="22"/>
          <w:szCs w:val="22"/>
        </w:rPr>
        <w:t>A staff attendance policy is in place and communicated to all staff.  Record keeping measures are in place and governors are regularly kep</w:t>
      </w:r>
      <w:r w:rsidR="005E2E79">
        <w:rPr>
          <w:rFonts w:ascii="Calibri" w:eastAsia="Helvetica" w:hAnsi="Calibri" w:cs="Calibri"/>
          <w:sz w:val="22"/>
          <w:szCs w:val="22"/>
        </w:rPr>
        <w:t>t informed of attendance through the Principal’s term</w:t>
      </w:r>
      <w:r w:rsidRPr="00B64CA2">
        <w:rPr>
          <w:rFonts w:ascii="Calibri" w:eastAsia="Helvetica" w:hAnsi="Calibri" w:cs="Calibri"/>
          <w:sz w:val="22"/>
          <w:szCs w:val="22"/>
        </w:rPr>
        <w:t xml:space="preserve">ly report.  At </w:t>
      </w:r>
      <w:r w:rsidR="00B51882" w:rsidRPr="00B64CA2">
        <w:rPr>
          <w:rFonts w:ascii="Calibri" w:eastAsia="Helvetica" w:hAnsi="Calibri" w:cs="Calibri"/>
          <w:sz w:val="22"/>
          <w:szCs w:val="22"/>
        </w:rPr>
        <w:t xml:space="preserve">Edenderry NS </w:t>
      </w:r>
      <w:r w:rsidRPr="00B64CA2">
        <w:rPr>
          <w:rFonts w:ascii="Calibri" w:eastAsia="Helvetica" w:hAnsi="Calibri" w:cs="Calibri"/>
          <w:sz w:val="22"/>
          <w:szCs w:val="22"/>
        </w:rPr>
        <w:t xml:space="preserve">we have </w:t>
      </w:r>
      <w:r w:rsidR="00C45FCF">
        <w:rPr>
          <w:rFonts w:ascii="Calibri" w:eastAsia="Helvetica" w:hAnsi="Calibri" w:cs="Calibri"/>
          <w:sz w:val="22"/>
          <w:szCs w:val="22"/>
        </w:rPr>
        <w:t>a good</w:t>
      </w:r>
      <w:r w:rsidRPr="00B64CA2">
        <w:rPr>
          <w:rFonts w:ascii="Calibri" w:eastAsia="Helvetica" w:hAnsi="Calibri" w:cs="Calibri"/>
          <w:sz w:val="22"/>
          <w:szCs w:val="22"/>
        </w:rPr>
        <w:t xml:space="preserve"> staff attendance record</w:t>
      </w:r>
      <w:r w:rsidR="00D26C9A">
        <w:rPr>
          <w:rFonts w:ascii="Calibri" w:eastAsia="Helvetica" w:hAnsi="Calibri" w:cs="Calibri"/>
          <w:sz w:val="22"/>
          <w:szCs w:val="22"/>
        </w:rPr>
        <w:t xml:space="preserve">. Staff do feel the pressures of the job and </w:t>
      </w:r>
      <w:r w:rsidR="00523924">
        <w:rPr>
          <w:rFonts w:ascii="Calibri" w:eastAsia="Helvetica" w:hAnsi="Calibri" w:cs="Calibri"/>
          <w:sz w:val="22"/>
          <w:szCs w:val="22"/>
        </w:rPr>
        <w:t>work to manage</w:t>
      </w:r>
      <w:r w:rsidR="00D26C9A">
        <w:rPr>
          <w:rFonts w:ascii="Calibri" w:eastAsia="Helvetica" w:hAnsi="Calibri" w:cs="Calibri"/>
          <w:sz w:val="22"/>
          <w:szCs w:val="22"/>
        </w:rPr>
        <w:t xml:space="preserve"> a healthy work life balance is a challenge. </w:t>
      </w:r>
      <w:r w:rsidR="00B51882" w:rsidRPr="00B64CA2">
        <w:rPr>
          <w:rFonts w:ascii="Calibri" w:eastAsia="Helvetica" w:hAnsi="Calibri" w:cs="Calibri"/>
          <w:sz w:val="22"/>
          <w:szCs w:val="22"/>
        </w:rPr>
        <w:t>As a result,</w:t>
      </w:r>
      <w:r w:rsidR="00E10651" w:rsidRPr="00B64CA2">
        <w:rPr>
          <w:rFonts w:ascii="Calibri" w:eastAsia="Helvetica" w:hAnsi="Calibri" w:cs="Calibri"/>
          <w:sz w:val="22"/>
          <w:szCs w:val="22"/>
        </w:rPr>
        <w:t xml:space="preserve"> </w:t>
      </w:r>
      <w:r w:rsidR="00523924">
        <w:rPr>
          <w:rFonts w:ascii="Calibri" w:eastAsia="Helvetica" w:hAnsi="Calibri" w:cs="Calibri"/>
          <w:sz w:val="22"/>
          <w:szCs w:val="22"/>
        </w:rPr>
        <w:t xml:space="preserve">using the learning from the last </w:t>
      </w:r>
      <w:r w:rsidR="00EC3047">
        <w:rPr>
          <w:rFonts w:ascii="Calibri" w:eastAsia="Helvetica" w:hAnsi="Calibri" w:cs="Calibri"/>
          <w:sz w:val="22"/>
          <w:szCs w:val="22"/>
        </w:rPr>
        <w:t xml:space="preserve">number of </w:t>
      </w:r>
      <w:r w:rsidR="00523924">
        <w:rPr>
          <w:rFonts w:ascii="Calibri" w:eastAsia="Helvetica" w:hAnsi="Calibri" w:cs="Calibri"/>
          <w:sz w:val="22"/>
          <w:szCs w:val="22"/>
        </w:rPr>
        <w:t xml:space="preserve">years, </w:t>
      </w:r>
      <w:r w:rsidR="00B51882" w:rsidRPr="00B64CA2">
        <w:rPr>
          <w:rFonts w:ascii="Calibri" w:eastAsia="Helvetica" w:hAnsi="Calibri" w:cs="Calibri"/>
          <w:sz w:val="22"/>
          <w:szCs w:val="22"/>
        </w:rPr>
        <w:t xml:space="preserve">staff </w:t>
      </w:r>
      <w:r w:rsidR="0097693E">
        <w:rPr>
          <w:rFonts w:ascii="Calibri" w:eastAsia="Helvetica" w:hAnsi="Calibri" w:cs="Calibri"/>
          <w:sz w:val="22"/>
          <w:szCs w:val="22"/>
        </w:rPr>
        <w:t>will continue</w:t>
      </w:r>
      <w:r w:rsidR="00B51882" w:rsidRPr="00B64CA2">
        <w:rPr>
          <w:rFonts w:ascii="Calibri" w:eastAsia="Helvetica" w:hAnsi="Calibri" w:cs="Calibri"/>
          <w:sz w:val="22"/>
          <w:szCs w:val="22"/>
        </w:rPr>
        <w:t xml:space="preserve"> to </w:t>
      </w:r>
      <w:r w:rsidR="00CF0B37">
        <w:rPr>
          <w:rFonts w:ascii="Calibri" w:eastAsia="Helvetica" w:hAnsi="Calibri" w:cs="Calibri"/>
          <w:sz w:val="22"/>
          <w:szCs w:val="22"/>
        </w:rPr>
        <w:t>be aware of</w:t>
      </w:r>
      <w:r w:rsidR="00B51882" w:rsidRPr="00B64CA2">
        <w:rPr>
          <w:rFonts w:ascii="Calibri" w:eastAsia="Helvetica" w:hAnsi="Calibri" w:cs="Calibri"/>
          <w:sz w:val="22"/>
          <w:szCs w:val="22"/>
        </w:rPr>
        <w:t xml:space="preserve"> </w:t>
      </w:r>
      <w:r w:rsidR="00523924">
        <w:rPr>
          <w:rFonts w:ascii="Calibri" w:eastAsia="Helvetica" w:hAnsi="Calibri" w:cs="Calibri"/>
          <w:sz w:val="22"/>
          <w:szCs w:val="22"/>
        </w:rPr>
        <w:t>self responsibility for managing their</w:t>
      </w:r>
      <w:r w:rsidR="00EC3047">
        <w:rPr>
          <w:rFonts w:ascii="Calibri" w:eastAsia="Helvetica" w:hAnsi="Calibri" w:cs="Calibri"/>
          <w:sz w:val="22"/>
          <w:szCs w:val="22"/>
        </w:rPr>
        <w:t xml:space="preserve"> own levels of pressure for </w:t>
      </w:r>
      <w:r w:rsidR="00F723B2">
        <w:rPr>
          <w:rFonts w:ascii="Calibri" w:eastAsia="Helvetica" w:hAnsi="Calibri" w:cs="Calibri"/>
          <w:sz w:val="22"/>
          <w:szCs w:val="22"/>
        </w:rPr>
        <w:t>202</w:t>
      </w:r>
      <w:r w:rsidR="002D3AF6">
        <w:rPr>
          <w:rFonts w:ascii="Calibri" w:eastAsia="Helvetica" w:hAnsi="Calibri" w:cs="Calibri"/>
          <w:sz w:val="22"/>
          <w:szCs w:val="22"/>
        </w:rPr>
        <w:t>6</w:t>
      </w:r>
      <w:r w:rsidR="00032D2B">
        <w:rPr>
          <w:rFonts w:ascii="Calibri" w:eastAsia="Helvetica" w:hAnsi="Calibri" w:cs="Calibri"/>
          <w:sz w:val="22"/>
          <w:szCs w:val="22"/>
        </w:rPr>
        <w:t>-2</w:t>
      </w:r>
      <w:r w:rsidR="002D3AF6">
        <w:rPr>
          <w:rFonts w:ascii="Calibri" w:eastAsia="Helvetica" w:hAnsi="Calibri" w:cs="Calibri"/>
          <w:sz w:val="22"/>
          <w:szCs w:val="22"/>
        </w:rPr>
        <w:t>7</w:t>
      </w:r>
      <w:r w:rsidR="00B51882" w:rsidRPr="00B64CA2">
        <w:rPr>
          <w:rFonts w:ascii="Calibri" w:eastAsia="Helvetica" w:hAnsi="Calibri" w:cs="Calibri"/>
          <w:sz w:val="22"/>
          <w:szCs w:val="22"/>
        </w:rPr>
        <w:t>.</w:t>
      </w:r>
      <w:r w:rsidRPr="00B64CA2">
        <w:rPr>
          <w:rFonts w:ascii="Calibri" w:eastAsia="Helvetica" w:hAnsi="Calibri" w:cs="Calibri"/>
          <w:sz w:val="22"/>
          <w:szCs w:val="22"/>
        </w:rPr>
        <w:t xml:space="preserve"> </w:t>
      </w:r>
      <w:r w:rsidR="00032D2B">
        <w:rPr>
          <w:rFonts w:ascii="Calibri" w:eastAsia="Helvetica" w:hAnsi="Calibri" w:cs="Calibri"/>
          <w:sz w:val="22"/>
          <w:szCs w:val="22"/>
        </w:rPr>
        <w:t xml:space="preserve">In the Autumn term of each school year, time is spent with the staff team refreshing this policy. </w:t>
      </w:r>
      <w:r w:rsidR="00CF0B37">
        <w:rPr>
          <w:rFonts w:ascii="Calibri" w:eastAsia="Helvetica" w:hAnsi="Calibri" w:cs="Calibri"/>
          <w:sz w:val="22"/>
          <w:szCs w:val="22"/>
        </w:rPr>
        <w:t xml:space="preserve">Open communication with the principal is a strength for many. The </w:t>
      </w:r>
      <w:r w:rsidR="00032D2B">
        <w:rPr>
          <w:rFonts w:ascii="Calibri" w:eastAsia="Helvetica" w:hAnsi="Calibri" w:cs="Calibri"/>
          <w:sz w:val="22"/>
          <w:szCs w:val="22"/>
        </w:rPr>
        <w:t>pandemic</w:t>
      </w:r>
      <w:r w:rsidR="00D26C9A">
        <w:rPr>
          <w:rFonts w:ascii="Calibri" w:eastAsia="Helvetica" w:hAnsi="Calibri" w:cs="Calibri"/>
          <w:sz w:val="22"/>
          <w:szCs w:val="22"/>
        </w:rPr>
        <w:t xml:space="preserve">, </w:t>
      </w:r>
      <w:r w:rsidR="00CF0B37">
        <w:rPr>
          <w:rFonts w:ascii="Calibri" w:eastAsia="Helvetica" w:hAnsi="Calibri" w:cs="Calibri"/>
          <w:sz w:val="22"/>
          <w:szCs w:val="22"/>
        </w:rPr>
        <w:t>the practical challenges associated, the reductions in funding streams and the school budget plus</w:t>
      </w:r>
      <w:r w:rsidR="00D26C9A">
        <w:rPr>
          <w:rFonts w:ascii="Calibri" w:eastAsia="Helvetica" w:hAnsi="Calibri" w:cs="Calibri"/>
          <w:sz w:val="22"/>
          <w:szCs w:val="22"/>
        </w:rPr>
        <w:t xml:space="preserve"> the rising numbers of additional, complex needs in the p</w:t>
      </w:r>
      <w:r w:rsidR="00523924">
        <w:rPr>
          <w:rFonts w:ascii="Calibri" w:eastAsia="Helvetica" w:hAnsi="Calibri" w:cs="Calibri"/>
          <w:sz w:val="22"/>
          <w:szCs w:val="22"/>
        </w:rPr>
        <w:t xml:space="preserve">upils are factors to be </w:t>
      </w:r>
      <w:proofErr w:type="spellStart"/>
      <w:r w:rsidR="00523924">
        <w:rPr>
          <w:rFonts w:ascii="Calibri" w:eastAsia="Helvetica" w:hAnsi="Calibri" w:cs="Calibri"/>
          <w:sz w:val="22"/>
          <w:szCs w:val="22"/>
        </w:rPr>
        <w:t>recognis</w:t>
      </w:r>
      <w:r w:rsidR="00D26C9A">
        <w:rPr>
          <w:rFonts w:ascii="Calibri" w:eastAsia="Helvetica" w:hAnsi="Calibri" w:cs="Calibri"/>
          <w:sz w:val="22"/>
          <w:szCs w:val="22"/>
        </w:rPr>
        <w:t>ed</w:t>
      </w:r>
      <w:proofErr w:type="spellEnd"/>
      <w:r w:rsidR="00D26C9A">
        <w:rPr>
          <w:rFonts w:ascii="Calibri" w:eastAsia="Helvetica" w:hAnsi="Calibri" w:cs="Calibri"/>
          <w:sz w:val="22"/>
          <w:szCs w:val="22"/>
        </w:rPr>
        <w:t>.</w:t>
      </w:r>
    </w:p>
    <w:p w14:paraId="77EDA342" w14:textId="77777777" w:rsidR="00B64CA2" w:rsidRPr="00B64CA2" w:rsidRDefault="00B64CA2">
      <w:pPr>
        <w:pStyle w:val="Body1"/>
        <w:rPr>
          <w:rFonts w:ascii="Calibri" w:hAnsi="Calibri" w:cs="Calibri"/>
          <w:sz w:val="22"/>
          <w:szCs w:val="22"/>
        </w:rPr>
      </w:pPr>
    </w:p>
    <w:p w14:paraId="729D0526" w14:textId="77777777" w:rsidR="00B64CA2" w:rsidRPr="00B64CA2"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t>We ensure that everyone is treated fairly and with mutual respect.</w:t>
      </w:r>
    </w:p>
    <w:p w14:paraId="0CDB6B7C" w14:textId="77777777" w:rsidR="00B64CA2" w:rsidRPr="00B64CA2"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t>Working as a “team” is integral to the ethos of the school promoting a sense of belonging, supportiveness &amp; well being.</w:t>
      </w:r>
    </w:p>
    <w:p w14:paraId="58B71E15" w14:textId="77777777" w:rsidR="00B64CA2" w:rsidRPr="00B64CA2"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lastRenderedPageBreak/>
        <w:t>If staff are unwell as far as possible substitute cover is provided to ensure additional stress is not caused by heavy work load on return or anxiety when off.</w:t>
      </w:r>
    </w:p>
    <w:p w14:paraId="0409E1A7" w14:textId="77777777" w:rsidR="00B64CA2" w:rsidRPr="00B64CA2"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t xml:space="preserve">The development of the physical environment </w:t>
      </w:r>
      <w:r w:rsidR="00CB700B">
        <w:rPr>
          <w:rFonts w:ascii="Calibri" w:eastAsia="Helvetica" w:hAnsi="Calibri" w:cs="Calibri"/>
          <w:sz w:val="22"/>
          <w:szCs w:val="22"/>
        </w:rPr>
        <w:t xml:space="preserve">to meet all learners needs </w:t>
      </w:r>
      <w:r w:rsidRPr="00B64CA2">
        <w:rPr>
          <w:rFonts w:ascii="Calibri" w:eastAsia="Helvetica" w:hAnsi="Calibri" w:cs="Calibri"/>
          <w:sz w:val="22"/>
          <w:szCs w:val="22"/>
        </w:rPr>
        <w:t xml:space="preserve">is also seen as a priority </w:t>
      </w:r>
      <w:r w:rsidR="00CB700B">
        <w:rPr>
          <w:rFonts w:ascii="Calibri" w:eastAsia="Helvetica" w:hAnsi="Calibri" w:cs="Calibri"/>
          <w:sz w:val="22"/>
          <w:szCs w:val="22"/>
        </w:rPr>
        <w:t xml:space="preserve">in the move to </w:t>
      </w:r>
      <w:r w:rsidR="00E10651" w:rsidRPr="00B64CA2">
        <w:rPr>
          <w:rFonts w:ascii="Calibri" w:eastAsia="Helvetica" w:hAnsi="Calibri" w:cs="Calibri"/>
          <w:sz w:val="22"/>
          <w:szCs w:val="22"/>
        </w:rPr>
        <w:t>a new b</w:t>
      </w:r>
      <w:r w:rsidR="00CB700B">
        <w:rPr>
          <w:rFonts w:ascii="Calibri" w:eastAsia="Helvetica" w:hAnsi="Calibri" w:cs="Calibri"/>
          <w:sz w:val="22"/>
          <w:szCs w:val="22"/>
        </w:rPr>
        <w:t xml:space="preserve">uild </w:t>
      </w:r>
    </w:p>
    <w:p w14:paraId="0A2264DD" w14:textId="77777777" w:rsidR="00B64CA2" w:rsidRPr="00B64CA2" w:rsidRDefault="00523924">
      <w:pPr>
        <w:pStyle w:val="Body1"/>
        <w:numPr>
          <w:ilvl w:val="0"/>
          <w:numId w:val="33"/>
        </w:numPr>
        <w:tabs>
          <w:tab w:val="num" w:pos="720"/>
        </w:tabs>
        <w:ind w:left="720" w:hanging="360"/>
        <w:rPr>
          <w:rFonts w:ascii="Calibri" w:hAnsi="Calibri" w:cs="Calibri"/>
          <w:sz w:val="22"/>
          <w:szCs w:val="22"/>
        </w:rPr>
      </w:pPr>
      <w:r>
        <w:rPr>
          <w:rFonts w:ascii="Calibri" w:eastAsia="Helvetica" w:hAnsi="Calibri" w:cs="Calibri"/>
          <w:sz w:val="22"/>
          <w:szCs w:val="22"/>
        </w:rPr>
        <w:t>Staff share the responsibility to</w:t>
      </w:r>
      <w:r w:rsidR="00B64CA2" w:rsidRPr="00B64CA2">
        <w:rPr>
          <w:rFonts w:ascii="Calibri" w:eastAsia="Helvetica" w:hAnsi="Calibri" w:cs="Calibri"/>
          <w:sz w:val="22"/>
          <w:szCs w:val="22"/>
        </w:rPr>
        <w:t xml:space="preserve"> </w:t>
      </w:r>
      <w:proofErr w:type="spellStart"/>
      <w:r w:rsidR="00B64CA2" w:rsidRPr="00B64CA2">
        <w:rPr>
          <w:rFonts w:ascii="Calibri" w:eastAsia="Helvetica" w:hAnsi="Calibri" w:cs="Calibri"/>
          <w:sz w:val="22"/>
          <w:szCs w:val="22"/>
        </w:rPr>
        <w:t>organise</w:t>
      </w:r>
      <w:proofErr w:type="spellEnd"/>
      <w:r w:rsidR="00B64CA2" w:rsidRPr="00B64CA2">
        <w:rPr>
          <w:rFonts w:ascii="Calibri" w:eastAsia="Helvetica" w:hAnsi="Calibri" w:cs="Calibri"/>
          <w:sz w:val="22"/>
          <w:szCs w:val="22"/>
        </w:rPr>
        <w:t xml:space="preserve"> staff outings etc.</w:t>
      </w:r>
    </w:p>
    <w:p w14:paraId="648437AB" w14:textId="77777777" w:rsidR="00B64CA2" w:rsidRPr="00CB700B"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t xml:space="preserve">All staff are made aware of the confidential counselling service available through the </w:t>
      </w:r>
      <w:r w:rsidR="00523924">
        <w:rPr>
          <w:rFonts w:ascii="Calibri" w:eastAsia="Helvetica" w:hAnsi="Calibri" w:cs="Calibri"/>
          <w:sz w:val="22"/>
          <w:szCs w:val="22"/>
        </w:rPr>
        <w:t>EA</w:t>
      </w:r>
      <w:r w:rsidR="00E10651" w:rsidRPr="00B64CA2">
        <w:rPr>
          <w:rFonts w:ascii="Calibri" w:eastAsia="Helvetica" w:hAnsi="Calibri" w:cs="Calibri"/>
          <w:sz w:val="22"/>
          <w:szCs w:val="22"/>
        </w:rPr>
        <w:t xml:space="preserve"> </w:t>
      </w:r>
      <w:r w:rsidRPr="00B64CA2">
        <w:rPr>
          <w:rFonts w:ascii="Calibri" w:eastAsia="Helvetica" w:hAnsi="Calibri" w:cs="Calibri"/>
          <w:sz w:val="22"/>
          <w:szCs w:val="22"/>
        </w:rPr>
        <w:t>with leaflets</w:t>
      </w:r>
      <w:r w:rsidR="00E10651" w:rsidRPr="00B64CA2">
        <w:rPr>
          <w:rFonts w:ascii="Calibri" w:eastAsia="Helvetica" w:hAnsi="Calibri" w:cs="Calibri"/>
          <w:sz w:val="22"/>
          <w:szCs w:val="22"/>
        </w:rPr>
        <w:t xml:space="preserve"> displayed on the staff notice board and</w:t>
      </w:r>
      <w:r w:rsidRPr="00B64CA2">
        <w:rPr>
          <w:rFonts w:ascii="Calibri" w:eastAsia="Helvetica" w:hAnsi="Calibri" w:cs="Calibri"/>
          <w:sz w:val="22"/>
          <w:szCs w:val="22"/>
        </w:rPr>
        <w:t xml:space="preserve"> distributed </w:t>
      </w:r>
      <w:r w:rsidR="00E10651" w:rsidRPr="00B64CA2">
        <w:rPr>
          <w:rFonts w:ascii="Calibri" w:eastAsia="Helvetica" w:hAnsi="Calibri" w:cs="Calibri"/>
          <w:sz w:val="22"/>
          <w:szCs w:val="22"/>
        </w:rPr>
        <w:t>when appropriate.</w:t>
      </w:r>
    </w:p>
    <w:p w14:paraId="3F587C9A" w14:textId="77777777" w:rsidR="00CB700B" w:rsidRPr="00B64CA2" w:rsidRDefault="00CB700B">
      <w:pPr>
        <w:pStyle w:val="Body1"/>
        <w:numPr>
          <w:ilvl w:val="0"/>
          <w:numId w:val="33"/>
        </w:numPr>
        <w:tabs>
          <w:tab w:val="num" w:pos="720"/>
        </w:tabs>
        <w:ind w:left="720" w:hanging="360"/>
        <w:rPr>
          <w:rFonts w:ascii="Calibri" w:hAnsi="Calibri" w:cs="Calibri"/>
          <w:sz w:val="22"/>
          <w:szCs w:val="22"/>
        </w:rPr>
      </w:pPr>
      <w:r>
        <w:rPr>
          <w:rFonts w:ascii="Calibri" w:eastAsia="Helvetica" w:hAnsi="Calibri" w:cs="Calibri"/>
          <w:sz w:val="22"/>
          <w:szCs w:val="22"/>
        </w:rPr>
        <w:t>Practical resources and access to good quality equipment is available to all staff.</w:t>
      </w:r>
    </w:p>
    <w:p w14:paraId="40B105D9" w14:textId="77777777" w:rsidR="00B64CA2" w:rsidRPr="00B64CA2"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t>Team building events are incorporated into staff develo</w:t>
      </w:r>
      <w:r w:rsidR="00E10651" w:rsidRPr="00B64CA2">
        <w:rPr>
          <w:rFonts w:ascii="Calibri" w:eastAsia="Helvetica" w:hAnsi="Calibri" w:cs="Calibri"/>
          <w:sz w:val="22"/>
          <w:szCs w:val="22"/>
        </w:rPr>
        <w:t>pment.</w:t>
      </w:r>
    </w:p>
    <w:p w14:paraId="623A30DE" w14:textId="77777777" w:rsidR="00B64CA2" w:rsidRPr="00B64CA2"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t>Staff development needs are met as far as possible.</w:t>
      </w:r>
    </w:p>
    <w:p w14:paraId="6D71A916" w14:textId="77777777" w:rsidR="00B64CA2" w:rsidRPr="00B64CA2" w:rsidRDefault="00B64CA2">
      <w:pPr>
        <w:pStyle w:val="Body1"/>
        <w:numPr>
          <w:ilvl w:val="0"/>
          <w:numId w:val="33"/>
        </w:numPr>
        <w:tabs>
          <w:tab w:val="num" w:pos="720"/>
        </w:tabs>
        <w:ind w:left="720" w:hanging="360"/>
        <w:rPr>
          <w:rFonts w:ascii="Calibri" w:hAnsi="Calibri" w:cs="Calibri"/>
          <w:sz w:val="22"/>
          <w:szCs w:val="22"/>
        </w:rPr>
      </w:pPr>
      <w:r w:rsidRPr="00B64CA2">
        <w:rPr>
          <w:rFonts w:ascii="Calibri" w:eastAsia="Helvetica" w:hAnsi="Calibri" w:cs="Calibri"/>
          <w:sz w:val="22"/>
          <w:szCs w:val="22"/>
        </w:rPr>
        <w:t xml:space="preserve">Governors have been as supportive as possible to the needs of staff </w:t>
      </w:r>
      <w:r w:rsidR="00E10651" w:rsidRPr="00B64CA2">
        <w:rPr>
          <w:rFonts w:ascii="Calibri" w:eastAsia="Helvetica" w:hAnsi="Calibri" w:cs="Calibri"/>
          <w:sz w:val="22"/>
          <w:szCs w:val="22"/>
        </w:rPr>
        <w:t>and each year allocate a pocket of funding as a token of appreciation to the dedication and hard work of the staff.</w:t>
      </w:r>
    </w:p>
    <w:p w14:paraId="1093C3E6" w14:textId="77777777" w:rsidR="0032582B" w:rsidRDefault="0032582B" w:rsidP="007E0535">
      <w:pPr>
        <w:pStyle w:val="Body1"/>
        <w:rPr>
          <w:rFonts w:ascii="Calibri" w:eastAsia="Helvetica" w:hAnsi="Calibri" w:cs="Calibri"/>
          <w:sz w:val="22"/>
          <w:szCs w:val="22"/>
        </w:rPr>
      </w:pPr>
    </w:p>
    <w:p w14:paraId="627C83A3" w14:textId="6C29A55C" w:rsidR="00032D2B" w:rsidRDefault="0032582B" w:rsidP="007E0535">
      <w:pPr>
        <w:pStyle w:val="Body1"/>
        <w:rPr>
          <w:rFonts w:ascii="Calibri" w:eastAsia="Helvetica" w:hAnsi="Calibri" w:cs="Calibri"/>
          <w:sz w:val="22"/>
          <w:szCs w:val="22"/>
        </w:rPr>
      </w:pPr>
      <w:r>
        <w:rPr>
          <w:rFonts w:ascii="Calibri" w:eastAsia="Helvetica" w:hAnsi="Calibri" w:cs="Calibri"/>
          <w:sz w:val="22"/>
          <w:szCs w:val="22"/>
        </w:rPr>
        <w:t>Staff reported that the</w:t>
      </w:r>
      <w:r w:rsidR="00032D2B">
        <w:rPr>
          <w:rFonts w:ascii="Calibri" w:eastAsia="Helvetica" w:hAnsi="Calibri" w:cs="Calibri"/>
          <w:sz w:val="22"/>
          <w:szCs w:val="22"/>
        </w:rPr>
        <w:t xml:space="preserve"> flexible working hours in the afternoons</w:t>
      </w:r>
      <w:r w:rsidR="000C1025">
        <w:rPr>
          <w:rFonts w:ascii="Calibri" w:eastAsia="Helvetica" w:hAnsi="Calibri" w:cs="Calibri"/>
          <w:sz w:val="22"/>
          <w:szCs w:val="22"/>
        </w:rPr>
        <w:t xml:space="preserve"> outside of pupil contact</w:t>
      </w:r>
      <w:r w:rsidR="00032D2B">
        <w:rPr>
          <w:rFonts w:ascii="Calibri" w:eastAsia="Helvetica" w:hAnsi="Calibri" w:cs="Calibri"/>
          <w:sz w:val="22"/>
          <w:szCs w:val="22"/>
        </w:rPr>
        <w:t xml:space="preserve"> </w:t>
      </w:r>
      <w:r>
        <w:rPr>
          <w:rFonts w:ascii="Calibri" w:eastAsia="Helvetica" w:hAnsi="Calibri" w:cs="Calibri"/>
          <w:sz w:val="22"/>
          <w:szCs w:val="22"/>
        </w:rPr>
        <w:t>had been invaluable in their personal and professional development this year.</w:t>
      </w:r>
    </w:p>
    <w:p w14:paraId="3D3DB79E" w14:textId="77777777" w:rsidR="000C1025" w:rsidRDefault="000C1025" w:rsidP="007E0535">
      <w:pPr>
        <w:pStyle w:val="Body1"/>
        <w:rPr>
          <w:rFonts w:ascii="Calibri" w:eastAsia="Helvetica" w:hAnsi="Calibri" w:cs="Calibri"/>
          <w:sz w:val="22"/>
          <w:szCs w:val="22"/>
        </w:rPr>
      </w:pPr>
    </w:p>
    <w:p w14:paraId="73D6B52E" w14:textId="1A35AA07" w:rsidR="004E0D97" w:rsidRDefault="004E0D97" w:rsidP="007E0535">
      <w:pPr>
        <w:pStyle w:val="Body1"/>
        <w:rPr>
          <w:rFonts w:ascii="Calibri" w:eastAsia="Helvetica" w:hAnsi="Calibri" w:cs="Calibri"/>
          <w:sz w:val="22"/>
          <w:szCs w:val="22"/>
        </w:rPr>
      </w:pPr>
      <w:r>
        <w:rPr>
          <w:rFonts w:ascii="Calibri" w:eastAsia="Helvetica" w:hAnsi="Calibri" w:cs="Calibri"/>
          <w:sz w:val="22"/>
          <w:szCs w:val="22"/>
        </w:rPr>
        <w:t>In the school year 202</w:t>
      </w:r>
      <w:r w:rsidR="005267F9">
        <w:rPr>
          <w:rFonts w:ascii="Calibri" w:eastAsia="Helvetica" w:hAnsi="Calibri" w:cs="Calibri"/>
          <w:sz w:val="22"/>
          <w:szCs w:val="22"/>
        </w:rPr>
        <w:t>4</w:t>
      </w:r>
      <w:r>
        <w:rPr>
          <w:rFonts w:ascii="Calibri" w:eastAsia="Helvetica" w:hAnsi="Calibri" w:cs="Calibri"/>
          <w:sz w:val="22"/>
          <w:szCs w:val="22"/>
        </w:rPr>
        <w:t>-20</w:t>
      </w:r>
      <w:r w:rsidR="002D3AF6">
        <w:rPr>
          <w:rFonts w:ascii="Calibri" w:eastAsia="Helvetica" w:hAnsi="Calibri" w:cs="Calibri"/>
          <w:sz w:val="22"/>
          <w:szCs w:val="22"/>
        </w:rPr>
        <w:t>2</w:t>
      </w:r>
      <w:r w:rsidR="005267F9">
        <w:rPr>
          <w:rFonts w:ascii="Calibri" w:eastAsia="Helvetica" w:hAnsi="Calibri" w:cs="Calibri"/>
          <w:sz w:val="22"/>
          <w:szCs w:val="22"/>
        </w:rPr>
        <w:t xml:space="preserve">5 </w:t>
      </w:r>
      <w:r>
        <w:rPr>
          <w:rFonts w:ascii="Calibri" w:eastAsia="Helvetica" w:hAnsi="Calibri" w:cs="Calibri"/>
          <w:sz w:val="22"/>
          <w:szCs w:val="22"/>
        </w:rPr>
        <w:t xml:space="preserve">we experienced a period of Action short of strike. Despite </w:t>
      </w:r>
      <w:r w:rsidR="002D3AF6">
        <w:rPr>
          <w:rFonts w:ascii="Calibri" w:eastAsia="Helvetica" w:hAnsi="Calibri" w:cs="Calibri"/>
          <w:sz w:val="22"/>
          <w:szCs w:val="22"/>
        </w:rPr>
        <w:t>promises of r</w:t>
      </w:r>
      <w:r>
        <w:rPr>
          <w:rFonts w:ascii="Calibri" w:eastAsia="Helvetica" w:hAnsi="Calibri" w:cs="Calibri"/>
          <w:sz w:val="22"/>
          <w:szCs w:val="22"/>
        </w:rPr>
        <w:t>esolution, staff are still unhappy with workload and unnecessary pressures of the job.</w:t>
      </w:r>
      <w:r w:rsidR="005267F9">
        <w:rPr>
          <w:rFonts w:ascii="Calibri" w:eastAsia="Helvetica" w:hAnsi="Calibri" w:cs="Calibri"/>
          <w:sz w:val="22"/>
          <w:szCs w:val="22"/>
        </w:rPr>
        <w:t xml:space="preserve"> </w:t>
      </w:r>
      <w:r w:rsidR="002D3AF6">
        <w:rPr>
          <w:rFonts w:ascii="Calibri" w:eastAsia="Helvetica" w:hAnsi="Calibri" w:cs="Calibri"/>
          <w:sz w:val="22"/>
          <w:szCs w:val="22"/>
        </w:rPr>
        <w:t xml:space="preserve">The Minister has failed to deliver on the recommendations of a panel set up to address the issue and </w:t>
      </w:r>
      <w:r w:rsidR="001E5E0D">
        <w:rPr>
          <w:rFonts w:ascii="Calibri" w:eastAsia="Helvetica" w:hAnsi="Calibri" w:cs="Calibri"/>
          <w:sz w:val="22"/>
          <w:szCs w:val="22"/>
        </w:rPr>
        <w:t xml:space="preserve">Teaching Unions have voted again in </w:t>
      </w:r>
      <w:proofErr w:type="spellStart"/>
      <w:r w:rsidR="001E5E0D">
        <w:rPr>
          <w:rFonts w:ascii="Calibri" w:eastAsia="Helvetica" w:hAnsi="Calibri" w:cs="Calibri"/>
          <w:sz w:val="22"/>
          <w:szCs w:val="22"/>
        </w:rPr>
        <w:t>favour</w:t>
      </w:r>
      <w:proofErr w:type="spellEnd"/>
      <w:r w:rsidR="001E5E0D">
        <w:rPr>
          <w:rFonts w:ascii="Calibri" w:eastAsia="Helvetica" w:hAnsi="Calibri" w:cs="Calibri"/>
          <w:sz w:val="22"/>
          <w:szCs w:val="22"/>
        </w:rPr>
        <w:t xml:space="preserve"> of strike action and action short of strike once more.</w:t>
      </w:r>
    </w:p>
    <w:p w14:paraId="5A8AE559" w14:textId="77777777" w:rsidR="004E0D97" w:rsidRDefault="004E0D97" w:rsidP="007E0535">
      <w:pPr>
        <w:pStyle w:val="Body1"/>
        <w:rPr>
          <w:rFonts w:ascii="Calibri" w:eastAsia="Helvetica" w:hAnsi="Calibri" w:cs="Calibri"/>
          <w:sz w:val="22"/>
          <w:szCs w:val="22"/>
        </w:rPr>
      </w:pPr>
    </w:p>
    <w:p w14:paraId="34BEA37B" w14:textId="3C112A8F" w:rsidR="004E0D97" w:rsidRPr="000D43A8" w:rsidRDefault="001E5E0D" w:rsidP="004E0D97">
      <w:pPr>
        <w:tabs>
          <w:tab w:val="left" w:pos="1080"/>
        </w:tabs>
        <w:outlineLvl w:val="0"/>
        <w:rPr>
          <w:rFonts w:ascii="Calibri" w:eastAsia="ヒラギノ角ゴ Pro W3" w:hAnsi="Calibri" w:cs="Calibri"/>
          <w:i/>
          <w:color w:val="0000FF"/>
          <w:sz w:val="18"/>
          <w:szCs w:val="18"/>
        </w:rPr>
      </w:pPr>
      <w:r>
        <w:rPr>
          <w:rFonts w:ascii="Calibri" w:eastAsia="ヒラギノ角ゴ Pro W3" w:hAnsi="Calibri" w:cs="Calibri"/>
          <w:i/>
          <w:color w:val="0000FF"/>
          <w:sz w:val="18"/>
          <w:szCs w:val="18"/>
        </w:rPr>
        <w:t xml:space="preserve">‘’We are so under resources and have an </w:t>
      </w:r>
      <w:proofErr w:type="gramStart"/>
      <w:r>
        <w:rPr>
          <w:rFonts w:ascii="Calibri" w:eastAsia="ヒラギノ角ゴ Pro W3" w:hAnsi="Calibri" w:cs="Calibri"/>
          <w:i/>
          <w:color w:val="0000FF"/>
          <w:sz w:val="18"/>
          <w:szCs w:val="18"/>
        </w:rPr>
        <w:t>Education Minister</w:t>
      </w:r>
      <w:proofErr w:type="gramEnd"/>
      <w:r>
        <w:rPr>
          <w:rFonts w:ascii="Calibri" w:eastAsia="ヒラギノ角ゴ Pro W3" w:hAnsi="Calibri" w:cs="Calibri"/>
          <w:i/>
          <w:color w:val="0000FF"/>
          <w:sz w:val="18"/>
          <w:szCs w:val="18"/>
        </w:rPr>
        <w:t xml:space="preserve"> who is relentless in following his own agenda and driven by his own ego… children are being failed’</w:t>
      </w:r>
    </w:p>
    <w:p w14:paraId="7F855FA6" w14:textId="3EBFD1EA" w:rsidR="000D43A8" w:rsidRPr="000D43A8" w:rsidRDefault="001E5E0D" w:rsidP="004E0D97">
      <w:pPr>
        <w:tabs>
          <w:tab w:val="left" w:pos="1080"/>
        </w:tabs>
        <w:outlineLvl w:val="0"/>
        <w:rPr>
          <w:rFonts w:ascii="Calibri" w:eastAsia="ヒラギノ角ゴ Pro W3" w:hAnsi="Calibri" w:cs="Calibri"/>
          <w:i/>
          <w:color w:val="0000FF"/>
          <w:sz w:val="18"/>
          <w:szCs w:val="18"/>
        </w:rPr>
      </w:pPr>
      <w:r>
        <w:rPr>
          <w:rFonts w:ascii="Calibri" w:eastAsia="ヒラギノ角ゴ Pro W3" w:hAnsi="Calibri" w:cs="Calibri"/>
          <w:i/>
          <w:color w:val="0000FF"/>
          <w:sz w:val="18"/>
          <w:szCs w:val="18"/>
        </w:rPr>
        <w:t xml:space="preserve">‘’My job would be less stressful if EA worked better with schools rather than the unrealistic </w:t>
      </w:r>
      <w:proofErr w:type="gramStart"/>
      <w:r>
        <w:rPr>
          <w:rFonts w:ascii="Calibri" w:eastAsia="ヒラギノ角ゴ Pro W3" w:hAnsi="Calibri" w:cs="Calibri"/>
          <w:i/>
          <w:color w:val="0000FF"/>
          <w:sz w:val="18"/>
          <w:szCs w:val="18"/>
        </w:rPr>
        <w:t>demands</w:t>
      </w:r>
      <w:proofErr w:type="gramEnd"/>
      <w:r>
        <w:rPr>
          <w:rFonts w:ascii="Calibri" w:eastAsia="ヒラギノ角ゴ Pro W3" w:hAnsi="Calibri" w:cs="Calibri"/>
          <w:i/>
          <w:color w:val="0000FF"/>
          <w:sz w:val="18"/>
          <w:szCs w:val="18"/>
        </w:rPr>
        <w:t xml:space="preserve"> they put on us. Over the years they have continued to add </w:t>
      </w:r>
      <w:proofErr w:type="gramStart"/>
      <w:r>
        <w:rPr>
          <w:rFonts w:ascii="Calibri" w:eastAsia="ヒラギノ角ゴ Pro W3" w:hAnsi="Calibri" w:cs="Calibri"/>
          <w:i/>
          <w:color w:val="0000FF"/>
          <w:sz w:val="18"/>
          <w:szCs w:val="18"/>
        </w:rPr>
        <w:t>more and more</w:t>
      </w:r>
      <w:proofErr w:type="gramEnd"/>
      <w:r>
        <w:rPr>
          <w:rFonts w:ascii="Calibri" w:eastAsia="ヒラギノ角ゴ Pro W3" w:hAnsi="Calibri" w:cs="Calibri"/>
          <w:i/>
          <w:color w:val="0000FF"/>
          <w:sz w:val="18"/>
          <w:szCs w:val="18"/>
        </w:rPr>
        <w:t xml:space="preserve"> to my duties with no pay or support for this’</w:t>
      </w:r>
      <w:r w:rsidR="00DD3567">
        <w:rPr>
          <w:rFonts w:ascii="Calibri" w:eastAsia="ヒラギノ角ゴ Pro W3" w:hAnsi="Calibri" w:cs="Calibri"/>
          <w:i/>
          <w:color w:val="0000FF"/>
          <w:sz w:val="18"/>
          <w:szCs w:val="18"/>
        </w:rPr>
        <w:t>.</w:t>
      </w:r>
    </w:p>
    <w:p w14:paraId="5AFA39FA" w14:textId="05E840AF" w:rsidR="004E0D97" w:rsidRPr="004E0D97" w:rsidRDefault="004E0D97" w:rsidP="004E0D97">
      <w:pPr>
        <w:tabs>
          <w:tab w:val="left" w:pos="1080"/>
        </w:tabs>
        <w:outlineLvl w:val="0"/>
        <w:rPr>
          <w:rFonts w:ascii="Calibri" w:eastAsia="ヒラギノ角ゴ Pro W3" w:hAnsi="Calibri" w:cs="Calibri"/>
          <w:iCs/>
          <w:color w:val="000000" w:themeColor="text1"/>
          <w:sz w:val="18"/>
          <w:szCs w:val="18"/>
        </w:rPr>
      </w:pPr>
      <w:r w:rsidRPr="000D43A8">
        <w:rPr>
          <w:rFonts w:ascii="Calibri" w:eastAsia="ヒラギノ角ゴ Pro W3" w:hAnsi="Calibri" w:cs="Calibri"/>
          <w:iCs/>
          <w:color w:val="000000" w:themeColor="text1"/>
          <w:sz w:val="18"/>
          <w:szCs w:val="18"/>
        </w:rPr>
        <w:t xml:space="preserve">Staff survey </w:t>
      </w:r>
      <w:r w:rsidR="00F723B2" w:rsidRPr="000D43A8">
        <w:rPr>
          <w:rFonts w:ascii="Calibri" w:eastAsia="ヒラギノ角ゴ Pro W3" w:hAnsi="Calibri" w:cs="Calibri"/>
          <w:iCs/>
          <w:color w:val="000000" w:themeColor="text1"/>
          <w:sz w:val="18"/>
          <w:szCs w:val="18"/>
        </w:rPr>
        <w:t>202</w:t>
      </w:r>
      <w:r w:rsidR="001E5E0D">
        <w:rPr>
          <w:rFonts w:ascii="Calibri" w:eastAsia="ヒラギノ角ゴ Pro W3" w:hAnsi="Calibri" w:cs="Calibri"/>
          <w:iCs/>
          <w:color w:val="000000" w:themeColor="text1"/>
          <w:sz w:val="18"/>
          <w:szCs w:val="18"/>
        </w:rPr>
        <w:t>6</w:t>
      </w:r>
    </w:p>
    <w:p w14:paraId="1331C2B8" w14:textId="77777777" w:rsidR="00082FC0" w:rsidRDefault="00082FC0" w:rsidP="007E0535">
      <w:pPr>
        <w:pStyle w:val="Body1"/>
        <w:rPr>
          <w:rFonts w:ascii="Calibri" w:eastAsia="Helvetica" w:hAnsi="Calibri" w:cs="Calibri"/>
          <w:sz w:val="22"/>
          <w:szCs w:val="22"/>
        </w:rPr>
      </w:pPr>
    </w:p>
    <w:p w14:paraId="7707D0A7" w14:textId="77777777" w:rsidR="0078754E" w:rsidRDefault="0078754E" w:rsidP="007E0535">
      <w:pPr>
        <w:pStyle w:val="Body1"/>
        <w:rPr>
          <w:rFonts w:ascii="Calibri" w:eastAsia="Helvetica" w:hAnsi="Calibri" w:cs="Calibri"/>
          <w:b/>
          <w:sz w:val="28"/>
          <w:u w:val="single"/>
        </w:rPr>
      </w:pPr>
    </w:p>
    <w:p w14:paraId="01DC7F46" w14:textId="77777777" w:rsidR="002B2702" w:rsidRPr="007E0535" w:rsidRDefault="00B64CA2" w:rsidP="007E0535">
      <w:pPr>
        <w:pStyle w:val="Body1"/>
        <w:rPr>
          <w:rFonts w:ascii="Calibri" w:hAnsi="Calibri" w:cs="Calibri"/>
          <w:sz w:val="22"/>
          <w:szCs w:val="22"/>
        </w:rPr>
      </w:pPr>
      <w:r w:rsidRPr="00B64CA2">
        <w:rPr>
          <w:rFonts w:ascii="Calibri" w:eastAsia="Helvetica" w:hAnsi="Calibri" w:cs="Calibri"/>
          <w:b/>
          <w:sz w:val="28"/>
          <w:u w:val="single"/>
        </w:rPr>
        <w:t>COMMUNITY LINKS</w:t>
      </w:r>
      <w:r w:rsidR="00C933FD" w:rsidRPr="00C933FD">
        <w:rPr>
          <w:rFonts w:ascii="Arial" w:hAnsi="Arial" w:cs="Arial"/>
          <w:bCs/>
          <w:iCs/>
          <w:sz w:val="18"/>
          <w:szCs w:val="18"/>
        </w:rPr>
        <w:t xml:space="preserve"> </w:t>
      </w:r>
    </w:p>
    <w:p w14:paraId="030B436D" w14:textId="77777777" w:rsidR="002B2702" w:rsidRDefault="002B2702" w:rsidP="00C933FD">
      <w:pPr>
        <w:rPr>
          <w:rFonts w:ascii="Arial" w:hAnsi="Arial" w:cs="Arial"/>
          <w:bCs/>
          <w:iCs/>
          <w:sz w:val="18"/>
          <w:szCs w:val="18"/>
        </w:rPr>
      </w:pPr>
    </w:p>
    <w:p w14:paraId="62265968" w14:textId="4E369AEF" w:rsidR="00B64CA2" w:rsidRDefault="00C933FD" w:rsidP="002B2702">
      <w:pPr>
        <w:rPr>
          <w:rFonts w:asciiTheme="majorHAnsi" w:hAnsiTheme="majorHAnsi" w:cs="Arial"/>
          <w:bCs/>
          <w:iCs/>
          <w:sz w:val="22"/>
          <w:szCs w:val="22"/>
        </w:rPr>
      </w:pPr>
      <w:r w:rsidRPr="002B2702">
        <w:rPr>
          <w:rFonts w:asciiTheme="majorHAnsi" w:hAnsiTheme="majorHAnsi" w:cs="Arial"/>
          <w:bCs/>
          <w:iCs/>
          <w:sz w:val="22"/>
          <w:szCs w:val="22"/>
        </w:rPr>
        <w:t xml:space="preserve">The school community is very conscious of image in the community. We strive to extend a warm, friendly, family orientated environment. Staff chose to wear a uniform and name badges. We have a high visibility in the school and constantly develop this within the community. The achievements of the school are held by the Belfast </w:t>
      </w:r>
      <w:r w:rsidR="004E0D97">
        <w:rPr>
          <w:rFonts w:asciiTheme="majorHAnsi" w:hAnsiTheme="majorHAnsi" w:cs="Arial"/>
          <w:bCs/>
          <w:iCs/>
          <w:sz w:val="22"/>
          <w:szCs w:val="22"/>
        </w:rPr>
        <w:t>R</w:t>
      </w:r>
      <w:r w:rsidR="00CB700B">
        <w:rPr>
          <w:rFonts w:asciiTheme="majorHAnsi" w:hAnsiTheme="majorHAnsi" w:cs="Arial"/>
          <w:bCs/>
          <w:iCs/>
          <w:sz w:val="22"/>
          <w:szCs w:val="22"/>
        </w:rPr>
        <w:t xml:space="preserve">egion EA </w:t>
      </w:r>
      <w:r w:rsidRPr="002B2702">
        <w:rPr>
          <w:rFonts w:asciiTheme="majorHAnsi" w:hAnsiTheme="majorHAnsi" w:cs="Arial"/>
          <w:bCs/>
          <w:iCs/>
          <w:sz w:val="22"/>
          <w:szCs w:val="22"/>
        </w:rPr>
        <w:t xml:space="preserve">and the Department of Education up as examples of good practice, particularly </w:t>
      </w:r>
      <w:proofErr w:type="gramStart"/>
      <w:r w:rsidRPr="002B2702">
        <w:rPr>
          <w:rFonts w:asciiTheme="majorHAnsi" w:hAnsiTheme="majorHAnsi" w:cs="Arial"/>
          <w:bCs/>
          <w:iCs/>
          <w:sz w:val="22"/>
          <w:szCs w:val="22"/>
        </w:rPr>
        <w:t>in regard</w:t>
      </w:r>
      <w:r w:rsidR="00D26C9A">
        <w:rPr>
          <w:rFonts w:asciiTheme="majorHAnsi" w:hAnsiTheme="majorHAnsi" w:cs="Arial"/>
          <w:bCs/>
          <w:iCs/>
          <w:sz w:val="22"/>
          <w:szCs w:val="22"/>
        </w:rPr>
        <w:t xml:space="preserve"> to</w:t>
      </w:r>
      <w:proofErr w:type="gramEnd"/>
      <w:r w:rsidR="00D26C9A">
        <w:rPr>
          <w:rFonts w:asciiTheme="majorHAnsi" w:hAnsiTheme="majorHAnsi" w:cs="Arial"/>
          <w:bCs/>
          <w:iCs/>
          <w:sz w:val="22"/>
          <w:szCs w:val="22"/>
        </w:rPr>
        <w:t xml:space="preserve"> integration, parent support, curriculum delivery </w:t>
      </w:r>
      <w:r w:rsidRPr="002B2702">
        <w:rPr>
          <w:rFonts w:asciiTheme="majorHAnsi" w:hAnsiTheme="majorHAnsi" w:cs="Arial"/>
          <w:bCs/>
          <w:iCs/>
          <w:sz w:val="22"/>
          <w:szCs w:val="22"/>
        </w:rPr>
        <w:t xml:space="preserve">and cross community work. We have a thorough </w:t>
      </w:r>
      <w:proofErr w:type="spellStart"/>
      <w:r w:rsidRPr="002B2702">
        <w:rPr>
          <w:rFonts w:asciiTheme="majorHAnsi" w:hAnsiTheme="majorHAnsi" w:cs="Arial"/>
          <w:bCs/>
          <w:iCs/>
          <w:sz w:val="22"/>
          <w:szCs w:val="22"/>
        </w:rPr>
        <w:t>programme</w:t>
      </w:r>
      <w:proofErr w:type="spellEnd"/>
      <w:r w:rsidRPr="002B2702">
        <w:rPr>
          <w:rFonts w:asciiTheme="majorHAnsi" w:hAnsiTheme="majorHAnsi" w:cs="Arial"/>
          <w:bCs/>
          <w:iCs/>
          <w:sz w:val="22"/>
          <w:szCs w:val="22"/>
        </w:rPr>
        <w:t xml:space="preserve"> of induction for staff, pupils and parents to school life. We would view these, our exciting learning environment, family involvement, after school services and many educational visits beyond the school building as </w:t>
      </w:r>
      <w:r w:rsidR="002B2702">
        <w:rPr>
          <w:rFonts w:asciiTheme="majorHAnsi" w:hAnsiTheme="majorHAnsi" w:cs="Arial"/>
          <w:bCs/>
          <w:iCs/>
          <w:sz w:val="22"/>
          <w:szCs w:val="22"/>
        </w:rPr>
        <w:t xml:space="preserve">among </w:t>
      </w:r>
      <w:r w:rsidRPr="002B2702">
        <w:rPr>
          <w:rFonts w:asciiTheme="majorHAnsi" w:hAnsiTheme="majorHAnsi" w:cs="Arial"/>
          <w:bCs/>
          <w:iCs/>
          <w:sz w:val="22"/>
          <w:szCs w:val="22"/>
        </w:rPr>
        <w:t>our strengths.</w:t>
      </w:r>
    </w:p>
    <w:p w14:paraId="7440CD14" w14:textId="77777777" w:rsidR="002B2702" w:rsidRPr="002B2702" w:rsidRDefault="002B2702" w:rsidP="002B2702">
      <w:pPr>
        <w:rPr>
          <w:rFonts w:asciiTheme="majorHAnsi" w:hAnsiTheme="majorHAnsi" w:cs="Arial"/>
          <w:bCs/>
          <w:iCs/>
          <w:sz w:val="22"/>
          <w:szCs w:val="22"/>
        </w:rPr>
      </w:pPr>
    </w:p>
    <w:p w14:paraId="75087CD0" w14:textId="7AC01101" w:rsidR="00E10651" w:rsidRPr="002B2702" w:rsidRDefault="00E10651" w:rsidP="00E10651">
      <w:pPr>
        <w:rPr>
          <w:rFonts w:ascii="Calibri" w:hAnsi="Calibri" w:cs="Calibri"/>
          <w:sz w:val="22"/>
          <w:szCs w:val="22"/>
        </w:rPr>
      </w:pPr>
      <w:r w:rsidRPr="002B2702">
        <w:rPr>
          <w:rFonts w:ascii="Calibri" w:hAnsi="Calibri" w:cs="Calibri"/>
          <w:sz w:val="22"/>
          <w:szCs w:val="22"/>
        </w:rPr>
        <w:t xml:space="preserve">In Edenderry NS we endeavor to be a ‘community hub’, that our families and pupils regard the nursery as an essential part of their everyday life. Learning is lifelong! </w:t>
      </w:r>
      <w:r w:rsidR="009132BB" w:rsidRPr="002B2702">
        <w:rPr>
          <w:rFonts w:ascii="Calibri" w:hAnsi="Calibri" w:cs="Calibri"/>
          <w:sz w:val="22"/>
          <w:szCs w:val="22"/>
        </w:rPr>
        <w:t>In</w:t>
      </w:r>
      <w:r w:rsidR="00D26C9A">
        <w:rPr>
          <w:rFonts w:ascii="Calibri" w:hAnsi="Calibri" w:cs="Calibri"/>
          <w:sz w:val="22"/>
          <w:szCs w:val="22"/>
        </w:rPr>
        <w:t xml:space="preserve"> our last </w:t>
      </w:r>
      <w:r w:rsidR="0032582B">
        <w:rPr>
          <w:rFonts w:ascii="Calibri" w:hAnsi="Calibri" w:cs="Calibri"/>
          <w:sz w:val="22"/>
          <w:szCs w:val="22"/>
        </w:rPr>
        <w:t xml:space="preserve">full </w:t>
      </w:r>
      <w:r w:rsidR="00D26C9A">
        <w:rPr>
          <w:rFonts w:ascii="Calibri" w:hAnsi="Calibri" w:cs="Calibri"/>
          <w:sz w:val="22"/>
          <w:szCs w:val="22"/>
        </w:rPr>
        <w:t>ETI inspection in 2013</w:t>
      </w:r>
      <w:r w:rsidR="009132BB" w:rsidRPr="002B2702">
        <w:rPr>
          <w:rFonts w:ascii="Calibri" w:hAnsi="Calibri" w:cs="Calibri"/>
          <w:sz w:val="22"/>
          <w:szCs w:val="22"/>
        </w:rPr>
        <w:t xml:space="preserve">, the effectiveness of our work with families was highlighted as a major strength. </w:t>
      </w:r>
      <w:r w:rsidR="00A001DB">
        <w:rPr>
          <w:rFonts w:ascii="Calibri" w:hAnsi="Calibri" w:cs="Calibri"/>
          <w:sz w:val="22"/>
          <w:szCs w:val="22"/>
        </w:rPr>
        <w:t xml:space="preserve">Since this report the school parent </w:t>
      </w:r>
      <w:proofErr w:type="spellStart"/>
      <w:r w:rsidR="00A001DB">
        <w:rPr>
          <w:rFonts w:ascii="Calibri" w:hAnsi="Calibri" w:cs="Calibri"/>
          <w:sz w:val="22"/>
          <w:szCs w:val="22"/>
        </w:rPr>
        <w:t>programme</w:t>
      </w:r>
      <w:proofErr w:type="spellEnd"/>
      <w:r w:rsidR="00A001DB">
        <w:rPr>
          <w:rFonts w:ascii="Calibri" w:hAnsi="Calibri" w:cs="Calibri"/>
          <w:sz w:val="22"/>
          <w:szCs w:val="22"/>
        </w:rPr>
        <w:t xml:space="preserve"> </w:t>
      </w:r>
      <w:r w:rsidR="00032D2B">
        <w:rPr>
          <w:rFonts w:ascii="Calibri" w:hAnsi="Calibri" w:cs="Calibri"/>
          <w:sz w:val="22"/>
          <w:szCs w:val="22"/>
        </w:rPr>
        <w:t xml:space="preserve">had been consistently </w:t>
      </w:r>
      <w:r w:rsidR="00A001DB">
        <w:rPr>
          <w:rFonts w:ascii="Calibri" w:hAnsi="Calibri" w:cs="Calibri"/>
          <w:sz w:val="22"/>
          <w:szCs w:val="22"/>
        </w:rPr>
        <w:t xml:space="preserve">achieving even greater and more meaningful parental participation. </w:t>
      </w:r>
      <w:r w:rsidR="00032D2B">
        <w:rPr>
          <w:rFonts w:ascii="Calibri" w:hAnsi="Calibri" w:cs="Calibri"/>
          <w:sz w:val="22"/>
          <w:szCs w:val="22"/>
        </w:rPr>
        <w:t xml:space="preserve">Covid </w:t>
      </w:r>
      <w:r w:rsidR="005267F9">
        <w:rPr>
          <w:rFonts w:ascii="Calibri" w:hAnsi="Calibri" w:cs="Calibri"/>
          <w:sz w:val="22"/>
          <w:szCs w:val="22"/>
        </w:rPr>
        <w:t xml:space="preserve">and a huge lack of funding </w:t>
      </w:r>
      <w:r w:rsidR="00032D2B">
        <w:rPr>
          <w:rFonts w:ascii="Calibri" w:hAnsi="Calibri" w:cs="Calibri"/>
          <w:sz w:val="22"/>
          <w:szCs w:val="22"/>
        </w:rPr>
        <w:t>ha</w:t>
      </w:r>
      <w:r w:rsidR="005267F9">
        <w:rPr>
          <w:rFonts w:ascii="Calibri" w:hAnsi="Calibri" w:cs="Calibri"/>
          <w:sz w:val="22"/>
          <w:szCs w:val="22"/>
        </w:rPr>
        <w:t>ve</w:t>
      </w:r>
      <w:r w:rsidR="00032D2B">
        <w:rPr>
          <w:rFonts w:ascii="Calibri" w:hAnsi="Calibri" w:cs="Calibri"/>
          <w:sz w:val="22"/>
          <w:szCs w:val="22"/>
        </w:rPr>
        <w:t xml:space="preserve"> had a direct impact on this work. </w:t>
      </w:r>
      <w:r w:rsidRPr="002B2702">
        <w:rPr>
          <w:rFonts w:ascii="Calibri" w:hAnsi="Calibri" w:cs="Calibri"/>
          <w:sz w:val="22"/>
          <w:szCs w:val="22"/>
        </w:rPr>
        <w:t xml:space="preserve">Through various strategies of </w:t>
      </w:r>
      <w:proofErr w:type="gramStart"/>
      <w:r w:rsidRPr="002B2702">
        <w:rPr>
          <w:rFonts w:ascii="Calibri" w:hAnsi="Calibri" w:cs="Calibri"/>
          <w:sz w:val="22"/>
          <w:szCs w:val="22"/>
        </w:rPr>
        <w:t>partnership</w:t>
      </w:r>
      <w:proofErr w:type="gramEnd"/>
      <w:r w:rsidRPr="002B2702">
        <w:rPr>
          <w:rFonts w:ascii="Calibri" w:hAnsi="Calibri" w:cs="Calibri"/>
          <w:sz w:val="22"/>
          <w:szCs w:val="22"/>
        </w:rPr>
        <w:t xml:space="preserve"> we strive;</w:t>
      </w:r>
    </w:p>
    <w:p w14:paraId="61A91DD7" w14:textId="77777777" w:rsidR="00E10651" w:rsidRPr="002B2702" w:rsidRDefault="00E10651">
      <w:pPr>
        <w:numPr>
          <w:ilvl w:val="0"/>
          <w:numId w:val="52"/>
        </w:numPr>
        <w:rPr>
          <w:rFonts w:ascii="Calibri" w:hAnsi="Calibri" w:cs="Calibri"/>
          <w:sz w:val="22"/>
          <w:szCs w:val="22"/>
        </w:rPr>
      </w:pPr>
      <w:r w:rsidRPr="002B2702">
        <w:rPr>
          <w:rFonts w:ascii="Calibri" w:hAnsi="Calibri" w:cs="Calibri"/>
          <w:sz w:val="22"/>
          <w:szCs w:val="22"/>
        </w:rPr>
        <w:t>For our nursery school to be an integral part of our local community.</w:t>
      </w:r>
    </w:p>
    <w:p w14:paraId="2FEA98B3" w14:textId="77777777" w:rsidR="00E10651" w:rsidRPr="002B2702" w:rsidRDefault="00E10651">
      <w:pPr>
        <w:numPr>
          <w:ilvl w:val="0"/>
          <w:numId w:val="52"/>
        </w:numPr>
        <w:rPr>
          <w:rFonts w:ascii="Calibri" w:hAnsi="Calibri" w:cs="Calibri"/>
          <w:sz w:val="22"/>
          <w:szCs w:val="22"/>
        </w:rPr>
      </w:pPr>
      <w:r w:rsidRPr="002B2702">
        <w:rPr>
          <w:rFonts w:ascii="Calibri" w:hAnsi="Calibri" w:cs="Calibri"/>
          <w:sz w:val="22"/>
          <w:szCs w:val="22"/>
        </w:rPr>
        <w:t>To develop a holistic approach to learning and for services involved with our pupils and their families.</w:t>
      </w:r>
    </w:p>
    <w:p w14:paraId="55F0CB77"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Promote the welfare of our pupils and families.</w:t>
      </w:r>
    </w:p>
    <w:p w14:paraId="11BA762A"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To be a resource to our local community.</w:t>
      </w:r>
    </w:p>
    <w:p w14:paraId="3953EC3F"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That our </w:t>
      </w:r>
      <w:r w:rsidR="00CB700B">
        <w:rPr>
          <w:rFonts w:ascii="Calibri" w:hAnsi="Calibri" w:cs="Calibri"/>
          <w:sz w:val="22"/>
          <w:szCs w:val="22"/>
        </w:rPr>
        <w:t xml:space="preserve">learning </w:t>
      </w:r>
      <w:r w:rsidRPr="002B2702">
        <w:rPr>
          <w:rFonts w:ascii="Calibri" w:hAnsi="Calibri" w:cs="Calibri"/>
          <w:sz w:val="22"/>
          <w:szCs w:val="22"/>
        </w:rPr>
        <w:t>community feel welcome in the nursery school.</w:t>
      </w:r>
    </w:p>
    <w:p w14:paraId="639AEF32"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To develop supportive and respectful relationships between our school and the community.</w:t>
      </w:r>
    </w:p>
    <w:p w14:paraId="49D747DA"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Our school has a positive reputation within the community.</w:t>
      </w:r>
    </w:p>
    <w:p w14:paraId="62EC453E" w14:textId="77777777" w:rsidR="00E10651" w:rsidRDefault="00E10651">
      <w:pPr>
        <w:numPr>
          <w:ilvl w:val="0"/>
          <w:numId w:val="51"/>
        </w:numPr>
        <w:rPr>
          <w:rFonts w:ascii="Calibri" w:hAnsi="Calibri" w:cs="Calibri"/>
          <w:sz w:val="22"/>
          <w:szCs w:val="22"/>
        </w:rPr>
      </w:pPr>
      <w:r w:rsidRPr="002B2702">
        <w:rPr>
          <w:rFonts w:ascii="Calibri" w:hAnsi="Calibri" w:cs="Calibri"/>
          <w:sz w:val="22"/>
          <w:szCs w:val="22"/>
        </w:rPr>
        <w:t xml:space="preserve">Our school logo is visible and </w:t>
      </w:r>
      <w:proofErr w:type="spellStart"/>
      <w:r w:rsidRPr="002B2702">
        <w:rPr>
          <w:rFonts w:ascii="Calibri" w:hAnsi="Calibri" w:cs="Calibri"/>
          <w:sz w:val="22"/>
          <w:szCs w:val="22"/>
        </w:rPr>
        <w:t>recognised</w:t>
      </w:r>
      <w:proofErr w:type="spellEnd"/>
      <w:r w:rsidRPr="002B2702">
        <w:rPr>
          <w:rFonts w:ascii="Calibri" w:hAnsi="Calibri" w:cs="Calibri"/>
          <w:sz w:val="22"/>
          <w:szCs w:val="22"/>
        </w:rPr>
        <w:t xml:space="preserve"> within the community.</w:t>
      </w:r>
    </w:p>
    <w:p w14:paraId="1D294D91" w14:textId="77777777" w:rsidR="00CB700B" w:rsidRPr="0000721D" w:rsidRDefault="00CB700B" w:rsidP="00CB700B">
      <w:pPr>
        <w:ind w:left="720"/>
        <w:rPr>
          <w:rFonts w:ascii="Calibri" w:hAnsi="Calibri" w:cs="Calibri"/>
          <w:sz w:val="22"/>
          <w:szCs w:val="22"/>
        </w:rPr>
      </w:pPr>
    </w:p>
    <w:p w14:paraId="549178AF" w14:textId="77777777" w:rsidR="00E10651" w:rsidRPr="002B2702" w:rsidRDefault="0000721D" w:rsidP="00E10651">
      <w:pPr>
        <w:rPr>
          <w:rFonts w:ascii="Calibri" w:hAnsi="Calibri" w:cs="Calibri"/>
          <w:b/>
          <w:sz w:val="22"/>
          <w:szCs w:val="22"/>
        </w:rPr>
      </w:pPr>
      <w:r>
        <w:rPr>
          <w:rFonts w:ascii="Calibri" w:hAnsi="Calibri" w:cs="Calibri"/>
          <w:b/>
          <w:sz w:val="22"/>
          <w:szCs w:val="22"/>
        </w:rPr>
        <w:t>We achieve these aims by;</w:t>
      </w:r>
    </w:p>
    <w:p w14:paraId="6BCFB693" w14:textId="0BA358C5"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lastRenderedPageBreak/>
        <w:t xml:space="preserve">To provide quality children’s services </w:t>
      </w:r>
      <w:r w:rsidR="00A001DB">
        <w:rPr>
          <w:rFonts w:ascii="Calibri" w:hAnsi="Calibri" w:cs="Calibri"/>
          <w:sz w:val="22"/>
          <w:szCs w:val="22"/>
        </w:rPr>
        <w:t xml:space="preserve">as needed </w:t>
      </w:r>
      <w:r w:rsidRPr="002B2702">
        <w:rPr>
          <w:rFonts w:ascii="Calibri" w:hAnsi="Calibri" w:cs="Calibri"/>
          <w:sz w:val="22"/>
          <w:szCs w:val="22"/>
        </w:rPr>
        <w:t>(</w:t>
      </w:r>
      <w:r w:rsidR="00CB700B">
        <w:rPr>
          <w:rFonts w:ascii="Calibri" w:hAnsi="Calibri" w:cs="Calibri"/>
          <w:sz w:val="22"/>
          <w:szCs w:val="22"/>
        </w:rPr>
        <w:t xml:space="preserve">nursery places, </w:t>
      </w:r>
      <w:r w:rsidR="00032D2B">
        <w:rPr>
          <w:rFonts w:ascii="Calibri" w:hAnsi="Calibri" w:cs="Calibri"/>
          <w:sz w:val="22"/>
          <w:szCs w:val="22"/>
        </w:rPr>
        <w:t>signposting</w:t>
      </w:r>
      <w:r w:rsidRPr="002B2702">
        <w:rPr>
          <w:rFonts w:ascii="Calibri" w:hAnsi="Calibri" w:cs="Calibri"/>
          <w:sz w:val="22"/>
          <w:szCs w:val="22"/>
        </w:rPr>
        <w:t xml:space="preserve"> and summer club) within the local community.</w:t>
      </w:r>
    </w:p>
    <w:p w14:paraId="1A9C1FEA" w14:textId="7C9D91B5"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Promote the work of the school. </w:t>
      </w:r>
      <w:r w:rsidR="00032D2B">
        <w:rPr>
          <w:rFonts w:ascii="Calibri" w:hAnsi="Calibri" w:cs="Calibri"/>
          <w:sz w:val="22"/>
          <w:szCs w:val="22"/>
        </w:rPr>
        <w:t>Make available</w:t>
      </w:r>
      <w:r w:rsidRPr="002B2702">
        <w:rPr>
          <w:rFonts w:ascii="Calibri" w:hAnsi="Calibri" w:cs="Calibri"/>
          <w:sz w:val="22"/>
          <w:szCs w:val="22"/>
        </w:rPr>
        <w:t xml:space="preserve"> a quality prospectus and information regarding our school.</w:t>
      </w:r>
    </w:p>
    <w:p w14:paraId="728106E2"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Regularly survey our </w:t>
      </w:r>
      <w:r w:rsidR="00A001DB">
        <w:rPr>
          <w:rFonts w:ascii="Calibri" w:hAnsi="Calibri" w:cs="Calibri"/>
          <w:sz w:val="22"/>
          <w:szCs w:val="22"/>
        </w:rPr>
        <w:t xml:space="preserve">pupil and </w:t>
      </w:r>
      <w:r w:rsidRPr="002B2702">
        <w:rPr>
          <w:rFonts w:ascii="Calibri" w:hAnsi="Calibri" w:cs="Calibri"/>
          <w:sz w:val="22"/>
          <w:szCs w:val="22"/>
        </w:rPr>
        <w:t>adult community to determine their learning needs.</w:t>
      </w:r>
    </w:p>
    <w:p w14:paraId="5AF1F2C1"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To offer where possible desired education and well being courses to the community and </w:t>
      </w:r>
      <w:proofErr w:type="spellStart"/>
      <w:r w:rsidRPr="002B2702">
        <w:rPr>
          <w:rFonts w:ascii="Calibri" w:hAnsi="Calibri" w:cs="Calibri"/>
          <w:sz w:val="22"/>
          <w:szCs w:val="22"/>
        </w:rPr>
        <w:t>utilise</w:t>
      </w:r>
      <w:proofErr w:type="spellEnd"/>
      <w:r w:rsidRPr="002B2702">
        <w:rPr>
          <w:rFonts w:ascii="Calibri" w:hAnsi="Calibri" w:cs="Calibri"/>
          <w:sz w:val="22"/>
          <w:szCs w:val="22"/>
        </w:rPr>
        <w:t xml:space="preserve"> training available within the local community.</w:t>
      </w:r>
    </w:p>
    <w:p w14:paraId="0EFAAA43"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Offer support to other local groups, to share resources/ facilities where possible.</w:t>
      </w:r>
    </w:p>
    <w:p w14:paraId="41627F24" w14:textId="563F643C" w:rsidR="00E10651" w:rsidRPr="002B2702" w:rsidRDefault="00032D2B">
      <w:pPr>
        <w:numPr>
          <w:ilvl w:val="0"/>
          <w:numId w:val="51"/>
        </w:numPr>
        <w:rPr>
          <w:rFonts w:ascii="Calibri" w:hAnsi="Calibri" w:cs="Calibri"/>
          <w:sz w:val="22"/>
          <w:szCs w:val="22"/>
        </w:rPr>
      </w:pPr>
      <w:r>
        <w:rPr>
          <w:rFonts w:ascii="Calibri" w:hAnsi="Calibri" w:cs="Calibri"/>
          <w:sz w:val="22"/>
          <w:szCs w:val="22"/>
        </w:rPr>
        <w:t xml:space="preserve">Encourage </w:t>
      </w:r>
      <w:r w:rsidR="00E10651" w:rsidRPr="002B2702">
        <w:rPr>
          <w:rFonts w:ascii="Calibri" w:hAnsi="Calibri" w:cs="Calibri"/>
          <w:sz w:val="22"/>
          <w:szCs w:val="22"/>
        </w:rPr>
        <w:t xml:space="preserve">the children and parents </w:t>
      </w:r>
      <w:r>
        <w:rPr>
          <w:rFonts w:ascii="Calibri" w:hAnsi="Calibri" w:cs="Calibri"/>
          <w:sz w:val="22"/>
          <w:szCs w:val="22"/>
        </w:rPr>
        <w:t xml:space="preserve">to venture </w:t>
      </w:r>
      <w:r w:rsidR="00E10651" w:rsidRPr="002B2702">
        <w:rPr>
          <w:rFonts w:ascii="Calibri" w:hAnsi="Calibri" w:cs="Calibri"/>
          <w:sz w:val="22"/>
          <w:szCs w:val="22"/>
        </w:rPr>
        <w:t xml:space="preserve">out on visits within the community which support our planned curriculum and </w:t>
      </w:r>
      <w:proofErr w:type="spellStart"/>
      <w:r w:rsidR="00E10651" w:rsidRPr="002B2702">
        <w:rPr>
          <w:rFonts w:ascii="Calibri" w:hAnsi="Calibri" w:cs="Calibri"/>
          <w:sz w:val="22"/>
          <w:szCs w:val="22"/>
        </w:rPr>
        <w:t>programme</w:t>
      </w:r>
      <w:proofErr w:type="spellEnd"/>
      <w:r w:rsidR="00E10651" w:rsidRPr="002B2702">
        <w:rPr>
          <w:rFonts w:ascii="Calibri" w:hAnsi="Calibri" w:cs="Calibri"/>
          <w:sz w:val="22"/>
          <w:szCs w:val="22"/>
        </w:rPr>
        <w:t xml:space="preserve"> of learning. (</w:t>
      </w:r>
      <w:r w:rsidR="00523924">
        <w:rPr>
          <w:rFonts w:ascii="Calibri" w:hAnsi="Calibri" w:cs="Calibri"/>
          <w:sz w:val="22"/>
          <w:szCs w:val="22"/>
        </w:rPr>
        <w:t>Examples include Woodvale Park</w:t>
      </w:r>
      <w:r w:rsidR="00E10651" w:rsidRPr="002B2702">
        <w:rPr>
          <w:rFonts w:ascii="Calibri" w:hAnsi="Calibri" w:cs="Calibri"/>
          <w:sz w:val="22"/>
          <w:szCs w:val="22"/>
        </w:rPr>
        <w:t xml:space="preserve">, Library, </w:t>
      </w:r>
      <w:r w:rsidR="004E0D97">
        <w:rPr>
          <w:rFonts w:ascii="Calibri" w:hAnsi="Calibri" w:cs="Calibri"/>
          <w:sz w:val="22"/>
          <w:szCs w:val="22"/>
        </w:rPr>
        <w:t>Impact Training Centre</w:t>
      </w:r>
      <w:r w:rsidR="00E10651" w:rsidRPr="002B2702">
        <w:rPr>
          <w:rFonts w:ascii="Calibri" w:hAnsi="Calibri" w:cs="Calibri"/>
          <w:sz w:val="22"/>
          <w:szCs w:val="22"/>
        </w:rPr>
        <w:t xml:space="preserve">, </w:t>
      </w:r>
      <w:r w:rsidR="004E0D97">
        <w:rPr>
          <w:rFonts w:ascii="Calibri" w:hAnsi="Calibri" w:cs="Calibri"/>
          <w:sz w:val="22"/>
          <w:szCs w:val="22"/>
        </w:rPr>
        <w:t xml:space="preserve">Belfast Zoo, </w:t>
      </w:r>
      <w:proofErr w:type="spellStart"/>
      <w:r w:rsidR="004E0D97">
        <w:rPr>
          <w:rFonts w:ascii="Calibri" w:hAnsi="Calibri" w:cs="Calibri"/>
          <w:sz w:val="22"/>
          <w:szCs w:val="22"/>
        </w:rPr>
        <w:t>Steamvale</w:t>
      </w:r>
      <w:proofErr w:type="spellEnd"/>
      <w:r w:rsidR="004E0D97">
        <w:rPr>
          <w:rFonts w:ascii="Calibri" w:hAnsi="Calibri" w:cs="Calibri"/>
          <w:sz w:val="22"/>
          <w:szCs w:val="22"/>
        </w:rPr>
        <w:t xml:space="preserve"> farm </w:t>
      </w:r>
      <w:proofErr w:type="spellStart"/>
      <w:r w:rsidR="004E0D97">
        <w:rPr>
          <w:rFonts w:ascii="Calibri" w:hAnsi="Calibri" w:cs="Calibri"/>
          <w:sz w:val="22"/>
          <w:szCs w:val="22"/>
        </w:rPr>
        <w:t>etc</w:t>
      </w:r>
      <w:proofErr w:type="spellEnd"/>
      <w:r w:rsidR="004E0D97">
        <w:rPr>
          <w:rFonts w:ascii="Calibri" w:hAnsi="Calibri" w:cs="Calibri"/>
          <w:sz w:val="22"/>
          <w:szCs w:val="22"/>
        </w:rPr>
        <w:t>)</w:t>
      </w:r>
    </w:p>
    <w:p w14:paraId="7AB467C2" w14:textId="2A1FA414"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Invite representatives of the local community to visit</w:t>
      </w:r>
      <w:r w:rsidR="00032D2B">
        <w:rPr>
          <w:rFonts w:ascii="Calibri" w:hAnsi="Calibri" w:cs="Calibri"/>
          <w:sz w:val="22"/>
          <w:szCs w:val="22"/>
        </w:rPr>
        <w:t xml:space="preserve"> where possible.</w:t>
      </w:r>
    </w:p>
    <w:p w14:paraId="75FD7BF4" w14:textId="001AA93C" w:rsidR="00E10651" w:rsidRPr="002B2702" w:rsidRDefault="004E0D97">
      <w:pPr>
        <w:numPr>
          <w:ilvl w:val="0"/>
          <w:numId w:val="51"/>
        </w:numPr>
        <w:rPr>
          <w:rFonts w:ascii="Calibri" w:hAnsi="Calibri" w:cs="Calibri"/>
          <w:sz w:val="22"/>
          <w:szCs w:val="22"/>
        </w:rPr>
      </w:pPr>
      <w:r>
        <w:rPr>
          <w:rFonts w:ascii="Calibri" w:hAnsi="Calibri" w:cs="Calibri"/>
          <w:sz w:val="22"/>
          <w:szCs w:val="22"/>
        </w:rPr>
        <w:t>Celebrate</w:t>
      </w:r>
      <w:r w:rsidR="00E10651" w:rsidRPr="002B2702">
        <w:rPr>
          <w:rFonts w:ascii="Calibri" w:hAnsi="Calibri" w:cs="Calibri"/>
          <w:sz w:val="22"/>
          <w:szCs w:val="22"/>
        </w:rPr>
        <w:t xml:space="preserve"> events and activities</w:t>
      </w:r>
      <w:r>
        <w:rPr>
          <w:rFonts w:ascii="Calibri" w:hAnsi="Calibri" w:cs="Calibri"/>
          <w:sz w:val="22"/>
          <w:szCs w:val="22"/>
        </w:rPr>
        <w:t xml:space="preserve"> locally.</w:t>
      </w:r>
    </w:p>
    <w:p w14:paraId="188930DC"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Appreciate and explore diversity of the local community.</w:t>
      </w:r>
    </w:p>
    <w:p w14:paraId="62242D14" w14:textId="2396975A"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Strengthen the presence of the community within our school through </w:t>
      </w:r>
      <w:r w:rsidR="004E0D97">
        <w:rPr>
          <w:rFonts w:ascii="Calibri" w:hAnsi="Calibri" w:cs="Calibri"/>
          <w:sz w:val="22"/>
          <w:szCs w:val="22"/>
        </w:rPr>
        <w:t xml:space="preserve">celebration of </w:t>
      </w:r>
      <w:r w:rsidRPr="002B2702">
        <w:rPr>
          <w:rFonts w:ascii="Calibri" w:hAnsi="Calibri" w:cs="Calibri"/>
          <w:sz w:val="22"/>
          <w:szCs w:val="22"/>
        </w:rPr>
        <w:t>family in nursery, s</w:t>
      </w:r>
      <w:r w:rsidR="004E0D97">
        <w:rPr>
          <w:rFonts w:ascii="Calibri" w:hAnsi="Calibri" w:cs="Calibri"/>
          <w:sz w:val="22"/>
          <w:szCs w:val="22"/>
        </w:rPr>
        <w:t>chool</w:t>
      </w:r>
      <w:r w:rsidRPr="002B2702">
        <w:rPr>
          <w:rFonts w:ascii="Calibri" w:hAnsi="Calibri" w:cs="Calibri"/>
          <w:sz w:val="22"/>
          <w:szCs w:val="22"/>
        </w:rPr>
        <w:t xml:space="preserve"> events, adult learning </w:t>
      </w:r>
      <w:proofErr w:type="spellStart"/>
      <w:r w:rsidRPr="002B2702">
        <w:rPr>
          <w:rFonts w:ascii="Calibri" w:hAnsi="Calibri" w:cs="Calibri"/>
          <w:sz w:val="22"/>
          <w:szCs w:val="22"/>
        </w:rPr>
        <w:t>programmes</w:t>
      </w:r>
      <w:proofErr w:type="spellEnd"/>
      <w:r w:rsidRPr="002B2702">
        <w:rPr>
          <w:rFonts w:ascii="Calibri" w:hAnsi="Calibri" w:cs="Calibri"/>
          <w:sz w:val="22"/>
          <w:szCs w:val="22"/>
        </w:rPr>
        <w:t>, fun days</w:t>
      </w:r>
      <w:r w:rsidR="00C603AA">
        <w:rPr>
          <w:rFonts w:ascii="Calibri" w:hAnsi="Calibri" w:cs="Calibri"/>
          <w:sz w:val="22"/>
          <w:szCs w:val="22"/>
        </w:rPr>
        <w:t xml:space="preserve"> </w:t>
      </w:r>
      <w:r w:rsidR="004E0D97">
        <w:rPr>
          <w:rFonts w:ascii="Calibri" w:hAnsi="Calibri" w:cs="Calibri"/>
          <w:sz w:val="22"/>
          <w:szCs w:val="22"/>
        </w:rPr>
        <w:t xml:space="preserve">and </w:t>
      </w:r>
      <w:r w:rsidR="00C603AA">
        <w:rPr>
          <w:rFonts w:ascii="Calibri" w:hAnsi="Calibri" w:cs="Calibri"/>
          <w:sz w:val="22"/>
          <w:szCs w:val="22"/>
        </w:rPr>
        <w:t>visits</w:t>
      </w:r>
      <w:r w:rsidRPr="002B2702">
        <w:rPr>
          <w:rFonts w:ascii="Calibri" w:hAnsi="Calibri" w:cs="Calibri"/>
          <w:sz w:val="22"/>
          <w:szCs w:val="22"/>
        </w:rPr>
        <w:t xml:space="preserve"> out of the school</w:t>
      </w:r>
      <w:r w:rsidR="00032D2B">
        <w:rPr>
          <w:rFonts w:ascii="Calibri" w:hAnsi="Calibri" w:cs="Calibri"/>
          <w:sz w:val="22"/>
          <w:szCs w:val="22"/>
        </w:rPr>
        <w:t xml:space="preserve"> where possible.</w:t>
      </w:r>
    </w:p>
    <w:p w14:paraId="20E24B35"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Encourage links with local schools across sectors. (Support clusters, meetings </w:t>
      </w:r>
      <w:proofErr w:type="spellStart"/>
      <w:r w:rsidRPr="002B2702">
        <w:rPr>
          <w:rFonts w:ascii="Calibri" w:hAnsi="Calibri" w:cs="Calibri"/>
          <w:sz w:val="22"/>
          <w:szCs w:val="22"/>
        </w:rPr>
        <w:t>etc</w:t>
      </w:r>
      <w:proofErr w:type="spellEnd"/>
      <w:r w:rsidRPr="002B2702">
        <w:rPr>
          <w:rFonts w:ascii="Calibri" w:hAnsi="Calibri" w:cs="Calibri"/>
          <w:sz w:val="22"/>
          <w:szCs w:val="22"/>
        </w:rPr>
        <w:t>).</w:t>
      </w:r>
    </w:p>
    <w:p w14:paraId="246BFC29"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Continue to develop the good practice of our cross community work with Holy Cross Nursery School.</w:t>
      </w:r>
    </w:p>
    <w:p w14:paraId="5DB56472"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Community representation on our Board of Governors.</w:t>
      </w:r>
    </w:p>
    <w:p w14:paraId="12DB420F"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Support the training of local students undertaking childcare and education courses through local secondary schools and training </w:t>
      </w:r>
      <w:proofErr w:type="spellStart"/>
      <w:r w:rsidRPr="002B2702">
        <w:rPr>
          <w:rFonts w:ascii="Calibri" w:hAnsi="Calibri" w:cs="Calibri"/>
          <w:sz w:val="22"/>
          <w:szCs w:val="22"/>
        </w:rPr>
        <w:t>organisations</w:t>
      </w:r>
      <w:proofErr w:type="spellEnd"/>
      <w:r w:rsidRPr="002B2702">
        <w:rPr>
          <w:rFonts w:ascii="Calibri" w:hAnsi="Calibri" w:cs="Calibri"/>
          <w:sz w:val="22"/>
          <w:szCs w:val="22"/>
        </w:rPr>
        <w:t>.</w:t>
      </w:r>
    </w:p>
    <w:p w14:paraId="0081E85C"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 xml:space="preserve">Home visiting </w:t>
      </w:r>
      <w:proofErr w:type="spellStart"/>
      <w:r w:rsidRPr="002B2702">
        <w:rPr>
          <w:rFonts w:ascii="Calibri" w:hAnsi="Calibri" w:cs="Calibri"/>
          <w:sz w:val="22"/>
          <w:szCs w:val="22"/>
        </w:rPr>
        <w:t>programme</w:t>
      </w:r>
      <w:proofErr w:type="spellEnd"/>
      <w:r w:rsidRPr="002B2702">
        <w:rPr>
          <w:rFonts w:ascii="Calibri" w:hAnsi="Calibri" w:cs="Calibri"/>
          <w:sz w:val="22"/>
          <w:szCs w:val="22"/>
        </w:rPr>
        <w:t>.</w:t>
      </w:r>
    </w:p>
    <w:p w14:paraId="12BBB9A9" w14:textId="77777777" w:rsidR="00E10651" w:rsidRPr="002B2702" w:rsidRDefault="00E10651">
      <w:pPr>
        <w:numPr>
          <w:ilvl w:val="0"/>
          <w:numId w:val="51"/>
        </w:numPr>
        <w:rPr>
          <w:rFonts w:ascii="Calibri" w:hAnsi="Calibri" w:cs="Calibri"/>
          <w:sz w:val="22"/>
          <w:szCs w:val="22"/>
        </w:rPr>
      </w:pPr>
      <w:r w:rsidRPr="002B2702">
        <w:rPr>
          <w:rFonts w:ascii="Calibri" w:hAnsi="Calibri" w:cs="Calibri"/>
          <w:sz w:val="22"/>
          <w:szCs w:val="22"/>
        </w:rPr>
        <w:t>Celebrate achievement within our community.</w:t>
      </w:r>
    </w:p>
    <w:p w14:paraId="46CE50A0" w14:textId="77777777" w:rsidR="0000721D" w:rsidRDefault="0000721D" w:rsidP="00E10651">
      <w:pPr>
        <w:rPr>
          <w:rFonts w:ascii="Calibri" w:hAnsi="Calibri" w:cs="Calibri"/>
          <w:sz w:val="22"/>
          <w:szCs w:val="22"/>
        </w:rPr>
      </w:pPr>
    </w:p>
    <w:p w14:paraId="73F7F35C" w14:textId="77777777" w:rsidR="00E10651" w:rsidRPr="00F604DF" w:rsidRDefault="00E10651" w:rsidP="00E10651">
      <w:pPr>
        <w:rPr>
          <w:rFonts w:asciiTheme="majorHAnsi" w:hAnsiTheme="majorHAnsi"/>
          <w:sz w:val="22"/>
          <w:szCs w:val="22"/>
        </w:rPr>
      </w:pPr>
      <w:r w:rsidRPr="002B2702">
        <w:rPr>
          <w:rFonts w:ascii="Calibri" w:hAnsi="Calibri" w:cs="Calibri"/>
          <w:sz w:val="22"/>
          <w:szCs w:val="22"/>
        </w:rPr>
        <w:t xml:space="preserve">The following groups are </w:t>
      </w:r>
      <w:proofErr w:type="gramStart"/>
      <w:r w:rsidRPr="002B2702">
        <w:rPr>
          <w:rFonts w:ascii="Calibri" w:hAnsi="Calibri" w:cs="Calibri"/>
          <w:sz w:val="22"/>
          <w:szCs w:val="22"/>
        </w:rPr>
        <w:t>relevant</w:t>
      </w:r>
      <w:proofErr w:type="gramEnd"/>
      <w:r w:rsidRPr="002B2702">
        <w:rPr>
          <w:rFonts w:ascii="Calibri" w:hAnsi="Calibri" w:cs="Calibri"/>
          <w:sz w:val="22"/>
          <w:szCs w:val="22"/>
        </w:rPr>
        <w:t xml:space="preserve"> and the list is not</w:t>
      </w:r>
      <w:r w:rsidRPr="002B2702">
        <w:rPr>
          <w:rFonts w:ascii="Comic Sans MS" w:hAnsi="Comic Sans MS"/>
          <w:sz w:val="22"/>
          <w:szCs w:val="22"/>
        </w:rPr>
        <w:t xml:space="preserve"> </w:t>
      </w:r>
      <w:r w:rsidRPr="00F604DF">
        <w:rPr>
          <w:rFonts w:asciiTheme="majorHAnsi" w:hAnsiTheme="majorHAnsi"/>
          <w:sz w:val="22"/>
          <w:szCs w:val="22"/>
        </w:rPr>
        <w:t>exhaustive;</w:t>
      </w:r>
    </w:p>
    <w:p w14:paraId="0A4001DE" w14:textId="77777777" w:rsidR="00E10651" w:rsidRPr="002B2702" w:rsidRDefault="00E10651" w:rsidP="00E10651">
      <w:pPr>
        <w:ind w:left="1080"/>
        <w:rPr>
          <w:rFonts w:asciiTheme="majorHAnsi" w:hAnsiTheme="majorHAnsi"/>
          <w:sz w:val="16"/>
          <w:szCs w:val="16"/>
        </w:rPr>
      </w:pPr>
    </w:p>
    <w:p w14:paraId="5494556C" w14:textId="77777777" w:rsidR="00E10651" w:rsidRPr="00F604DF" w:rsidRDefault="00E10651">
      <w:pPr>
        <w:numPr>
          <w:ilvl w:val="1"/>
          <w:numId w:val="51"/>
        </w:numPr>
        <w:rPr>
          <w:rFonts w:asciiTheme="majorHAnsi" w:hAnsiTheme="majorHAnsi"/>
          <w:sz w:val="16"/>
          <w:szCs w:val="16"/>
        </w:rPr>
      </w:pPr>
      <w:r w:rsidRPr="002B2702">
        <w:rPr>
          <w:rFonts w:asciiTheme="majorHAnsi" w:hAnsiTheme="majorHAnsi"/>
          <w:sz w:val="16"/>
          <w:szCs w:val="16"/>
        </w:rPr>
        <w:t>Local parents and families</w:t>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Pr="00F604DF">
        <w:rPr>
          <w:rFonts w:asciiTheme="majorHAnsi" w:hAnsiTheme="majorHAnsi"/>
          <w:sz w:val="16"/>
          <w:szCs w:val="16"/>
        </w:rPr>
        <w:t>Local schools- nursery, primary and secondary</w:t>
      </w:r>
    </w:p>
    <w:p w14:paraId="599DFDC7" w14:textId="77777777" w:rsidR="00F604DF" w:rsidRDefault="00E10651">
      <w:pPr>
        <w:numPr>
          <w:ilvl w:val="1"/>
          <w:numId w:val="51"/>
        </w:numPr>
        <w:rPr>
          <w:rFonts w:asciiTheme="majorHAnsi" w:hAnsiTheme="majorHAnsi"/>
          <w:sz w:val="16"/>
          <w:szCs w:val="16"/>
        </w:rPr>
      </w:pPr>
      <w:r w:rsidRPr="002B2702">
        <w:rPr>
          <w:rFonts w:asciiTheme="majorHAnsi" w:hAnsiTheme="majorHAnsi"/>
          <w:sz w:val="16"/>
          <w:szCs w:val="16"/>
        </w:rPr>
        <w:t>Voluntary and private groups in the local community</w:t>
      </w:r>
      <w:r w:rsidR="00F604DF">
        <w:rPr>
          <w:rFonts w:asciiTheme="majorHAnsi" w:hAnsiTheme="majorHAnsi"/>
          <w:sz w:val="16"/>
          <w:szCs w:val="16"/>
        </w:rPr>
        <w:tab/>
      </w:r>
      <w:r w:rsidR="00F604DF">
        <w:rPr>
          <w:rFonts w:asciiTheme="majorHAnsi" w:hAnsiTheme="majorHAnsi"/>
          <w:sz w:val="16"/>
          <w:szCs w:val="16"/>
        </w:rPr>
        <w:tab/>
      </w:r>
      <w:r w:rsidRPr="00F604DF">
        <w:rPr>
          <w:rFonts w:asciiTheme="majorHAnsi" w:hAnsiTheme="majorHAnsi"/>
          <w:sz w:val="16"/>
          <w:szCs w:val="16"/>
        </w:rPr>
        <w:t>Greater Shankill Partnership</w:t>
      </w:r>
    </w:p>
    <w:p w14:paraId="1D1DAA90" w14:textId="73B32BB6" w:rsidR="00E10651" w:rsidRPr="00F604DF" w:rsidRDefault="004E0D97">
      <w:pPr>
        <w:numPr>
          <w:ilvl w:val="1"/>
          <w:numId w:val="51"/>
        </w:numPr>
        <w:rPr>
          <w:rFonts w:asciiTheme="majorHAnsi" w:hAnsiTheme="majorHAnsi"/>
          <w:sz w:val="16"/>
          <w:szCs w:val="16"/>
        </w:rPr>
      </w:pPr>
      <w:r>
        <w:rPr>
          <w:rFonts w:asciiTheme="majorHAnsi" w:hAnsiTheme="majorHAnsi"/>
          <w:sz w:val="16"/>
          <w:szCs w:val="16"/>
        </w:rPr>
        <w:t>PSNI</w:t>
      </w:r>
      <w:r w:rsidR="00E10651" w:rsidRPr="00F604DF">
        <w:rPr>
          <w:rFonts w:asciiTheme="majorHAnsi" w:hAnsiTheme="majorHAnsi"/>
          <w:sz w:val="16"/>
          <w:szCs w:val="16"/>
        </w:rPr>
        <w:tab/>
      </w:r>
      <w:r w:rsidR="00E10651" w:rsidRP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Pr>
          <w:rFonts w:asciiTheme="majorHAnsi" w:hAnsiTheme="majorHAnsi"/>
          <w:sz w:val="16"/>
          <w:szCs w:val="16"/>
        </w:rPr>
        <w:tab/>
        <w:t>Oral Health</w:t>
      </w:r>
    </w:p>
    <w:p w14:paraId="1625260A" w14:textId="77777777" w:rsidR="00E10651" w:rsidRPr="00F604DF" w:rsidRDefault="00E10651">
      <w:pPr>
        <w:numPr>
          <w:ilvl w:val="1"/>
          <w:numId w:val="51"/>
        </w:numPr>
        <w:rPr>
          <w:rFonts w:asciiTheme="majorHAnsi" w:hAnsiTheme="majorHAnsi"/>
          <w:sz w:val="16"/>
          <w:szCs w:val="16"/>
        </w:rPr>
      </w:pPr>
      <w:r w:rsidRPr="002B2702">
        <w:rPr>
          <w:rFonts w:asciiTheme="majorHAnsi" w:hAnsiTheme="majorHAnsi"/>
          <w:sz w:val="16"/>
          <w:szCs w:val="16"/>
        </w:rPr>
        <w:t xml:space="preserve">Shankill </w:t>
      </w:r>
      <w:proofErr w:type="spellStart"/>
      <w:r w:rsidRPr="002B2702">
        <w:rPr>
          <w:rFonts w:asciiTheme="majorHAnsi" w:hAnsiTheme="majorHAnsi"/>
          <w:sz w:val="16"/>
          <w:szCs w:val="16"/>
        </w:rPr>
        <w:t>Surestart</w:t>
      </w:r>
      <w:proofErr w:type="spellEnd"/>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Pr="00F604DF">
        <w:rPr>
          <w:rFonts w:asciiTheme="majorHAnsi" w:hAnsiTheme="majorHAnsi"/>
          <w:sz w:val="16"/>
          <w:szCs w:val="16"/>
        </w:rPr>
        <w:t>Shankill Women’s Centre</w:t>
      </w:r>
    </w:p>
    <w:p w14:paraId="2A310B4D" w14:textId="77777777" w:rsidR="00E10651" w:rsidRPr="00F604DF" w:rsidRDefault="00E10651">
      <w:pPr>
        <w:numPr>
          <w:ilvl w:val="1"/>
          <w:numId w:val="51"/>
        </w:numPr>
        <w:rPr>
          <w:rFonts w:asciiTheme="majorHAnsi" w:hAnsiTheme="majorHAnsi"/>
          <w:sz w:val="16"/>
          <w:szCs w:val="16"/>
        </w:rPr>
      </w:pPr>
      <w:r w:rsidRPr="002B2702">
        <w:rPr>
          <w:rFonts w:asciiTheme="majorHAnsi" w:hAnsiTheme="majorHAnsi"/>
          <w:sz w:val="16"/>
          <w:szCs w:val="16"/>
        </w:rPr>
        <w:t xml:space="preserve">Local press </w:t>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Pr="00F604DF">
        <w:rPr>
          <w:rFonts w:asciiTheme="majorHAnsi" w:hAnsiTheme="majorHAnsi"/>
          <w:sz w:val="16"/>
          <w:szCs w:val="16"/>
        </w:rPr>
        <w:t>Community Relations in Schools</w:t>
      </w:r>
    </w:p>
    <w:p w14:paraId="368B4F42" w14:textId="77777777" w:rsidR="00E10651" w:rsidRPr="00F604DF" w:rsidRDefault="00E10651">
      <w:pPr>
        <w:numPr>
          <w:ilvl w:val="1"/>
          <w:numId w:val="51"/>
        </w:numPr>
        <w:rPr>
          <w:rFonts w:asciiTheme="majorHAnsi" w:hAnsiTheme="majorHAnsi"/>
          <w:sz w:val="16"/>
          <w:szCs w:val="16"/>
        </w:rPr>
      </w:pPr>
      <w:r w:rsidRPr="002B2702">
        <w:rPr>
          <w:rFonts w:asciiTheme="majorHAnsi" w:hAnsiTheme="majorHAnsi"/>
          <w:sz w:val="16"/>
          <w:szCs w:val="16"/>
        </w:rPr>
        <w:t>Holy cross Nursery School</w:t>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Pr="00F604DF">
        <w:rPr>
          <w:rFonts w:asciiTheme="majorHAnsi" w:hAnsiTheme="majorHAnsi"/>
          <w:sz w:val="16"/>
          <w:szCs w:val="16"/>
        </w:rPr>
        <w:t xml:space="preserve">Students and training </w:t>
      </w:r>
      <w:proofErr w:type="spellStart"/>
      <w:r w:rsidRPr="00F604DF">
        <w:rPr>
          <w:rFonts w:asciiTheme="majorHAnsi" w:hAnsiTheme="majorHAnsi"/>
          <w:sz w:val="16"/>
          <w:szCs w:val="16"/>
        </w:rPr>
        <w:t>organisations</w:t>
      </w:r>
      <w:proofErr w:type="spellEnd"/>
    </w:p>
    <w:p w14:paraId="196C58FE" w14:textId="77777777" w:rsidR="00E10651" w:rsidRPr="00F604DF" w:rsidRDefault="00E10651">
      <w:pPr>
        <w:numPr>
          <w:ilvl w:val="1"/>
          <w:numId w:val="51"/>
        </w:numPr>
        <w:rPr>
          <w:rFonts w:asciiTheme="majorHAnsi" w:hAnsiTheme="majorHAnsi"/>
          <w:sz w:val="16"/>
          <w:szCs w:val="16"/>
        </w:rPr>
      </w:pPr>
      <w:r w:rsidRPr="002B2702">
        <w:rPr>
          <w:rFonts w:asciiTheme="majorHAnsi" w:hAnsiTheme="majorHAnsi"/>
          <w:sz w:val="16"/>
          <w:szCs w:val="16"/>
        </w:rPr>
        <w:t>Shankill Library</w:t>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Pr="00F604DF">
        <w:rPr>
          <w:rFonts w:asciiTheme="majorHAnsi" w:hAnsiTheme="majorHAnsi"/>
          <w:sz w:val="16"/>
          <w:szCs w:val="16"/>
        </w:rPr>
        <w:t>School Meals Service</w:t>
      </w:r>
    </w:p>
    <w:p w14:paraId="6C9EBCB9" w14:textId="77777777" w:rsidR="00E10651" w:rsidRPr="00F604DF" w:rsidRDefault="00E10651">
      <w:pPr>
        <w:numPr>
          <w:ilvl w:val="1"/>
          <w:numId w:val="51"/>
        </w:numPr>
        <w:rPr>
          <w:rFonts w:asciiTheme="majorHAnsi" w:hAnsiTheme="majorHAnsi"/>
          <w:sz w:val="16"/>
          <w:szCs w:val="16"/>
        </w:rPr>
      </w:pPr>
      <w:r w:rsidRPr="002B2702">
        <w:rPr>
          <w:rFonts w:asciiTheme="majorHAnsi" w:hAnsiTheme="majorHAnsi"/>
          <w:sz w:val="16"/>
          <w:szCs w:val="16"/>
        </w:rPr>
        <w:t>Local Businesses</w:t>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Pr="00F604DF">
        <w:rPr>
          <w:rFonts w:asciiTheme="majorHAnsi" w:hAnsiTheme="majorHAnsi"/>
          <w:sz w:val="16"/>
          <w:szCs w:val="16"/>
        </w:rPr>
        <w:t>Citizens Advice Bureau</w:t>
      </w:r>
    </w:p>
    <w:p w14:paraId="20BAE4BE" w14:textId="3BA0E3E5" w:rsidR="00E10651" w:rsidRPr="002B2702" w:rsidRDefault="0032582B">
      <w:pPr>
        <w:numPr>
          <w:ilvl w:val="1"/>
          <w:numId w:val="51"/>
        </w:numPr>
        <w:rPr>
          <w:rFonts w:asciiTheme="majorHAnsi" w:hAnsiTheme="majorHAnsi"/>
          <w:sz w:val="16"/>
          <w:szCs w:val="16"/>
        </w:rPr>
      </w:pPr>
      <w:r>
        <w:rPr>
          <w:rFonts w:asciiTheme="majorHAnsi" w:hAnsiTheme="majorHAnsi"/>
          <w:sz w:val="16"/>
          <w:szCs w:val="16"/>
        </w:rPr>
        <w:t>IMPACT training</w:t>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t>Integrated Services</w:t>
      </w:r>
    </w:p>
    <w:p w14:paraId="3CE61747" w14:textId="77777777" w:rsidR="0032582B" w:rsidRPr="0032582B" w:rsidRDefault="00E10651">
      <w:pPr>
        <w:numPr>
          <w:ilvl w:val="1"/>
          <w:numId w:val="51"/>
        </w:numPr>
        <w:rPr>
          <w:rFonts w:asciiTheme="majorHAnsi" w:hAnsiTheme="majorHAnsi"/>
          <w:sz w:val="16"/>
          <w:szCs w:val="16"/>
        </w:rPr>
      </w:pPr>
      <w:r w:rsidRPr="002B2702">
        <w:rPr>
          <w:rFonts w:asciiTheme="majorHAnsi" w:hAnsiTheme="majorHAnsi"/>
          <w:sz w:val="16"/>
          <w:szCs w:val="16"/>
        </w:rPr>
        <w:t>Politicians</w:t>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F604DF">
        <w:rPr>
          <w:rFonts w:asciiTheme="majorHAnsi" w:hAnsiTheme="majorHAnsi"/>
          <w:sz w:val="16"/>
          <w:szCs w:val="16"/>
        </w:rPr>
        <w:tab/>
      </w:r>
      <w:r w:rsidR="00523924">
        <w:rPr>
          <w:rFonts w:asciiTheme="majorHAnsi" w:hAnsiTheme="majorHAnsi"/>
          <w:sz w:val="16"/>
          <w:szCs w:val="16"/>
        </w:rPr>
        <w:t>EDUCATION AUTHORITY (EA)</w:t>
      </w:r>
      <w:r w:rsidR="00F604DF">
        <w:rPr>
          <w:rFonts w:asciiTheme="majorHAnsi" w:hAnsiTheme="majorHAnsi"/>
          <w:sz w:val="16"/>
          <w:szCs w:val="16"/>
        </w:rPr>
        <w:t xml:space="preserve"> Outreach services</w:t>
      </w:r>
    </w:p>
    <w:p w14:paraId="6217D8DB" w14:textId="77777777" w:rsidR="00E10651" w:rsidRPr="002B2702" w:rsidRDefault="00E10651">
      <w:pPr>
        <w:numPr>
          <w:ilvl w:val="1"/>
          <w:numId w:val="51"/>
        </w:numPr>
        <w:rPr>
          <w:rFonts w:asciiTheme="majorHAnsi" w:hAnsiTheme="majorHAnsi"/>
          <w:sz w:val="16"/>
          <w:szCs w:val="16"/>
        </w:rPr>
      </w:pPr>
      <w:r w:rsidRPr="002B2702">
        <w:rPr>
          <w:rFonts w:asciiTheme="majorHAnsi" w:hAnsiTheme="majorHAnsi"/>
          <w:sz w:val="16"/>
          <w:szCs w:val="16"/>
        </w:rPr>
        <w:t>Youth Justice Agency…</w:t>
      </w:r>
      <w:r w:rsidR="0032582B">
        <w:rPr>
          <w:rFonts w:asciiTheme="majorHAnsi" w:hAnsiTheme="majorHAnsi"/>
          <w:sz w:val="16"/>
          <w:szCs w:val="16"/>
        </w:rPr>
        <w:tab/>
      </w:r>
      <w:r w:rsidR="0032582B">
        <w:rPr>
          <w:rFonts w:asciiTheme="majorHAnsi" w:hAnsiTheme="majorHAnsi"/>
          <w:sz w:val="16"/>
          <w:szCs w:val="16"/>
        </w:rPr>
        <w:tab/>
      </w:r>
      <w:r w:rsidR="0032582B">
        <w:rPr>
          <w:rFonts w:asciiTheme="majorHAnsi" w:hAnsiTheme="majorHAnsi"/>
          <w:sz w:val="16"/>
          <w:szCs w:val="16"/>
        </w:rPr>
        <w:tab/>
      </w:r>
      <w:r w:rsidR="0032582B">
        <w:rPr>
          <w:rFonts w:asciiTheme="majorHAnsi" w:hAnsiTheme="majorHAnsi"/>
          <w:sz w:val="16"/>
          <w:szCs w:val="16"/>
        </w:rPr>
        <w:tab/>
      </w:r>
      <w:proofErr w:type="spellStart"/>
      <w:r w:rsidR="0032582B">
        <w:rPr>
          <w:rFonts w:asciiTheme="majorHAnsi" w:hAnsiTheme="majorHAnsi"/>
          <w:sz w:val="16"/>
          <w:szCs w:val="16"/>
        </w:rPr>
        <w:t>Clonnard</w:t>
      </w:r>
      <w:proofErr w:type="spellEnd"/>
      <w:r w:rsidR="0032582B">
        <w:rPr>
          <w:rFonts w:asciiTheme="majorHAnsi" w:hAnsiTheme="majorHAnsi"/>
          <w:sz w:val="16"/>
          <w:szCs w:val="16"/>
        </w:rPr>
        <w:t xml:space="preserve"> and Mid Shankill Group</w:t>
      </w:r>
    </w:p>
    <w:p w14:paraId="47E73023" w14:textId="77777777" w:rsidR="00713933" w:rsidRDefault="00713933" w:rsidP="00713933">
      <w:pPr>
        <w:rPr>
          <w:rFonts w:ascii="Arial" w:hAnsi="Arial" w:cs="Arial"/>
          <w:bCs/>
          <w:sz w:val="18"/>
          <w:szCs w:val="18"/>
        </w:rPr>
      </w:pPr>
    </w:p>
    <w:p w14:paraId="0B2E7BBF" w14:textId="2A74AABA" w:rsidR="00713933" w:rsidRDefault="00713933" w:rsidP="00713933">
      <w:pPr>
        <w:rPr>
          <w:rFonts w:asciiTheme="majorHAnsi" w:hAnsiTheme="majorHAnsi" w:cs="Arial"/>
          <w:bCs/>
          <w:sz w:val="22"/>
          <w:szCs w:val="22"/>
        </w:rPr>
      </w:pPr>
      <w:r w:rsidRPr="00F604DF">
        <w:rPr>
          <w:rFonts w:asciiTheme="majorHAnsi" w:hAnsiTheme="majorHAnsi" w:cs="Arial"/>
          <w:bCs/>
          <w:sz w:val="22"/>
          <w:szCs w:val="22"/>
        </w:rPr>
        <w:t xml:space="preserve">One of our most crucial partners would be </w:t>
      </w:r>
      <w:r w:rsidRPr="00F604DF">
        <w:rPr>
          <w:rFonts w:asciiTheme="majorHAnsi" w:hAnsiTheme="majorHAnsi" w:cs="Arial"/>
          <w:b/>
          <w:bCs/>
          <w:sz w:val="22"/>
          <w:szCs w:val="22"/>
        </w:rPr>
        <w:t xml:space="preserve">parents. </w:t>
      </w:r>
      <w:r w:rsidRPr="00F604DF">
        <w:rPr>
          <w:rFonts w:asciiTheme="majorHAnsi" w:hAnsiTheme="majorHAnsi" w:cs="Arial"/>
          <w:bCs/>
          <w:sz w:val="22"/>
          <w:szCs w:val="22"/>
        </w:rPr>
        <w:t xml:space="preserve">Over the last </w:t>
      </w:r>
      <w:r w:rsidR="004E0D97">
        <w:rPr>
          <w:rFonts w:asciiTheme="majorHAnsi" w:hAnsiTheme="majorHAnsi" w:cs="Arial"/>
          <w:bCs/>
          <w:sz w:val="22"/>
          <w:szCs w:val="22"/>
        </w:rPr>
        <w:t>thirty</w:t>
      </w:r>
      <w:r w:rsidR="00032D2B">
        <w:rPr>
          <w:rFonts w:asciiTheme="majorHAnsi" w:hAnsiTheme="majorHAnsi" w:cs="Arial"/>
          <w:bCs/>
          <w:sz w:val="22"/>
          <w:szCs w:val="22"/>
        </w:rPr>
        <w:t xml:space="preserve"> </w:t>
      </w:r>
      <w:r w:rsidRPr="00F604DF">
        <w:rPr>
          <w:rFonts w:asciiTheme="majorHAnsi" w:hAnsiTheme="majorHAnsi" w:cs="Arial"/>
          <w:bCs/>
          <w:sz w:val="22"/>
          <w:szCs w:val="22"/>
        </w:rPr>
        <w:t xml:space="preserve">years, we have developed a comprehensive policy for the involvement of parents at all levels of school life. Every child receives a home visit from staff and parents are invited to meet with staff either in a group or individual situation frequently throughout the school year. Parents are surveyed each term and their needs assessed to inform all work. We correspond in written and verbal form. All parent achievement is </w:t>
      </w:r>
      <w:proofErr w:type="spellStart"/>
      <w:r w:rsidRPr="00F604DF">
        <w:rPr>
          <w:rFonts w:asciiTheme="majorHAnsi" w:hAnsiTheme="majorHAnsi" w:cs="Arial"/>
          <w:bCs/>
          <w:sz w:val="22"/>
          <w:szCs w:val="22"/>
        </w:rPr>
        <w:t>recognised</w:t>
      </w:r>
      <w:proofErr w:type="spellEnd"/>
      <w:r w:rsidRPr="00F604DF">
        <w:rPr>
          <w:rFonts w:asciiTheme="majorHAnsi" w:hAnsiTheme="majorHAnsi" w:cs="Arial"/>
          <w:bCs/>
          <w:sz w:val="22"/>
          <w:szCs w:val="22"/>
        </w:rPr>
        <w:t xml:space="preserve"> and celebrated. Mu</w:t>
      </w:r>
      <w:r w:rsidR="00B85BA5">
        <w:rPr>
          <w:rFonts w:asciiTheme="majorHAnsi" w:hAnsiTheme="majorHAnsi" w:cs="Arial"/>
          <w:bCs/>
          <w:sz w:val="22"/>
          <w:szCs w:val="22"/>
        </w:rPr>
        <w:t>ch time and energy is devoted in</w:t>
      </w:r>
      <w:r w:rsidRPr="00F604DF">
        <w:rPr>
          <w:rFonts w:asciiTheme="majorHAnsi" w:hAnsiTheme="majorHAnsi" w:cs="Arial"/>
          <w:bCs/>
          <w:sz w:val="22"/>
          <w:szCs w:val="22"/>
        </w:rPr>
        <w:t xml:space="preserve"> the school to involving parents and supporting them in their own development.</w:t>
      </w:r>
      <w:r w:rsidR="00EC3047">
        <w:rPr>
          <w:rFonts w:asciiTheme="majorHAnsi" w:hAnsiTheme="majorHAnsi" w:cs="Arial"/>
          <w:bCs/>
          <w:sz w:val="22"/>
          <w:szCs w:val="22"/>
        </w:rPr>
        <w:t xml:space="preserve"> The parent </w:t>
      </w:r>
      <w:proofErr w:type="spellStart"/>
      <w:r w:rsidR="00EC3047">
        <w:rPr>
          <w:rFonts w:asciiTheme="majorHAnsi" w:hAnsiTheme="majorHAnsi" w:cs="Arial"/>
          <w:bCs/>
          <w:sz w:val="22"/>
          <w:szCs w:val="22"/>
        </w:rPr>
        <w:t>programme</w:t>
      </w:r>
      <w:proofErr w:type="spellEnd"/>
      <w:r w:rsidR="00EC3047">
        <w:rPr>
          <w:rFonts w:asciiTheme="majorHAnsi" w:hAnsiTheme="majorHAnsi" w:cs="Arial"/>
          <w:bCs/>
          <w:sz w:val="22"/>
          <w:szCs w:val="22"/>
        </w:rPr>
        <w:t xml:space="preserve"> is possible at present through support from the Shared Education Fund. The Buddy Up </w:t>
      </w:r>
      <w:proofErr w:type="spellStart"/>
      <w:r w:rsidR="00EC3047">
        <w:rPr>
          <w:rFonts w:asciiTheme="majorHAnsi" w:hAnsiTheme="majorHAnsi" w:cs="Arial"/>
          <w:bCs/>
          <w:sz w:val="22"/>
          <w:szCs w:val="22"/>
        </w:rPr>
        <w:t>programme</w:t>
      </w:r>
      <w:proofErr w:type="spellEnd"/>
      <w:r w:rsidR="00EC3047">
        <w:rPr>
          <w:rFonts w:asciiTheme="majorHAnsi" w:hAnsiTheme="majorHAnsi" w:cs="Arial"/>
          <w:bCs/>
          <w:sz w:val="22"/>
          <w:szCs w:val="22"/>
        </w:rPr>
        <w:t xml:space="preserve"> has spread from the classroom to the parents of Edenderry and Holy Cross Nursery </w:t>
      </w:r>
      <w:proofErr w:type="spellStart"/>
      <w:r w:rsidR="00EC3047">
        <w:rPr>
          <w:rFonts w:asciiTheme="majorHAnsi" w:hAnsiTheme="majorHAnsi" w:cs="Arial"/>
          <w:bCs/>
          <w:sz w:val="22"/>
          <w:szCs w:val="22"/>
        </w:rPr>
        <w:t>Schools.</w:t>
      </w:r>
      <w:r w:rsidR="004E0D97">
        <w:rPr>
          <w:rFonts w:asciiTheme="majorHAnsi" w:hAnsiTheme="majorHAnsi" w:cs="Arial"/>
          <w:bCs/>
          <w:sz w:val="22"/>
          <w:szCs w:val="22"/>
        </w:rPr>
        <w:t>The</w:t>
      </w:r>
      <w:proofErr w:type="spellEnd"/>
      <w:r w:rsidR="004E0D97">
        <w:rPr>
          <w:rFonts w:asciiTheme="majorHAnsi" w:hAnsiTheme="majorHAnsi" w:cs="Arial"/>
          <w:bCs/>
          <w:sz w:val="22"/>
          <w:szCs w:val="22"/>
        </w:rPr>
        <w:t xml:space="preserve"> impact funding cuts </w:t>
      </w:r>
      <w:r w:rsidR="00032D2B">
        <w:rPr>
          <w:rFonts w:asciiTheme="majorHAnsi" w:hAnsiTheme="majorHAnsi" w:cs="Arial"/>
          <w:bCs/>
          <w:sz w:val="22"/>
          <w:szCs w:val="22"/>
        </w:rPr>
        <w:t xml:space="preserve">has limited much of this </w:t>
      </w:r>
      <w:proofErr w:type="gramStart"/>
      <w:r w:rsidR="00032D2B">
        <w:rPr>
          <w:rFonts w:asciiTheme="majorHAnsi" w:hAnsiTheme="majorHAnsi" w:cs="Arial"/>
          <w:bCs/>
          <w:sz w:val="22"/>
          <w:szCs w:val="22"/>
        </w:rPr>
        <w:t>work</w:t>
      </w:r>
      <w:proofErr w:type="gramEnd"/>
      <w:r w:rsidR="00032D2B">
        <w:rPr>
          <w:rFonts w:asciiTheme="majorHAnsi" w:hAnsiTheme="majorHAnsi" w:cs="Arial"/>
          <w:bCs/>
          <w:sz w:val="22"/>
          <w:szCs w:val="22"/>
        </w:rPr>
        <w:t xml:space="preserve"> and we are trying hard to maintain the good work and relationships.</w:t>
      </w:r>
    </w:p>
    <w:p w14:paraId="114DF760" w14:textId="77777777" w:rsidR="00A001DB" w:rsidRDefault="00A001DB" w:rsidP="00713933">
      <w:pPr>
        <w:rPr>
          <w:rFonts w:asciiTheme="majorHAnsi" w:hAnsiTheme="majorHAnsi" w:cs="Arial"/>
          <w:bCs/>
          <w:sz w:val="22"/>
          <w:szCs w:val="22"/>
        </w:rPr>
      </w:pPr>
    </w:p>
    <w:p w14:paraId="7717DF0F" w14:textId="38FDF80C" w:rsidR="00A001DB" w:rsidRPr="00F604DF" w:rsidRDefault="0032582B" w:rsidP="00713933">
      <w:pPr>
        <w:rPr>
          <w:rFonts w:asciiTheme="majorHAnsi" w:hAnsiTheme="majorHAnsi" w:cs="Arial"/>
          <w:bCs/>
          <w:sz w:val="22"/>
          <w:szCs w:val="22"/>
        </w:rPr>
      </w:pPr>
      <w:r>
        <w:rPr>
          <w:rFonts w:asciiTheme="majorHAnsi" w:hAnsiTheme="majorHAnsi" w:cs="Arial"/>
          <w:bCs/>
          <w:sz w:val="22"/>
          <w:szCs w:val="22"/>
        </w:rPr>
        <w:t xml:space="preserve">In the parental survey </w:t>
      </w:r>
      <w:r w:rsidR="00F723B2">
        <w:rPr>
          <w:rFonts w:asciiTheme="majorHAnsi" w:hAnsiTheme="majorHAnsi" w:cs="Arial"/>
          <w:bCs/>
          <w:sz w:val="22"/>
          <w:szCs w:val="22"/>
        </w:rPr>
        <w:t>202</w:t>
      </w:r>
      <w:r w:rsidR="001E5E0D">
        <w:rPr>
          <w:rFonts w:asciiTheme="majorHAnsi" w:hAnsiTheme="majorHAnsi" w:cs="Arial"/>
          <w:bCs/>
          <w:sz w:val="22"/>
          <w:szCs w:val="22"/>
        </w:rPr>
        <w:t>6</w:t>
      </w:r>
      <w:r w:rsidR="00032D2B">
        <w:rPr>
          <w:rFonts w:asciiTheme="majorHAnsi" w:hAnsiTheme="majorHAnsi" w:cs="Arial"/>
          <w:bCs/>
          <w:sz w:val="22"/>
          <w:szCs w:val="22"/>
        </w:rPr>
        <w:t>,</w:t>
      </w:r>
      <w:r w:rsidR="00A001DB" w:rsidRPr="00082FC0">
        <w:rPr>
          <w:rFonts w:asciiTheme="majorHAnsi" w:hAnsiTheme="majorHAnsi" w:cs="Arial"/>
          <w:bCs/>
          <w:sz w:val="22"/>
          <w:szCs w:val="22"/>
        </w:rPr>
        <w:t xml:space="preserve"> </w:t>
      </w:r>
      <w:r w:rsidR="00DD3567">
        <w:rPr>
          <w:rFonts w:asciiTheme="majorHAnsi" w:hAnsiTheme="majorHAnsi" w:cs="Arial"/>
          <w:bCs/>
          <w:sz w:val="22"/>
          <w:szCs w:val="22"/>
        </w:rPr>
        <w:t>parents told us they loved the school, the ethos and the c5oss community work.</w:t>
      </w:r>
      <w:r w:rsidR="00082FC0">
        <w:rPr>
          <w:rFonts w:asciiTheme="majorHAnsi" w:hAnsiTheme="majorHAnsi" w:cs="Arial"/>
          <w:bCs/>
          <w:sz w:val="22"/>
          <w:szCs w:val="22"/>
        </w:rPr>
        <w:t xml:space="preserve"> </w:t>
      </w:r>
      <w:r w:rsidR="00032D2B">
        <w:rPr>
          <w:rFonts w:asciiTheme="majorHAnsi" w:hAnsiTheme="majorHAnsi" w:cs="Arial"/>
          <w:bCs/>
          <w:sz w:val="22"/>
          <w:szCs w:val="22"/>
        </w:rPr>
        <w:t>T</w:t>
      </w:r>
      <w:r w:rsidR="00B85BA5" w:rsidRPr="00082FC0">
        <w:rPr>
          <w:rFonts w:asciiTheme="majorHAnsi" w:hAnsiTheme="majorHAnsi" w:cs="Arial"/>
          <w:bCs/>
          <w:sz w:val="22"/>
          <w:szCs w:val="22"/>
        </w:rPr>
        <w:t>he children regularly communicated their enjoyment of the fact their families were so much a part of nursery life. This was very evident in mind mapping activities.</w:t>
      </w:r>
    </w:p>
    <w:p w14:paraId="69D543B3" w14:textId="77777777" w:rsidR="002B2702" w:rsidRDefault="002B2702" w:rsidP="00713933">
      <w:pPr>
        <w:rPr>
          <w:rFonts w:ascii="Arial" w:hAnsi="Arial" w:cs="Arial"/>
          <w:bCs/>
          <w:sz w:val="18"/>
          <w:szCs w:val="18"/>
        </w:rPr>
      </w:pPr>
    </w:p>
    <w:p w14:paraId="6B9C7E09" w14:textId="4735EB78" w:rsidR="00DD3567" w:rsidRDefault="00DD3567" w:rsidP="001E5E0D">
      <w:pPr>
        <w:rPr>
          <w:rFonts w:asciiTheme="majorHAnsi" w:hAnsiTheme="majorHAnsi"/>
          <w:i/>
          <w:color w:val="FF0000"/>
          <w:sz w:val="20"/>
          <w:szCs w:val="20"/>
        </w:rPr>
      </w:pPr>
      <w:r>
        <w:rPr>
          <w:rFonts w:asciiTheme="majorHAnsi" w:hAnsiTheme="majorHAnsi"/>
          <w:i/>
          <w:color w:val="FF0000"/>
          <w:sz w:val="20"/>
          <w:szCs w:val="20"/>
        </w:rPr>
        <w:t>‘</w:t>
      </w:r>
      <w:r w:rsidR="001E5E0D">
        <w:rPr>
          <w:rFonts w:asciiTheme="majorHAnsi" w:hAnsiTheme="majorHAnsi"/>
          <w:i/>
          <w:color w:val="FF0000"/>
          <w:sz w:val="20"/>
          <w:szCs w:val="20"/>
        </w:rPr>
        <w:t xml:space="preserve">The staff are </w:t>
      </w:r>
      <w:proofErr w:type="gramStart"/>
      <w:r w:rsidR="001E5E0D">
        <w:rPr>
          <w:rFonts w:asciiTheme="majorHAnsi" w:hAnsiTheme="majorHAnsi"/>
          <w:i/>
          <w:color w:val="FF0000"/>
          <w:sz w:val="20"/>
          <w:szCs w:val="20"/>
        </w:rPr>
        <w:t>organize</w:t>
      </w:r>
      <w:proofErr w:type="gramEnd"/>
      <w:r w:rsidR="001E5E0D">
        <w:rPr>
          <w:rFonts w:asciiTheme="majorHAnsi" w:hAnsiTheme="majorHAnsi"/>
          <w:i/>
          <w:color w:val="FF0000"/>
          <w:sz w:val="20"/>
          <w:szCs w:val="20"/>
        </w:rPr>
        <w:t>, approachable, they care for the kids and parents are well informed’</w:t>
      </w:r>
    </w:p>
    <w:p w14:paraId="1475E700" w14:textId="4059B16E" w:rsidR="001E5E0D" w:rsidRDefault="001E5E0D" w:rsidP="001E5E0D">
      <w:pPr>
        <w:rPr>
          <w:rFonts w:asciiTheme="majorHAnsi" w:hAnsiTheme="majorHAnsi"/>
          <w:i/>
          <w:color w:val="FF0000"/>
          <w:sz w:val="20"/>
          <w:szCs w:val="20"/>
        </w:rPr>
      </w:pPr>
      <w:r>
        <w:rPr>
          <w:rFonts w:asciiTheme="majorHAnsi" w:hAnsiTheme="majorHAnsi"/>
          <w:i/>
          <w:color w:val="FF0000"/>
          <w:sz w:val="20"/>
          <w:szCs w:val="20"/>
        </w:rPr>
        <w:t>Our kids are so happy and come home and tell us what they have done’</w:t>
      </w:r>
    </w:p>
    <w:p w14:paraId="65F0D755" w14:textId="1C006A5B" w:rsidR="002B2702" w:rsidRDefault="00A001DB" w:rsidP="002B2702">
      <w:pPr>
        <w:rPr>
          <w:rFonts w:asciiTheme="majorHAnsi" w:hAnsiTheme="majorHAnsi"/>
          <w:i/>
          <w:sz w:val="20"/>
          <w:szCs w:val="20"/>
        </w:rPr>
      </w:pPr>
      <w:r w:rsidRPr="00082FC0">
        <w:rPr>
          <w:rFonts w:asciiTheme="majorHAnsi" w:hAnsiTheme="majorHAnsi"/>
          <w:i/>
          <w:sz w:val="20"/>
          <w:szCs w:val="20"/>
        </w:rPr>
        <w:t>Parent Sur</w:t>
      </w:r>
      <w:r w:rsidR="0032582B">
        <w:rPr>
          <w:rFonts w:asciiTheme="majorHAnsi" w:hAnsiTheme="majorHAnsi"/>
          <w:i/>
          <w:sz w:val="20"/>
          <w:szCs w:val="20"/>
        </w:rPr>
        <w:t xml:space="preserve">vey </w:t>
      </w:r>
      <w:r w:rsidR="00F723B2">
        <w:rPr>
          <w:rFonts w:asciiTheme="majorHAnsi" w:hAnsiTheme="majorHAnsi"/>
          <w:i/>
          <w:sz w:val="20"/>
          <w:szCs w:val="20"/>
        </w:rPr>
        <w:t>202</w:t>
      </w:r>
      <w:r w:rsidR="001E5E0D">
        <w:rPr>
          <w:rFonts w:asciiTheme="majorHAnsi" w:hAnsiTheme="majorHAnsi"/>
          <w:i/>
          <w:sz w:val="20"/>
          <w:szCs w:val="20"/>
        </w:rPr>
        <w:t>6</w:t>
      </w:r>
    </w:p>
    <w:p w14:paraId="6381CD97" w14:textId="77777777" w:rsidR="00A001DB" w:rsidRPr="00F7636B" w:rsidRDefault="00A001DB" w:rsidP="002B2702">
      <w:pPr>
        <w:rPr>
          <w:rFonts w:asciiTheme="majorHAnsi" w:hAnsiTheme="majorHAnsi"/>
          <w:i/>
          <w:sz w:val="20"/>
          <w:szCs w:val="20"/>
        </w:rPr>
      </w:pPr>
    </w:p>
    <w:p w14:paraId="05B90169" w14:textId="4C264DD0" w:rsidR="000F52C0" w:rsidRDefault="00A743B1" w:rsidP="004C387F">
      <w:pPr>
        <w:rPr>
          <w:rFonts w:asciiTheme="majorHAnsi" w:eastAsia="MS PGothic" w:hAnsiTheme="majorHAnsi" w:cs="Arial"/>
          <w:sz w:val="22"/>
          <w:szCs w:val="22"/>
        </w:rPr>
      </w:pPr>
      <w:r>
        <w:rPr>
          <w:rFonts w:asciiTheme="majorHAnsi" w:hAnsiTheme="majorHAnsi" w:cs="Arial"/>
          <w:bCs/>
          <w:iCs/>
          <w:sz w:val="22"/>
          <w:szCs w:val="22"/>
        </w:rPr>
        <w:lastRenderedPageBreak/>
        <w:t>T</w:t>
      </w:r>
      <w:r w:rsidR="00713933" w:rsidRPr="0000721D">
        <w:rPr>
          <w:rFonts w:asciiTheme="majorHAnsi" w:hAnsiTheme="majorHAnsi" w:cs="Arial"/>
          <w:bCs/>
          <w:iCs/>
          <w:sz w:val="22"/>
          <w:szCs w:val="22"/>
        </w:rPr>
        <w:t>he already established good practice and founda</w:t>
      </w:r>
      <w:r>
        <w:rPr>
          <w:rFonts w:asciiTheme="majorHAnsi" w:hAnsiTheme="majorHAnsi" w:cs="Arial"/>
          <w:bCs/>
          <w:iCs/>
          <w:sz w:val="22"/>
          <w:szCs w:val="22"/>
        </w:rPr>
        <w:t>tions in parent work has</w:t>
      </w:r>
      <w:r w:rsidR="00713933" w:rsidRPr="0000721D">
        <w:rPr>
          <w:rFonts w:asciiTheme="majorHAnsi" w:hAnsiTheme="majorHAnsi" w:cs="Arial"/>
          <w:bCs/>
          <w:iCs/>
          <w:sz w:val="22"/>
          <w:szCs w:val="22"/>
        </w:rPr>
        <w:t xml:space="preserve"> been</w:t>
      </w:r>
      <w:r w:rsidR="00C603AA">
        <w:rPr>
          <w:rFonts w:asciiTheme="majorHAnsi" w:hAnsiTheme="majorHAnsi" w:cs="Arial"/>
          <w:bCs/>
          <w:iCs/>
          <w:sz w:val="22"/>
          <w:szCs w:val="22"/>
        </w:rPr>
        <w:t xml:space="preserve"> de</w:t>
      </w:r>
      <w:r>
        <w:rPr>
          <w:rFonts w:asciiTheme="majorHAnsi" w:hAnsiTheme="majorHAnsi" w:cs="Arial"/>
          <w:bCs/>
          <w:iCs/>
          <w:sz w:val="22"/>
          <w:szCs w:val="22"/>
        </w:rPr>
        <w:t xml:space="preserve">veloping for approximately </w:t>
      </w:r>
      <w:r w:rsidR="004E0D97">
        <w:rPr>
          <w:rFonts w:asciiTheme="majorHAnsi" w:hAnsiTheme="majorHAnsi" w:cs="Arial"/>
          <w:bCs/>
          <w:iCs/>
          <w:sz w:val="22"/>
          <w:szCs w:val="22"/>
        </w:rPr>
        <w:t>30</w:t>
      </w:r>
      <w:r w:rsidR="00713933" w:rsidRPr="0000721D">
        <w:rPr>
          <w:rFonts w:asciiTheme="majorHAnsi" w:hAnsiTheme="majorHAnsi" w:cs="Arial"/>
          <w:bCs/>
          <w:iCs/>
          <w:sz w:val="22"/>
          <w:szCs w:val="22"/>
        </w:rPr>
        <w:t xml:space="preserve"> years. The development of our parent work </w:t>
      </w:r>
      <w:r w:rsidR="00A001DB">
        <w:rPr>
          <w:rFonts w:asciiTheme="majorHAnsi" w:hAnsiTheme="majorHAnsi" w:cs="Arial"/>
          <w:bCs/>
          <w:iCs/>
          <w:sz w:val="22"/>
          <w:szCs w:val="22"/>
        </w:rPr>
        <w:t xml:space="preserve">has </w:t>
      </w:r>
      <w:r w:rsidR="00A510A6">
        <w:rPr>
          <w:rFonts w:asciiTheme="majorHAnsi" w:hAnsiTheme="majorHAnsi" w:cs="Arial"/>
          <w:bCs/>
          <w:iCs/>
          <w:sz w:val="22"/>
          <w:szCs w:val="22"/>
        </w:rPr>
        <w:t xml:space="preserve">been a focus of energy </w:t>
      </w:r>
      <w:r w:rsidR="004E0D97">
        <w:rPr>
          <w:rFonts w:asciiTheme="majorHAnsi" w:hAnsiTheme="majorHAnsi" w:cs="Arial"/>
          <w:bCs/>
          <w:iCs/>
          <w:sz w:val="22"/>
          <w:szCs w:val="22"/>
        </w:rPr>
        <w:t xml:space="preserve">as we have massively reformed what the </w:t>
      </w:r>
      <w:proofErr w:type="spellStart"/>
      <w:r w:rsidR="004E0D97">
        <w:rPr>
          <w:rFonts w:asciiTheme="majorHAnsi" w:hAnsiTheme="majorHAnsi" w:cs="Arial"/>
          <w:bCs/>
          <w:iCs/>
          <w:sz w:val="22"/>
          <w:szCs w:val="22"/>
        </w:rPr>
        <w:t>programme</w:t>
      </w:r>
      <w:proofErr w:type="spellEnd"/>
      <w:r w:rsidR="004E0D97">
        <w:rPr>
          <w:rFonts w:asciiTheme="majorHAnsi" w:hAnsiTheme="majorHAnsi" w:cs="Arial"/>
          <w:bCs/>
          <w:iCs/>
          <w:sz w:val="22"/>
          <w:szCs w:val="22"/>
        </w:rPr>
        <w:t xml:space="preserve"> looks like. </w:t>
      </w:r>
      <w:r w:rsidR="00A510A6">
        <w:rPr>
          <w:rFonts w:asciiTheme="majorHAnsi" w:eastAsia="MS PGothic" w:hAnsiTheme="majorHAnsi" w:cs="Arial"/>
          <w:sz w:val="22"/>
          <w:szCs w:val="22"/>
        </w:rPr>
        <w:t>Restriction in funding streams has seen a change in our school</w:t>
      </w:r>
      <w:r w:rsidR="00032D2B">
        <w:rPr>
          <w:rFonts w:asciiTheme="majorHAnsi" w:eastAsia="MS PGothic" w:hAnsiTheme="majorHAnsi" w:cs="Arial"/>
          <w:sz w:val="22"/>
          <w:szCs w:val="22"/>
        </w:rPr>
        <w:t xml:space="preserve"> and our family worker retired</w:t>
      </w:r>
      <w:r w:rsidR="004E0D97">
        <w:rPr>
          <w:rFonts w:asciiTheme="majorHAnsi" w:eastAsia="MS PGothic" w:hAnsiTheme="majorHAnsi" w:cs="Arial"/>
          <w:sz w:val="22"/>
          <w:szCs w:val="22"/>
        </w:rPr>
        <w:t xml:space="preserve"> with no funding to replace</w:t>
      </w:r>
      <w:r w:rsidR="005267F9">
        <w:rPr>
          <w:rFonts w:asciiTheme="majorHAnsi" w:eastAsia="MS PGothic" w:hAnsiTheme="majorHAnsi" w:cs="Arial"/>
          <w:sz w:val="22"/>
          <w:szCs w:val="22"/>
        </w:rPr>
        <w:t xml:space="preserve"> her</w:t>
      </w:r>
      <w:r w:rsidR="00A510A6">
        <w:rPr>
          <w:rFonts w:asciiTheme="majorHAnsi" w:eastAsia="MS PGothic" w:hAnsiTheme="majorHAnsi" w:cs="Arial"/>
          <w:sz w:val="22"/>
          <w:szCs w:val="22"/>
        </w:rPr>
        <w:t>. We are doing well to continue to offer what we do.</w:t>
      </w:r>
      <w:r w:rsidR="00B340B4">
        <w:rPr>
          <w:rFonts w:asciiTheme="majorHAnsi" w:eastAsia="MS PGothic" w:hAnsiTheme="majorHAnsi" w:cs="Arial"/>
          <w:sz w:val="22"/>
          <w:szCs w:val="22"/>
        </w:rPr>
        <w:t xml:space="preserve"> We </w:t>
      </w:r>
      <w:r w:rsidR="00032D2B">
        <w:rPr>
          <w:rFonts w:asciiTheme="majorHAnsi" w:eastAsia="MS PGothic" w:hAnsiTheme="majorHAnsi" w:cs="Arial"/>
          <w:sz w:val="22"/>
          <w:szCs w:val="22"/>
        </w:rPr>
        <w:t>aspire to reinstate</w:t>
      </w:r>
      <w:r w:rsidR="00A34F7A">
        <w:rPr>
          <w:rFonts w:asciiTheme="majorHAnsi" w:eastAsia="MS PGothic" w:hAnsiTheme="majorHAnsi" w:cs="Arial"/>
          <w:sz w:val="22"/>
          <w:szCs w:val="22"/>
        </w:rPr>
        <w:t xml:space="preserve"> parent support through the S</w:t>
      </w:r>
      <w:r w:rsidR="00C603AA">
        <w:rPr>
          <w:rFonts w:asciiTheme="majorHAnsi" w:eastAsia="MS PGothic" w:hAnsiTheme="majorHAnsi" w:cs="Arial"/>
          <w:sz w:val="22"/>
          <w:szCs w:val="22"/>
        </w:rPr>
        <w:t xml:space="preserve">hared </w:t>
      </w:r>
      <w:r w:rsidR="00A34F7A">
        <w:rPr>
          <w:rFonts w:asciiTheme="majorHAnsi" w:eastAsia="MS PGothic" w:hAnsiTheme="majorHAnsi" w:cs="Arial"/>
          <w:sz w:val="22"/>
          <w:szCs w:val="22"/>
        </w:rPr>
        <w:t xml:space="preserve">Education </w:t>
      </w:r>
      <w:r w:rsidR="00C603AA">
        <w:rPr>
          <w:rFonts w:asciiTheme="majorHAnsi" w:eastAsia="MS PGothic" w:hAnsiTheme="majorHAnsi" w:cs="Arial"/>
          <w:sz w:val="22"/>
          <w:szCs w:val="22"/>
        </w:rPr>
        <w:t xml:space="preserve">funding stream made possible by the </w:t>
      </w:r>
      <w:r w:rsidR="00032D2B">
        <w:rPr>
          <w:rFonts w:asciiTheme="majorHAnsi" w:eastAsia="MS PGothic" w:hAnsiTheme="majorHAnsi" w:cs="Arial"/>
          <w:sz w:val="22"/>
          <w:szCs w:val="22"/>
        </w:rPr>
        <w:t>CRIS</w:t>
      </w:r>
      <w:r w:rsidR="004E0D97">
        <w:rPr>
          <w:rFonts w:asciiTheme="majorHAnsi" w:eastAsia="MS PGothic" w:hAnsiTheme="majorHAnsi" w:cs="Arial"/>
          <w:sz w:val="22"/>
          <w:szCs w:val="22"/>
        </w:rPr>
        <w:t xml:space="preserve"> although this is not looking positive this year as there are further funding cuts and less funding streams open to us to apply for</w:t>
      </w:r>
      <w:r w:rsidR="00C603AA">
        <w:rPr>
          <w:rFonts w:asciiTheme="majorHAnsi" w:eastAsia="MS PGothic" w:hAnsiTheme="majorHAnsi" w:cs="Arial"/>
          <w:sz w:val="22"/>
          <w:szCs w:val="22"/>
        </w:rPr>
        <w:t xml:space="preserve">. </w:t>
      </w:r>
      <w:r w:rsidR="004E0D97">
        <w:rPr>
          <w:rFonts w:asciiTheme="majorHAnsi" w:eastAsia="MS PGothic" w:hAnsiTheme="majorHAnsi" w:cs="Arial"/>
          <w:sz w:val="22"/>
          <w:szCs w:val="22"/>
        </w:rPr>
        <w:t xml:space="preserve">Many of the funders will not consider statutory </w:t>
      </w:r>
      <w:proofErr w:type="spellStart"/>
      <w:r w:rsidR="004E0D97">
        <w:rPr>
          <w:rFonts w:asciiTheme="majorHAnsi" w:eastAsia="MS PGothic" w:hAnsiTheme="majorHAnsi" w:cs="Arial"/>
          <w:sz w:val="22"/>
          <w:szCs w:val="22"/>
        </w:rPr>
        <w:t>organisations</w:t>
      </w:r>
      <w:proofErr w:type="spellEnd"/>
      <w:r w:rsidR="004E0D97">
        <w:rPr>
          <w:rFonts w:asciiTheme="majorHAnsi" w:eastAsia="MS PGothic" w:hAnsiTheme="majorHAnsi" w:cs="Arial"/>
          <w:sz w:val="22"/>
          <w:szCs w:val="22"/>
        </w:rPr>
        <w:t xml:space="preserve"> for funding anymore.</w:t>
      </w:r>
    </w:p>
    <w:p w14:paraId="2577CDAC" w14:textId="77777777" w:rsidR="004C387F" w:rsidRDefault="004C387F" w:rsidP="004C387F">
      <w:pPr>
        <w:rPr>
          <w:rFonts w:asciiTheme="majorHAnsi" w:eastAsia="MS PGothic" w:hAnsiTheme="majorHAnsi" w:cs="Arial"/>
          <w:sz w:val="22"/>
          <w:szCs w:val="22"/>
        </w:rPr>
      </w:pPr>
    </w:p>
    <w:p w14:paraId="0019FFA1" w14:textId="77777777" w:rsidR="004C387F" w:rsidRPr="004C387F" w:rsidRDefault="004C387F" w:rsidP="004C387F">
      <w:pPr>
        <w:rPr>
          <w:rFonts w:asciiTheme="majorHAnsi" w:eastAsia="MS PGothic" w:hAnsiTheme="majorHAnsi" w:cs="Arial"/>
          <w:sz w:val="22"/>
          <w:szCs w:val="22"/>
        </w:rPr>
      </w:pPr>
    </w:p>
    <w:p w14:paraId="00706330" w14:textId="77777777" w:rsidR="00713933" w:rsidRPr="005267F9" w:rsidRDefault="00713933" w:rsidP="00713933">
      <w:pPr>
        <w:spacing w:after="200"/>
        <w:rPr>
          <w:rFonts w:asciiTheme="majorHAnsi" w:hAnsiTheme="majorHAnsi" w:cs="Arial"/>
          <w:bCs/>
          <w:color w:val="000000" w:themeColor="text1"/>
          <w:sz w:val="22"/>
          <w:szCs w:val="22"/>
        </w:rPr>
      </w:pPr>
      <w:r w:rsidRPr="00661C6E">
        <w:rPr>
          <w:rFonts w:asciiTheme="majorHAnsi" w:hAnsiTheme="majorHAnsi" w:cs="Arial"/>
          <w:bCs/>
          <w:color w:val="000000" w:themeColor="text1"/>
          <w:sz w:val="22"/>
          <w:szCs w:val="22"/>
        </w:rPr>
        <w:t>Other partners include-</w:t>
      </w:r>
    </w:p>
    <w:p w14:paraId="7299D58B" w14:textId="7E99302D" w:rsidR="00713933" w:rsidRPr="00F604DF" w:rsidRDefault="00713933">
      <w:pPr>
        <w:numPr>
          <w:ilvl w:val="0"/>
          <w:numId w:val="54"/>
        </w:numPr>
        <w:rPr>
          <w:rFonts w:asciiTheme="majorHAnsi" w:hAnsiTheme="majorHAnsi" w:cs="Arial"/>
          <w:bCs/>
          <w:color w:val="1F497D"/>
          <w:sz w:val="18"/>
          <w:szCs w:val="18"/>
        </w:rPr>
      </w:pPr>
      <w:proofErr w:type="spellStart"/>
      <w:r w:rsidRPr="00F604DF">
        <w:rPr>
          <w:rFonts w:asciiTheme="majorHAnsi" w:hAnsiTheme="majorHAnsi" w:cs="Arial"/>
          <w:bCs/>
          <w:sz w:val="18"/>
          <w:szCs w:val="18"/>
        </w:rPr>
        <w:t>Surestart</w:t>
      </w:r>
      <w:proofErr w:type="spellEnd"/>
      <w:r w:rsidRPr="00F604DF">
        <w:rPr>
          <w:rFonts w:asciiTheme="majorHAnsi" w:hAnsiTheme="majorHAnsi" w:cs="Arial"/>
          <w:bCs/>
          <w:sz w:val="18"/>
          <w:szCs w:val="18"/>
        </w:rPr>
        <w:t xml:space="preserve">, (Membership of Edenderry Board of Governors, presence of Edenderry on </w:t>
      </w:r>
      <w:proofErr w:type="spellStart"/>
      <w:r w:rsidRPr="00F604DF">
        <w:rPr>
          <w:rFonts w:asciiTheme="majorHAnsi" w:hAnsiTheme="majorHAnsi" w:cs="Arial"/>
          <w:bCs/>
          <w:sz w:val="18"/>
          <w:szCs w:val="18"/>
        </w:rPr>
        <w:t>Surestart</w:t>
      </w:r>
      <w:proofErr w:type="spellEnd"/>
      <w:r w:rsidRPr="00F604DF">
        <w:rPr>
          <w:rFonts w:asciiTheme="majorHAnsi" w:hAnsiTheme="majorHAnsi" w:cs="Arial"/>
          <w:bCs/>
          <w:sz w:val="18"/>
          <w:szCs w:val="18"/>
        </w:rPr>
        <w:t xml:space="preserve"> </w:t>
      </w:r>
      <w:proofErr w:type="spellStart"/>
      <w:r w:rsidRPr="00F604DF">
        <w:rPr>
          <w:rFonts w:asciiTheme="majorHAnsi" w:hAnsiTheme="majorHAnsi" w:cs="Arial"/>
          <w:bCs/>
          <w:sz w:val="18"/>
          <w:szCs w:val="18"/>
        </w:rPr>
        <w:t>sub committee</w:t>
      </w:r>
      <w:proofErr w:type="spellEnd"/>
      <w:r w:rsidRPr="00F604DF">
        <w:rPr>
          <w:rFonts w:asciiTheme="majorHAnsi" w:hAnsiTheme="majorHAnsi" w:cs="Arial"/>
          <w:bCs/>
          <w:sz w:val="18"/>
          <w:szCs w:val="18"/>
        </w:rPr>
        <w:t xml:space="preserve">, accessing </w:t>
      </w:r>
      <w:proofErr w:type="spellStart"/>
      <w:r w:rsidRPr="00F604DF">
        <w:rPr>
          <w:rFonts w:asciiTheme="majorHAnsi" w:hAnsiTheme="majorHAnsi" w:cs="Arial"/>
          <w:bCs/>
          <w:sz w:val="18"/>
          <w:szCs w:val="18"/>
        </w:rPr>
        <w:t>surestart</w:t>
      </w:r>
      <w:proofErr w:type="spellEnd"/>
      <w:r w:rsidRPr="00F604DF">
        <w:rPr>
          <w:rFonts w:asciiTheme="majorHAnsi" w:hAnsiTheme="majorHAnsi" w:cs="Arial"/>
          <w:bCs/>
          <w:sz w:val="18"/>
          <w:szCs w:val="18"/>
        </w:rPr>
        <w:t xml:space="preserve"> services for parents and children in the nursery, </w:t>
      </w:r>
      <w:proofErr w:type="spellStart"/>
      <w:r w:rsidRPr="00F604DF">
        <w:rPr>
          <w:rFonts w:asciiTheme="majorHAnsi" w:hAnsiTheme="majorHAnsi" w:cs="Arial"/>
          <w:bCs/>
          <w:sz w:val="18"/>
          <w:szCs w:val="18"/>
        </w:rPr>
        <w:t>programme</w:t>
      </w:r>
      <w:proofErr w:type="spellEnd"/>
      <w:r w:rsidRPr="00F604DF">
        <w:rPr>
          <w:rFonts w:asciiTheme="majorHAnsi" w:hAnsiTheme="majorHAnsi" w:cs="Arial"/>
          <w:bCs/>
          <w:sz w:val="18"/>
          <w:szCs w:val="18"/>
        </w:rPr>
        <w:t xml:space="preserve"> for </w:t>
      </w:r>
      <w:proofErr w:type="gramStart"/>
      <w:r w:rsidRPr="00F604DF">
        <w:rPr>
          <w:rFonts w:asciiTheme="majorHAnsi" w:hAnsiTheme="majorHAnsi" w:cs="Arial"/>
          <w:bCs/>
          <w:sz w:val="18"/>
          <w:szCs w:val="18"/>
        </w:rPr>
        <w:t>two year olds</w:t>
      </w:r>
      <w:proofErr w:type="gramEnd"/>
      <w:r w:rsidRPr="00F604DF">
        <w:rPr>
          <w:rFonts w:asciiTheme="majorHAnsi" w:hAnsiTheme="majorHAnsi" w:cs="Arial"/>
          <w:bCs/>
          <w:sz w:val="18"/>
          <w:szCs w:val="18"/>
        </w:rPr>
        <w:t>).</w:t>
      </w:r>
    </w:p>
    <w:p w14:paraId="12A22B0C" w14:textId="77777777"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Health visitors (Each child assigned a health visitor. School can access support and advice from this person, also an appointed health visitor link to the school to facilitate communication).</w:t>
      </w:r>
    </w:p>
    <w:p w14:paraId="725A39A8" w14:textId="77777777"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 xml:space="preserve">Local private and voluntary </w:t>
      </w:r>
      <w:proofErr w:type="gramStart"/>
      <w:r w:rsidRPr="00F604DF">
        <w:rPr>
          <w:rFonts w:asciiTheme="majorHAnsi" w:hAnsiTheme="majorHAnsi" w:cs="Arial"/>
          <w:bCs/>
          <w:sz w:val="18"/>
          <w:szCs w:val="18"/>
        </w:rPr>
        <w:t>child care</w:t>
      </w:r>
      <w:proofErr w:type="gramEnd"/>
      <w:r w:rsidRPr="00F604DF">
        <w:rPr>
          <w:rFonts w:asciiTheme="majorHAnsi" w:hAnsiTheme="majorHAnsi" w:cs="Arial"/>
          <w:bCs/>
          <w:sz w:val="18"/>
          <w:szCs w:val="18"/>
        </w:rPr>
        <w:t xml:space="preserve"> settings</w:t>
      </w:r>
      <w:r w:rsidR="00C603AA">
        <w:rPr>
          <w:rFonts w:asciiTheme="majorHAnsi" w:hAnsiTheme="majorHAnsi" w:cs="Arial"/>
          <w:bCs/>
          <w:sz w:val="18"/>
          <w:szCs w:val="18"/>
        </w:rPr>
        <w:t>.</w:t>
      </w:r>
    </w:p>
    <w:p w14:paraId="0A62DB1E" w14:textId="6495C3D6"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 xml:space="preserve">Training </w:t>
      </w:r>
      <w:proofErr w:type="spellStart"/>
      <w:r w:rsidRPr="00F604DF">
        <w:rPr>
          <w:rFonts w:asciiTheme="majorHAnsi" w:hAnsiTheme="majorHAnsi" w:cs="Arial"/>
          <w:bCs/>
          <w:sz w:val="18"/>
          <w:szCs w:val="18"/>
        </w:rPr>
        <w:t>organisations</w:t>
      </w:r>
      <w:proofErr w:type="spellEnd"/>
      <w:r w:rsidRPr="00F604DF">
        <w:rPr>
          <w:rFonts w:asciiTheme="majorHAnsi" w:hAnsiTheme="majorHAnsi" w:cs="Arial"/>
          <w:bCs/>
          <w:sz w:val="18"/>
          <w:szCs w:val="18"/>
        </w:rPr>
        <w:t xml:space="preserve"> (Girls Model School, IMPACT Training, student placements from local community, </w:t>
      </w:r>
      <w:proofErr w:type="spellStart"/>
      <w:r w:rsidR="00661C6E">
        <w:rPr>
          <w:rFonts w:asciiTheme="majorHAnsi" w:hAnsiTheme="majorHAnsi" w:cs="Arial"/>
          <w:bCs/>
          <w:sz w:val="18"/>
          <w:szCs w:val="18"/>
        </w:rPr>
        <w:t>Stranmillis</w:t>
      </w:r>
      <w:proofErr w:type="spellEnd"/>
      <w:r w:rsidR="00661C6E">
        <w:rPr>
          <w:rFonts w:asciiTheme="majorHAnsi" w:hAnsiTheme="majorHAnsi" w:cs="Arial"/>
          <w:bCs/>
          <w:sz w:val="18"/>
          <w:szCs w:val="18"/>
        </w:rPr>
        <w:t xml:space="preserve"> College, </w:t>
      </w:r>
      <w:r w:rsidRPr="00F604DF">
        <w:rPr>
          <w:rFonts w:asciiTheme="majorHAnsi" w:hAnsiTheme="majorHAnsi" w:cs="Arial"/>
          <w:bCs/>
          <w:sz w:val="18"/>
          <w:szCs w:val="18"/>
        </w:rPr>
        <w:t>comprehensive training and support offered by the nursery).</w:t>
      </w:r>
    </w:p>
    <w:p w14:paraId="0D7CD5C2" w14:textId="77777777"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 xml:space="preserve">Other nursery and primary schools (clustering, training, sharing good practice, smooth transition work, workshops). </w:t>
      </w:r>
    </w:p>
    <w:p w14:paraId="09212E60" w14:textId="77777777"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Community police, (</w:t>
      </w:r>
      <w:proofErr w:type="spellStart"/>
      <w:r w:rsidRPr="00F604DF">
        <w:rPr>
          <w:rFonts w:asciiTheme="majorHAnsi" w:hAnsiTheme="majorHAnsi" w:cs="Arial"/>
          <w:bCs/>
          <w:sz w:val="18"/>
          <w:szCs w:val="18"/>
        </w:rPr>
        <w:t>programme</w:t>
      </w:r>
      <w:proofErr w:type="spellEnd"/>
      <w:r w:rsidRPr="00F604DF">
        <w:rPr>
          <w:rFonts w:asciiTheme="majorHAnsi" w:hAnsiTheme="majorHAnsi" w:cs="Arial"/>
          <w:bCs/>
          <w:sz w:val="18"/>
          <w:szCs w:val="18"/>
        </w:rPr>
        <w:t xml:space="preserve"> of support and education for children, parents and staff). </w:t>
      </w:r>
    </w:p>
    <w:p w14:paraId="58FCC382" w14:textId="10342BF8"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 xml:space="preserve">Dental </w:t>
      </w:r>
      <w:r w:rsidR="00661C6E">
        <w:rPr>
          <w:rFonts w:asciiTheme="majorHAnsi" w:hAnsiTheme="majorHAnsi" w:cs="Arial"/>
          <w:bCs/>
          <w:sz w:val="18"/>
          <w:szCs w:val="18"/>
        </w:rPr>
        <w:t>Health outreach</w:t>
      </w:r>
      <w:r w:rsidRPr="00F604DF">
        <w:rPr>
          <w:rFonts w:asciiTheme="majorHAnsi" w:hAnsiTheme="majorHAnsi" w:cs="Arial"/>
          <w:bCs/>
          <w:sz w:val="18"/>
          <w:szCs w:val="18"/>
        </w:rPr>
        <w:t xml:space="preserve"> </w:t>
      </w:r>
    </w:p>
    <w:p w14:paraId="73E539A0" w14:textId="67A45B6E"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Speech therapist (referral to community speech therapy, clear communication).</w:t>
      </w:r>
    </w:p>
    <w:p w14:paraId="3BE0A271" w14:textId="77777777"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 xml:space="preserve">Child Development Clinic (communication and support, professionals able to visit school and carry out </w:t>
      </w:r>
      <w:proofErr w:type="spellStart"/>
      <w:r w:rsidRPr="00F604DF">
        <w:rPr>
          <w:rFonts w:asciiTheme="majorHAnsi" w:hAnsiTheme="majorHAnsi" w:cs="Arial"/>
          <w:bCs/>
          <w:sz w:val="18"/>
          <w:szCs w:val="18"/>
        </w:rPr>
        <w:t>programme</w:t>
      </w:r>
      <w:proofErr w:type="spellEnd"/>
      <w:r w:rsidRPr="00F604DF">
        <w:rPr>
          <w:rFonts w:asciiTheme="majorHAnsi" w:hAnsiTheme="majorHAnsi" w:cs="Arial"/>
          <w:bCs/>
          <w:sz w:val="18"/>
          <w:szCs w:val="18"/>
        </w:rPr>
        <w:t xml:space="preserve"> of work with pupils, guidance and advice for staff and parents).</w:t>
      </w:r>
    </w:p>
    <w:p w14:paraId="33C49182" w14:textId="783C498C"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Educational psychologists (</w:t>
      </w:r>
      <w:r w:rsidR="004E0D97">
        <w:rPr>
          <w:rFonts w:asciiTheme="majorHAnsi" w:hAnsiTheme="majorHAnsi" w:cs="Arial"/>
          <w:bCs/>
          <w:sz w:val="18"/>
          <w:szCs w:val="18"/>
        </w:rPr>
        <w:t xml:space="preserve">we attempt </w:t>
      </w:r>
      <w:r w:rsidRPr="00F604DF">
        <w:rPr>
          <w:rFonts w:asciiTheme="majorHAnsi" w:hAnsiTheme="majorHAnsi" w:cs="Arial"/>
          <w:bCs/>
          <w:sz w:val="18"/>
          <w:szCs w:val="18"/>
        </w:rPr>
        <w:t xml:space="preserve">regular contact and communication with school, assessment of pupil’s additional needs and </w:t>
      </w:r>
      <w:proofErr w:type="spellStart"/>
      <w:r w:rsidRPr="00F604DF">
        <w:rPr>
          <w:rFonts w:asciiTheme="majorHAnsi" w:hAnsiTheme="majorHAnsi" w:cs="Arial"/>
          <w:bCs/>
          <w:sz w:val="18"/>
          <w:szCs w:val="18"/>
        </w:rPr>
        <w:t>programme</w:t>
      </w:r>
      <w:proofErr w:type="spellEnd"/>
      <w:r w:rsidRPr="00F604DF">
        <w:rPr>
          <w:rFonts w:asciiTheme="majorHAnsi" w:hAnsiTheme="majorHAnsi" w:cs="Arial"/>
          <w:bCs/>
          <w:sz w:val="18"/>
          <w:szCs w:val="18"/>
        </w:rPr>
        <w:t xml:space="preserve"> to effectively meet these needs).</w:t>
      </w:r>
    </w:p>
    <w:p w14:paraId="170EF482" w14:textId="4281DF9E" w:rsidR="00713933" w:rsidRPr="00F604DF" w:rsidRDefault="0032582B">
      <w:pPr>
        <w:numPr>
          <w:ilvl w:val="0"/>
          <w:numId w:val="54"/>
        </w:numPr>
        <w:rPr>
          <w:rFonts w:asciiTheme="majorHAnsi" w:hAnsiTheme="majorHAnsi" w:cs="Arial"/>
          <w:bCs/>
          <w:color w:val="1F497D"/>
          <w:sz w:val="18"/>
          <w:szCs w:val="18"/>
        </w:rPr>
      </w:pPr>
      <w:r>
        <w:rPr>
          <w:rFonts w:asciiTheme="majorHAnsi" w:hAnsiTheme="majorHAnsi" w:cs="Arial"/>
          <w:bCs/>
          <w:sz w:val="18"/>
          <w:szCs w:val="18"/>
        </w:rPr>
        <w:t>RISE</w:t>
      </w:r>
      <w:r w:rsidR="00713933" w:rsidRPr="00F604DF">
        <w:rPr>
          <w:rFonts w:asciiTheme="majorHAnsi" w:hAnsiTheme="majorHAnsi" w:cs="Arial"/>
          <w:bCs/>
          <w:sz w:val="18"/>
          <w:szCs w:val="18"/>
        </w:rPr>
        <w:t xml:space="preserve"> Team (Multi- disciplinary team of health professional- support for pupils with additional needs).</w:t>
      </w:r>
      <w:r w:rsidR="004E0D97">
        <w:rPr>
          <w:rFonts w:asciiTheme="majorHAnsi" w:hAnsiTheme="majorHAnsi" w:cs="Arial"/>
          <w:bCs/>
          <w:sz w:val="18"/>
          <w:szCs w:val="18"/>
        </w:rPr>
        <w:t xml:space="preserve"> Small group and one to one support</w:t>
      </w:r>
      <w:r w:rsidR="00661C6E">
        <w:rPr>
          <w:rFonts w:asciiTheme="majorHAnsi" w:hAnsiTheme="majorHAnsi" w:cs="Arial"/>
          <w:bCs/>
          <w:sz w:val="18"/>
          <w:szCs w:val="18"/>
        </w:rPr>
        <w:t xml:space="preserve"> and an excellent source of staff training.</w:t>
      </w:r>
    </w:p>
    <w:p w14:paraId="33C6CF42" w14:textId="77777777"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Social Services</w:t>
      </w:r>
      <w:r w:rsidR="00B340B4">
        <w:rPr>
          <w:rFonts w:asciiTheme="majorHAnsi" w:hAnsiTheme="majorHAnsi" w:cs="Arial"/>
          <w:bCs/>
          <w:sz w:val="18"/>
          <w:szCs w:val="18"/>
        </w:rPr>
        <w:t>/ Gateway</w:t>
      </w:r>
      <w:r w:rsidRPr="00F604DF">
        <w:rPr>
          <w:rFonts w:asciiTheme="majorHAnsi" w:hAnsiTheme="majorHAnsi" w:cs="Arial"/>
          <w:bCs/>
          <w:sz w:val="18"/>
          <w:szCs w:val="18"/>
        </w:rPr>
        <w:t xml:space="preserve"> (Nancy Magrath designated teacher for child protection, case conference and liaison work).</w:t>
      </w:r>
    </w:p>
    <w:p w14:paraId="2E23D93C" w14:textId="1C54B175" w:rsidR="00713933" w:rsidRPr="00F604DF"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 xml:space="preserve">Greater Shankill Partnership </w:t>
      </w:r>
      <w:r w:rsidR="00661C6E">
        <w:rPr>
          <w:rFonts w:asciiTheme="majorHAnsi" w:hAnsiTheme="majorHAnsi" w:cs="Arial"/>
          <w:bCs/>
          <w:sz w:val="18"/>
          <w:szCs w:val="18"/>
        </w:rPr>
        <w:t xml:space="preserve">and the current RAISE </w:t>
      </w:r>
      <w:proofErr w:type="spellStart"/>
      <w:r w:rsidR="00661C6E">
        <w:rPr>
          <w:rFonts w:asciiTheme="majorHAnsi" w:hAnsiTheme="majorHAnsi" w:cs="Arial"/>
          <w:bCs/>
          <w:sz w:val="18"/>
          <w:szCs w:val="18"/>
        </w:rPr>
        <w:t>programme</w:t>
      </w:r>
      <w:proofErr w:type="spellEnd"/>
      <w:r w:rsidR="00661C6E">
        <w:rPr>
          <w:rFonts w:asciiTheme="majorHAnsi" w:hAnsiTheme="majorHAnsi" w:cs="Arial"/>
          <w:bCs/>
          <w:sz w:val="18"/>
          <w:szCs w:val="18"/>
        </w:rPr>
        <w:t>.</w:t>
      </w:r>
    </w:p>
    <w:p w14:paraId="30518FDD" w14:textId="3855AABA" w:rsidR="00713933" w:rsidRPr="0000721D" w:rsidRDefault="00713933">
      <w:pPr>
        <w:numPr>
          <w:ilvl w:val="0"/>
          <w:numId w:val="54"/>
        </w:numPr>
        <w:rPr>
          <w:rFonts w:asciiTheme="majorHAnsi" w:hAnsiTheme="majorHAnsi" w:cs="Arial"/>
          <w:bCs/>
          <w:color w:val="1F497D"/>
          <w:sz w:val="18"/>
          <w:szCs w:val="18"/>
        </w:rPr>
      </w:pPr>
      <w:r w:rsidRPr="00F604DF">
        <w:rPr>
          <w:rFonts w:asciiTheme="majorHAnsi" w:hAnsiTheme="majorHAnsi" w:cs="Arial"/>
          <w:bCs/>
          <w:sz w:val="18"/>
          <w:szCs w:val="18"/>
        </w:rPr>
        <w:t xml:space="preserve">Community Relations in Schools team, Holy Cross Nursery School. </w:t>
      </w:r>
    </w:p>
    <w:p w14:paraId="4408EC8C" w14:textId="00B2EBB1" w:rsidR="00B64CA2" w:rsidRPr="00583C56" w:rsidRDefault="00C603AA">
      <w:pPr>
        <w:numPr>
          <w:ilvl w:val="0"/>
          <w:numId w:val="54"/>
        </w:numPr>
        <w:tabs>
          <w:tab w:val="left" w:pos="1080"/>
        </w:tabs>
        <w:rPr>
          <w:rFonts w:ascii="Helvetica" w:hAnsi="Helvetica"/>
          <w:sz w:val="20"/>
        </w:rPr>
      </w:pPr>
      <w:r>
        <w:rPr>
          <w:rFonts w:asciiTheme="majorHAnsi" w:hAnsiTheme="majorHAnsi" w:cs="Arial"/>
          <w:bCs/>
          <w:color w:val="000000"/>
          <w:sz w:val="18"/>
          <w:szCs w:val="18"/>
        </w:rPr>
        <w:t xml:space="preserve">Other funding bodies </w:t>
      </w:r>
      <w:r w:rsidR="00661C6E">
        <w:rPr>
          <w:rFonts w:asciiTheme="majorHAnsi" w:hAnsiTheme="majorHAnsi" w:cs="Arial"/>
          <w:bCs/>
          <w:color w:val="000000"/>
          <w:sz w:val="18"/>
          <w:szCs w:val="18"/>
        </w:rPr>
        <w:t xml:space="preserve">in the </w:t>
      </w:r>
      <w:proofErr w:type="spellStart"/>
      <w:proofErr w:type="gramStart"/>
      <w:r w:rsidR="00661C6E">
        <w:rPr>
          <w:rFonts w:asciiTheme="majorHAnsi" w:hAnsiTheme="majorHAnsi" w:cs="Arial"/>
          <w:bCs/>
          <w:color w:val="000000"/>
          <w:sz w:val="18"/>
          <w:szCs w:val="18"/>
        </w:rPr>
        <w:t>past,</w:t>
      </w:r>
      <w:r>
        <w:rPr>
          <w:rFonts w:asciiTheme="majorHAnsi" w:hAnsiTheme="majorHAnsi" w:cs="Arial"/>
          <w:bCs/>
          <w:color w:val="000000"/>
          <w:sz w:val="18"/>
          <w:szCs w:val="18"/>
        </w:rPr>
        <w:t>have</w:t>
      </w:r>
      <w:proofErr w:type="spellEnd"/>
      <w:proofErr w:type="gramEnd"/>
      <w:r>
        <w:rPr>
          <w:rFonts w:asciiTheme="majorHAnsi" w:hAnsiTheme="majorHAnsi" w:cs="Arial"/>
          <w:bCs/>
          <w:color w:val="000000"/>
          <w:sz w:val="18"/>
          <w:szCs w:val="18"/>
        </w:rPr>
        <w:t xml:space="preserve"> been</w:t>
      </w:r>
      <w:r w:rsidR="00713933" w:rsidRPr="00583C56">
        <w:rPr>
          <w:rFonts w:asciiTheme="majorHAnsi" w:hAnsiTheme="majorHAnsi" w:cs="Arial"/>
          <w:bCs/>
          <w:color w:val="000000"/>
          <w:sz w:val="18"/>
          <w:szCs w:val="18"/>
        </w:rPr>
        <w:t xml:space="preserve"> important in our work, for example Children in Need.</w:t>
      </w:r>
      <w:r w:rsidR="00F604DF" w:rsidRPr="00583C56">
        <w:rPr>
          <w:rFonts w:asciiTheme="majorHAnsi" w:hAnsiTheme="majorHAnsi" w:cs="Arial"/>
          <w:bCs/>
          <w:color w:val="000000"/>
          <w:sz w:val="18"/>
          <w:szCs w:val="18"/>
        </w:rPr>
        <w:t xml:space="preserve"> We </w:t>
      </w:r>
      <w:proofErr w:type="gramStart"/>
      <w:r w:rsidR="00F604DF" w:rsidRPr="00583C56">
        <w:rPr>
          <w:rFonts w:asciiTheme="majorHAnsi" w:hAnsiTheme="majorHAnsi" w:cs="Arial"/>
          <w:bCs/>
          <w:color w:val="000000"/>
          <w:sz w:val="18"/>
          <w:szCs w:val="18"/>
        </w:rPr>
        <w:t>are able to</w:t>
      </w:r>
      <w:proofErr w:type="gramEnd"/>
      <w:r w:rsidR="00F604DF" w:rsidRPr="00583C56">
        <w:rPr>
          <w:rFonts w:asciiTheme="majorHAnsi" w:hAnsiTheme="majorHAnsi" w:cs="Arial"/>
          <w:bCs/>
          <w:color w:val="000000"/>
          <w:sz w:val="18"/>
          <w:szCs w:val="18"/>
        </w:rPr>
        <w:t xml:space="preserve"> offer services </w:t>
      </w:r>
      <w:r w:rsidR="00713933" w:rsidRPr="00583C56">
        <w:rPr>
          <w:rFonts w:asciiTheme="majorHAnsi" w:hAnsiTheme="majorHAnsi" w:cs="Arial"/>
          <w:bCs/>
          <w:color w:val="000000"/>
          <w:sz w:val="18"/>
          <w:szCs w:val="18"/>
        </w:rPr>
        <w:t xml:space="preserve">due to the nature and evolution of our extended services including out of hours provision and specific support to additional needs, namely in the areas of pupil attention and listening skills and the development of speech and language. </w:t>
      </w:r>
    </w:p>
    <w:p w14:paraId="256799D7" w14:textId="77777777" w:rsidR="008A53C6" w:rsidRDefault="008A53C6" w:rsidP="00A4560B">
      <w:pPr>
        <w:tabs>
          <w:tab w:val="left" w:pos="720"/>
        </w:tabs>
        <w:outlineLvl w:val="0"/>
        <w:rPr>
          <w:rFonts w:asciiTheme="majorHAnsi" w:eastAsia="Helvetica" w:hAnsiTheme="majorHAnsi"/>
          <w:b/>
          <w:color w:val="000000"/>
          <w:sz w:val="28"/>
          <w:u w:val="single"/>
        </w:rPr>
      </w:pPr>
    </w:p>
    <w:p w14:paraId="1285A4ED" w14:textId="77777777" w:rsidR="00C603AA" w:rsidRDefault="00C603AA" w:rsidP="00A4560B">
      <w:pPr>
        <w:tabs>
          <w:tab w:val="left" w:pos="720"/>
        </w:tabs>
        <w:outlineLvl w:val="0"/>
        <w:rPr>
          <w:rFonts w:asciiTheme="majorHAnsi" w:eastAsia="Helvetica" w:hAnsiTheme="majorHAnsi"/>
          <w:b/>
          <w:color w:val="000000"/>
          <w:sz w:val="28"/>
          <w:u w:val="single"/>
        </w:rPr>
      </w:pPr>
    </w:p>
    <w:p w14:paraId="2C14C714" w14:textId="77777777" w:rsidR="00B64CA2" w:rsidRPr="00A4560B" w:rsidRDefault="00B64CA2" w:rsidP="00A4560B">
      <w:pPr>
        <w:tabs>
          <w:tab w:val="left" w:pos="720"/>
        </w:tabs>
        <w:outlineLvl w:val="0"/>
        <w:rPr>
          <w:rFonts w:asciiTheme="majorHAnsi" w:eastAsia="ヒラギノ角ゴ Pro W3" w:hAnsiTheme="majorHAnsi"/>
          <w:b/>
          <w:color w:val="000000"/>
          <w:sz w:val="28"/>
          <w:u w:val="single"/>
        </w:rPr>
      </w:pPr>
      <w:r w:rsidRPr="0000721D">
        <w:rPr>
          <w:rFonts w:asciiTheme="majorHAnsi" w:eastAsia="Helvetica" w:hAnsiTheme="majorHAnsi"/>
          <w:b/>
          <w:color w:val="000000"/>
          <w:sz w:val="28"/>
          <w:u w:val="single"/>
        </w:rPr>
        <w:t xml:space="preserve">RESOURCES </w:t>
      </w:r>
    </w:p>
    <w:p w14:paraId="34261FD6" w14:textId="77777777" w:rsidR="00B64CA2" w:rsidRPr="0000721D" w:rsidRDefault="00B64CA2">
      <w:pPr>
        <w:tabs>
          <w:tab w:val="left" w:pos="1080"/>
        </w:tabs>
        <w:outlineLvl w:val="0"/>
        <w:rPr>
          <w:rFonts w:asciiTheme="majorHAnsi" w:eastAsia="ヒラギノ角ゴ Pro W3" w:hAnsiTheme="majorHAnsi"/>
          <w:b/>
          <w:color w:val="000000"/>
          <w:sz w:val="22"/>
          <w:szCs w:val="22"/>
          <w:u w:val="single"/>
        </w:rPr>
      </w:pPr>
      <w:r w:rsidRPr="0000721D">
        <w:rPr>
          <w:rFonts w:asciiTheme="majorHAnsi" w:eastAsia="Helvetica" w:hAnsiTheme="majorHAnsi"/>
          <w:b/>
          <w:color w:val="000000"/>
          <w:sz w:val="22"/>
          <w:szCs w:val="22"/>
          <w:u w:val="single"/>
        </w:rPr>
        <w:t>TEACHING</w:t>
      </w:r>
    </w:p>
    <w:p w14:paraId="35A018DA" w14:textId="77777777" w:rsidR="00B64CA2" w:rsidRPr="0000721D" w:rsidRDefault="0000721D" w:rsidP="0000721D">
      <w:pPr>
        <w:tabs>
          <w:tab w:val="left" w:pos="1080"/>
        </w:tabs>
        <w:outlineLvl w:val="0"/>
        <w:rPr>
          <w:rFonts w:asciiTheme="majorHAnsi" w:eastAsia="ヒラギノ角ゴ Pro W3" w:hAnsiTheme="majorHAnsi"/>
          <w:color w:val="000000"/>
          <w:sz w:val="22"/>
          <w:szCs w:val="22"/>
        </w:rPr>
      </w:pPr>
      <w:r w:rsidRPr="0000721D">
        <w:rPr>
          <w:rFonts w:asciiTheme="majorHAnsi" w:eastAsia="Helvetica" w:hAnsiTheme="majorHAnsi"/>
          <w:color w:val="000000"/>
          <w:sz w:val="22"/>
          <w:szCs w:val="22"/>
        </w:rPr>
        <w:t>We have two full time teachers, one of whom is the principal.</w:t>
      </w:r>
      <w:r w:rsidR="00B64CA2" w:rsidRPr="0000721D">
        <w:rPr>
          <w:rFonts w:asciiTheme="majorHAnsi" w:eastAsia="Helvetica" w:hAnsiTheme="majorHAnsi"/>
          <w:color w:val="000000"/>
          <w:sz w:val="22"/>
          <w:szCs w:val="22"/>
        </w:rPr>
        <w:tab/>
      </w:r>
    </w:p>
    <w:p w14:paraId="59E6414E" w14:textId="77777777" w:rsidR="00A4560B" w:rsidRPr="0000721D" w:rsidRDefault="00A4560B" w:rsidP="00A4560B">
      <w:pPr>
        <w:outlineLvl w:val="0"/>
        <w:rPr>
          <w:rFonts w:asciiTheme="majorHAnsi" w:eastAsia="ヒラギノ角ゴ Pro W3" w:hAnsiTheme="majorHAnsi"/>
          <w:b/>
          <w:color w:val="000000"/>
          <w:sz w:val="22"/>
          <w:szCs w:val="22"/>
          <w:u w:val="single"/>
        </w:rPr>
      </w:pPr>
      <w:r w:rsidRPr="0000721D">
        <w:rPr>
          <w:rFonts w:asciiTheme="majorHAnsi" w:eastAsia="Helvetica" w:hAnsiTheme="majorHAnsi"/>
          <w:b/>
          <w:color w:val="000000"/>
          <w:sz w:val="22"/>
          <w:szCs w:val="22"/>
          <w:u w:val="single"/>
        </w:rPr>
        <w:t>Classroom Assistants</w:t>
      </w:r>
    </w:p>
    <w:p w14:paraId="71642C91" w14:textId="77777777" w:rsidR="00A4560B" w:rsidRDefault="004C387F" w:rsidP="00A4560B">
      <w:pPr>
        <w:tabs>
          <w:tab w:val="left" w:pos="1080"/>
        </w:tabs>
        <w:outlineLvl w:val="0"/>
        <w:rPr>
          <w:rFonts w:asciiTheme="majorHAnsi" w:eastAsia="ヒラギノ角ゴ Pro W3" w:hAnsiTheme="majorHAnsi"/>
          <w:color w:val="000000"/>
          <w:sz w:val="22"/>
          <w:szCs w:val="22"/>
        </w:rPr>
      </w:pPr>
      <w:r>
        <w:rPr>
          <w:rFonts w:asciiTheme="majorHAnsi" w:eastAsia="ヒラギノ角ゴ Pro W3" w:hAnsiTheme="majorHAnsi"/>
          <w:color w:val="000000"/>
          <w:sz w:val="22"/>
          <w:szCs w:val="22"/>
        </w:rPr>
        <w:t>B Houston</w:t>
      </w:r>
      <w:r w:rsidR="00A34F7A">
        <w:rPr>
          <w:rFonts w:asciiTheme="majorHAnsi" w:eastAsia="ヒラギノ角ゴ Pro W3" w:hAnsiTheme="majorHAnsi"/>
          <w:color w:val="000000"/>
          <w:sz w:val="22"/>
          <w:szCs w:val="22"/>
        </w:rPr>
        <w:tab/>
      </w:r>
      <w:r w:rsidR="00A34F7A">
        <w:rPr>
          <w:rFonts w:asciiTheme="majorHAnsi" w:eastAsia="ヒラギノ角ゴ Pro W3" w:hAnsiTheme="majorHAnsi"/>
          <w:color w:val="000000"/>
          <w:sz w:val="22"/>
          <w:szCs w:val="22"/>
        </w:rPr>
        <w:tab/>
        <w:t>Room 2</w:t>
      </w:r>
      <w:r w:rsidR="00A34F7A">
        <w:rPr>
          <w:rFonts w:asciiTheme="majorHAnsi" w:eastAsia="ヒラギノ角ゴ Pro W3" w:hAnsiTheme="majorHAnsi"/>
          <w:color w:val="000000"/>
          <w:sz w:val="22"/>
          <w:szCs w:val="22"/>
        </w:rPr>
        <w:tab/>
      </w:r>
      <w:r w:rsidR="00A4560B">
        <w:rPr>
          <w:rFonts w:asciiTheme="majorHAnsi" w:eastAsia="ヒラギノ角ゴ Pro W3" w:hAnsiTheme="majorHAnsi"/>
          <w:color w:val="000000"/>
          <w:sz w:val="22"/>
          <w:szCs w:val="22"/>
        </w:rPr>
        <w:tab/>
        <w:t xml:space="preserve">8.30- </w:t>
      </w:r>
      <w:r>
        <w:rPr>
          <w:rFonts w:asciiTheme="majorHAnsi" w:eastAsia="ヒラギノ角ゴ Pro W3" w:hAnsiTheme="majorHAnsi"/>
          <w:color w:val="000000"/>
          <w:sz w:val="22"/>
          <w:szCs w:val="22"/>
        </w:rPr>
        <w:t>3.30pm</w:t>
      </w:r>
      <w:r w:rsidR="00A4560B">
        <w:rPr>
          <w:rFonts w:asciiTheme="majorHAnsi" w:eastAsia="ヒラギノ角ゴ Pro W3" w:hAnsiTheme="majorHAnsi"/>
          <w:color w:val="000000"/>
          <w:sz w:val="22"/>
          <w:szCs w:val="22"/>
        </w:rPr>
        <w:t xml:space="preserve"> daily</w:t>
      </w:r>
    </w:p>
    <w:p w14:paraId="2B0EB1B6" w14:textId="56FCDE14" w:rsidR="00A4560B" w:rsidRDefault="004E0D97" w:rsidP="00A4560B">
      <w:pPr>
        <w:tabs>
          <w:tab w:val="left" w:pos="1080"/>
        </w:tabs>
        <w:outlineLvl w:val="0"/>
        <w:rPr>
          <w:rFonts w:asciiTheme="majorHAnsi" w:eastAsia="ヒラギノ角ゴ Pro W3" w:hAnsiTheme="majorHAnsi"/>
          <w:color w:val="000000"/>
          <w:sz w:val="22"/>
          <w:szCs w:val="22"/>
        </w:rPr>
      </w:pPr>
      <w:r>
        <w:rPr>
          <w:rFonts w:asciiTheme="majorHAnsi" w:eastAsia="ヒラギノ角ゴ Pro W3" w:hAnsiTheme="majorHAnsi"/>
          <w:color w:val="000000"/>
          <w:sz w:val="22"/>
          <w:szCs w:val="22"/>
        </w:rPr>
        <w:t>S McFarland</w:t>
      </w:r>
      <w:r w:rsidR="00D3273C">
        <w:rPr>
          <w:rFonts w:asciiTheme="majorHAnsi" w:eastAsia="ヒラギノ角ゴ Pro W3" w:hAnsiTheme="majorHAnsi"/>
          <w:color w:val="000000"/>
          <w:sz w:val="22"/>
          <w:szCs w:val="22"/>
        </w:rPr>
        <w:tab/>
        <w:t>Room 2</w:t>
      </w:r>
      <w:r w:rsidR="00C603AA">
        <w:rPr>
          <w:rFonts w:asciiTheme="majorHAnsi" w:eastAsia="ヒラギノ角ゴ Pro W3" w:hAnsiTheme="majorHAnsi"/>
          <w:color w:val="000000"/>
          <w:sz w:val="22"/>
          <w:szCs w:val="22"/>
        </w:rPr>
        <w:tab/>
      </w:r>
      <w:r w:rsidR="00C603AA">
        <w:rPr>
          <w:rFonts w:asciiTheme="majorHAnsi" w:eastAsia="ヒラギノ角ゴ Pro W3" w:hAnsiTheme="majorHAnsi"/>
          <w:color w:val="000000"/>
          <w:sz w:val="22"/>
          <w:szCs w:val="22"/>
        </w:rPr>
        <w:tab/>
      </w:r>
      <w:r w:rsidR="00557502">
        <w:rPr>
          <w:rFonts w:asciiTheme="majorHAnsi" w:eastAsia="ヒラギノ角ゴ Pro W3" w:hAnsiTheme="majorHAnsi"/>
          <w:color w:val="000000"/>
          <w:sz w:val="22"/>
          <w:szCs w:val="22"/>
        </w:rPr>
        <w:t xml:space="preserve">9.00- 1.30pm </w:t>
      </w:r>
      <w:r w:rsidR="00A4560B">
        <w:rPr>
          <w:rFonts w:asciiTheme="majorHAnsi" w:eastAsia="ヒラギノ角ゴ Pro W3" w:hAnsiTheme="majorHAnsi"/>
          <w:color w:val="000000"/>
          <w:sz w:val="22"/>
          <w:szCs w:val="22"/>
        </w:rPr>
        <w:t>daily</w:t>
      </w:r>
    </w:p>
    <w:p w14:paraId="1F5075D2" w14:textId="4443363D" w:rsidR="00A4560B" w:rsidRDefault="00A743B1" w:rsidP="00A4560B">
      <w:pPr>
        <w:tabs>
          <w:tab w:val="left" w:pos="1080"/>
        </w:tabs>
        <w:outlineLvl w:val="0"/>
        <w:rPr>
          <w:rFonts w:asciiTheme="majorHAnsi" w:eastAsia="ヒラギノ角ゴ Pro W3" w:hAnsiTheme="majorHAnsi"/>
          <w:color w:val="000000"/>
          <w:sz w:val="22"/>
          <w:szCs w:val="22"/>
        </w:rPr>
      </w:pPr>
      <w:r>
        <w:rPr>
          <w:rFonts w:asciiTheme="majorHAnsi" w:eastAsia="ヒラギノ角ゴ Pro W3" w:hAnsiTheme="majorHAnsi"/>
          <w:color w:val="000000"/>
          <w:sz w:val="22"/>
          <w:szCs w:val="22"/>
        </w:rPr>
        <w:t>A Little</w:t>
      </w:r>
      <w:r w:rsidR="00D3273C">
        <w:rPr>
          <w:rFonts w:asciiTheme="majorHAnsi" w:eastAsia="ヒラギノ角ゴ Pro W3" w:hAnsiTheme="majorHAnsi"/>
          <w:color w:val="000000"/>
          <w:sz w:val="22"/>
          <w:szCs w:val="22"/>
        </w:rPr>
        <w:tab/>
      </w:r>
      <w:r w:rsidR="004C387F">
        <w:rPr>
          <w:rFonts w:asciiTheme="majorHAnsi" w:eastAsia="ヒラギノ角ゴ Pro W3" w:hAnsiTheme="majorHAnsi"/>
          <w:color w:val="000000"/>
          <w:sz w:val="22"/>
          <w:szCs w:val="22"/>
        </w:rPr>
        <w:tab/>
      </w:r>
      <w:r w:rsidR="00D3273C">
        <w:rPr>
          <w:rFonts w:asciiTheme="majorHAnsi" w:eastAsia="ヒラギノ角ゴ Pro W3" w:hAnsiTheme="majorHAnsi"/>
          <w:color w:val="000000"/>
          <w:sz w:val="22"/>
          <w:szCs w:val="22"/>
        </w:rPr>
        <w:t>Room 1</w:t>
      </w:r>
      <w:r w:rsidR="00D3273C">
        <w:rPr>
          <w:rFonts w:asciiTheme="majorHAnsi" w:eastAsia="ヒラギノ角ゴ Pro W3" w:hAnsiTheme="majorHAnsi"/>
          <w:color w:val="000000"/>
          <w:sz w:val="22"/>
          <w:szCs w:val="22"/>
        </w:rPr>
        <w:tab/>
      </w:r>
      <w:r w:rsidR="00583C56">
        <w:rPr>
          <w:rFonts w:asciiTheme="majorHAnsi" w:eastAsia="ヒラギノ角ゴ Pro W3" w:hAnsiTheme="majorHAnsi"/>
          <w:color w:val="000000"/>
          <w:sz w:val="22"/>
          <w:szCs w:val="22"/>
        </w:rPr>
        <w:tab/>
        <w:t xml:space="preserve">8.30- </w:t>
      </w:r>
      <w:r w:rsidR="004E0D97">
        <w:rPr>
          <w:rFonts w:asciiTheme="majorHAnsi" w:eastAsia="ヒラギノ角ゴ Pro W3" w:hAnsiTheme="majorHAnsi"/>
          <w:color w:val="000000"/>
          <w:sz w:val="22"/>
          <w:szCs w:val="22"/>
        </w:rPr>
        <w:t>3.3</w:t>
      </w:r>
      <w:r w:rsidR="004C387F">
        <w:rPr>
          <w:rFonts w:asciiTheme="majorHAnsi" w:eastAsia="ヒラギノ角ゴ Pro W3" w:hAnsiTheme="majorHAnsi"/>
          <w:color w:val="000000"/>
          <w:sz w:val="22"/>
          <w:szCs w:val="22"/>
        </w:rPr>
        <w:t>0pm</w:t>
      </w:r>
      <w:r w:rsidR="00583C56">
        <w:rPr>
          <w:rFonts w:asciiTheme="majorHAnsi" w:eastAsia="ヒラギノ角ゴ Pro W3" w:hAnsiTheme="majorHAnsi"/>
          <w:color w:val="000000"/>
          <w:sz w:val="22"/>
          <w:szCs w:val="22"/>
        </w:rPr>
        <w:t xml:space="preserve"> daily</w:t>
      </w:r>
      <w:r>
        <w:rPr>
          <w:rFonts w:asciiTheme="majorHAnsi" w:eastAsia="ヒラギノ角ゴ Pro W3" w:hAnsiTheme="majorHAnsi"/>
          <w:color w:val="000000"/>
          <w:sz w:val="22"/>
          <w:szCs w:val="22"/>
        </w:rPr>
        <w:tab/>
      </w:r>
    </w:p>
    <w:p w14:paraId="5BCD44B3" w14:textId="555E9F04" w:rsidR="00557502" w:rsidRDefault="00557502" w:rsidP="00A4560B">
      <w:pPr>
        <w:tabs>
          <w:tab w:val="left" w:pos="1080"/>
        </w:tabs>
        <w:outlineLvl w:val="0"/>
        <w:rPr>
          <w:rFonts w:asciiTheme="majorHAnsi" w:eastAsia="ヒラギノ角ゴ Pro W3" w:hAnsiTheme="majorHAnsi"/>
          <w:color w:val="000000"/>
          <w:sz w:val="22"/>
          <w:szCs w:val="22"/>
        </w:rPr>
      </w:pPr>
      <w:r>
        <w:rPr>
          <w:rFonts w:asciiTheme="majorHAnsi" w:eastAsia="ヒラギノ角ゴ Pro W3" w:hAnsiTheme="majorHAnsi"/>
          <w:color w:val="000000"/>
          <w:sz w:val="22"/>
          <w:szCs w:val="22"/>
        </w:rPr>
        <w:t>L Gardiner</w:t>
      </w:r>
      <w:r>
        <w:rPr>
          <w:rFonts w:asciiTheme="majorHAnsi" w:eastAsia="ヒラギノ角ゴ Pro W3" w:hAnsiTheme="majorHAnsi"/>
          <w:color w:val="000000"/>
          <w:sz w:val="22"/>
          <w:szCs w:val="22"/>
        </w:rPr>
        <w:tab/>
      </w:r>
      <w:r>
        <w:rPr>
          <w:rFonts w:asciiTheme="majorHAnsi" w:eastAsia="ヒラギノ角ゴ Pro W3" w:hAnsiTheme="majorHAnsi"/>
          <w:color w:val="000000"/>
          <w:sz w:val="22"/>
          <w:szCs w:val="22"/>
        </w:rPr>
        <w:tab/>
        <w:t xml:space="preserve">Room 1 </w:t>
      </w:r>
      <w:r>
        <w:rPr>
          <w:rFonts w:asciiTheme="majorHAnsi" w:eastAsia="ヒラギノ角ゴ Pro W3" w:hAnsiTheme="majorHAnsi"/>
          <w:color w:val="000000"/>
          <w:sz w:val="22"/>
          <w:szCs w:val="22"/>
        </w:rPr>
        <w:tab/>
        <w:t>9.</w:t>
      </w:r>
      <w:r w:rsidR="001E5E0D">
        <w:rPr>
          <w:rFonts w:asciiTheme="majorHAnsi" w:eastAsia="ヒラギノ角ゴ Pro W3" w:hAnsiTheme="majorHAnsi"/>
          <w:color w:val="000000"/>
          <w:sz w:val="22"/>
          <w:szCs w:val="22"/>
        </w:rPr>
        <w:t>0</w:t>
      </w:r>
      <w:r>
        <w:rPr>
          <w:rFonts w:asciiTheme="majorHAnsi" w:eastAsia="ヒラギノ角ゴ Pro W3" w:hAnsiTheme="majorHAnsi"/>
          <w:color w:val="000000"/>
          <w:sz w:val="22"/>
          <w:szCs w:val="22"/>
        </w:rPr>
        <w:t>0-12.30 daily</w:t>
      </w:r>
    </w:p>
    <w:p w14:paraId="6CC4CBEF" w14:textId="77777777" w:rsidR="00B64CA2" w:rsidRPr="0000721D" w:rsidRDefault="00B64CA2">
      <w:pPr>
        <w:tabs>
          <w:tab w:val="left" w:pos="1080"/>
        </w:tabs>
        <w:ind w:left="360"/>
        <w:outlineLvl w:val="0"/>
        <w:rPr>
          <w:rFonts w:asciiTheme="majorHAnsi" w:eastAsia="ヒラギノ角ゴ Pro W3" w:hAnsiTheme="majorHAnsi"/>
          <w:color w:val="000000"/>
          <w:sz w:val="22"/>
          <w:szCs w:val="22"/>
        </w:rPr>
      </w:pPr>
      <w:r w:rsidRPr="0000721D">
        <w:rPr>
          <w:rFonts w:asciiTheme="majorHAnsi" w:eastAsia="Helvetica" w:hAnsiTheme="majorHAnsi"/>
          <w:color w:val="000000"/>
          <w:sz w:val="22"/>
          <w:szCs w:val="22"/>
        </w:rPr>
        <w:tab/>
      </w:r>
    </w:p>
    <w:p w14:paraId="54D07713" w14:textId="77777777" w:rsidR="00B64CA2" w:rsidRPr="00A4560B" w:rsidRDefault="00B64CA2">
      <w:pPr>
        <w:outlineLvl w:val="0"/>
        <w:rPr>
          <w:rFonts w:asciiTheme="majorHAnsi" w:eastAsia="ヒラギノ角ゴ Pro W3" w:hAnsiTheme="majorHAnsi"/>
          <w:b/>
          <w:color w:val="000000"/>
          <w:sz w:val="22"/>
          <w:szCs w:val="22"/>
          <w:u w:val="single"/>
        </w:rPr>
      </w:pPr>
      <w:proofErr w:type="gramStart"/>
      <w:r w:rsidRPr="0000721D">
        <w:rPr>
          <w:rFonts w:asciiTheme="majorHAnsi" w:eastAsia="Helvetica" w:hAnsiTheme="majorHAnsi"/>
          <w:b/>
          <w:color w:val="000000"/>
          <w:sz w:val="22"/>
          <w:szCs w:val="22"/>
          <w:u w:val="single"/>
        </w:rPr>
        <w:t>NON TEACHING</w:t>
      </w:r>
      <w:proofErr w:type="gramEnd"/>
      <w:r w:rsidRPr="0000721D">
        <w:rPr>
          <w:rFonts w:asciiTheme="majorHAnsi" w:eastAsia="Helvetica" w:hAnsiTheme="majorHAnsi"/>
          <w:b/>
          <w:color w:val="000000"/>
          <w:sz w:val="22"/>
          <w:szCs w:val="22"/>
          <w:u w:val="single"/>
        </w:rPr>
        <w:t xml:space="preserve"> STAFF</w:t>
      </w:r>
      <w:r w:rsidRPr="0000721D">
        <w:rPr>
          <w:rFonts w:asciiTheme="majorHAnsi" w:eastAsia="Helvetica" w:hAnsiTheme="majorHAnsi"/>
          <w:color w:val="000000"/>
          <w:sz w:val="22"/>
          <w:szCs w:val="22"/>
        </w:rPr>
        <w:tab/>
      </w:r>
    </w:p>
    <w:p w14:paraId="5C74F96E" w14:textId="77777777" w:rsidR="00B64CA2" w:rsidRPr="0000721D" w:rsidRDefault="0000721D">
      <w:pPr>
        <w:outlineLvl w:val="0"/>
        <w:rPr>
          <w:rFonts w:asciiTheme="majorHAnsi" w:eastAsia="ヒラギノ角ゴ Pro W3" w:hAnsiTheme="majorHAnsi"/>
          <w:b/>
          <w:color w:val="000000"/>
          <w:sz w:val="22"/>
          <w:szCs w:val="22"/>
          <w:u w:val="single"/>
        </w:rPr>
      </w:pPr>
      <w:r>
        <w:rPr>
          <w:rFonts w:asciiTheme="majorHAnsi" w:eastAsia="Helvetica" w:hAnsiTheme="majorHAnsi"/>
          <w:b/>
          <w:color w:val="000000"/>
          <w:sz w:val="22"/>
          <w:szCs w:val="22"/>
          <w:u w:val="single"/>
        </w:rPr>
        <w:t>Clerical Officer</w:t>
      </w:r>
    </w:p>
    <w:p w14:paraId="0AD30400" w14:textId="4225F63A" w:rsidR="00AF4D4E" w:rsidRPr="0000721D" w:rsidRDefault="0000721D">
      <w:pPr>
        <w:tabs>
          <w:tab w:val="left" w:pos="1080"/>
        </w:tabs>
        <w:outlineLvl w:val="0"/>
        <w:rPr>
          <w:rFonts w:asciiTheme="majorHAnsi" w:eastAsia="ヒラギノ角ゴ Pro W3" w:hAnsiTheme="majorHAnsi"/>
          <w:color w:val="000000"/>
          <w:sz w:val="22"/>
          <w:szCs w:val="22"/>
        </w:rPr>
      </w:pPr>
      <w:r>
        <w:rPr>
          <w:rFonts w:asciiTheme="majorHAnsi" w:eastAsia="Helvetica" w:hAnsiTheme="majorHAnsi"/>
          <w:color w:val="000000"/>
          <w:sz w:val="22"/>
          <w:szCs w:val="22"/>
        </w:rPr>
        <w:t>E Dickson</w:t>
      </w:r>
      <w:r w:rsidR="00B64CA2" w:rsidRPr="0000721D">
        <w:rPr>
          <w:rFonts w:asciiTheme="majorHAnsi" w:eastAsia="Helvetica" w:hAnsiTheme="majorHAnsi"/>
          <w:color w:val="000000"/>
          <w:sz w:val="22"/>
          <w:szCs w:val="22"/>
        </w:rPr>
        <w:t xml:space="preserve"> is our </w:t>
      </w:r>
      <w:r>
        <w:rPr>
          <w:rFonts w:asciiTheme="majorHAnsi" w:eastAsia="Helvetica" w:hAnsiTheme="majorHAnsi"/>
          <w:color w:val="000000"/>
          <w:sz w:val="22"/>
          <w:szCs w:val="22"/>
        </w:rPr>
        <w:t>Clerical</w:t>
      </w:r>
      <w:r w:rsidR="00B64CA2" w:rsidRPr="0000721D">
        <w:rPr>
          <w:rFonts w:asciiTheme="majorHAnsi" w:eastAsia="Helvetica" w:hAnsiTheme="majorHAnsi"/>
          <w:color w:val="000000"/>
          <w:sz w:val="22"/>
          <w:szCs w:val="22"/>
        </w:rPr>
        <w:t xml:space="preserve"> Officer and plays a key role in the </w:t>
      </w:r>
      <w:proofErr w:type="spellStart"/>
      <w:r w:rsidR="00B64CA2" w:rsidRPr="0000721D">
        <w:rPr>
          <w:rFonts w:asciiTheme="majorHAnsi" w:eastAsia="Helvetica" w:hAnsiTheme="majorHAnsi"/>
          <w:color w:val="000000"/>
          <w:sz w:val="22"/>
          <w:szCs w:val="22"/>
        </w:rPr>
        <w:t>organisational</w:t>
      </w:r>
      <w:proofErr w:type="spellEnd"/>
      <w:r w:rsidR="00B64CA2" w:rsidRPr="0000721D">
        <w:rPr>
          <w:rFonts w:asciiTheme="majorHAnsi" w:eastAsia="Helvetica" w:hAnsiTheme="majorHAnsi"/>
          <w:color w:val="000000"/>
          <w:sz w:val="22"/>
          <w:szCs w:val="22"/>
        </w:rPr>
        <w:t xml:space="preserve">, operational </w:t>
      </w:r>
      <w:r w:rsidR="00A34F7A">
        <w:rPr>
          <w:rFonts w:asciiTheme="majorHAnsi" w:eastAsia="Helvetica" w:hAnsiTheme="majorHAnsi"/>
          <w:color w:val="000000"/>
          <w:sz w:val="22"/>
          <w:szCs w:val="22"/>
        </w:rPr>
        <w:t>and pastoral life of the school, working 1</w:t>
      </w:r>
      <w:r w:rsidR="00032D2B">
        <w:rPr>
          <w:rFonts w:asciiTheme="majorHAnsi" w:eastAsia="Helvetica" w:hAnsiTheme="majorHAnsi"/>
          <w:color w:val="000000"/>
          <w:sz w:val="22"/>
          <w:szCs w:val="22"/>
        </w:rPr>
        <w:t xml:space="preserve">4 </w:t>
      </w:r>
      <w:r w:rsidR="00A34F7A">
        <w:rPr>
          <w:rFonts w:asciiTheme="majorHAnsi" w:eastAsia="Helvetica" w:hAnsiTheme="majorHAnsi"/>
          <w:color w:val="000000"/>
          <w:sz w:val="22"/>
          <w:szCs w:val="22"/>
        </w:rPr>
        <w:t>hours per week</w:t>
      </w:r>
      <w:r>
        <w:rPr>
          <w:rFonts w:asciiTheme="majorHAnsi" w:eastAsia="Helvetica" w:hAnsiTheme="majorHAnsi"/>
          <w:color w:val="000000"/>
          <w:sz w:val="22"/>
          <w:szCs w:val="22"/>
        </w:rPr>
        <w:t>.</w:t>
      </w:r>
      <w:r w:rsidR="00A34F7A">
        <w:rPr>
          <w:rFonts w:asciiTheme="majorHAnsi" w:eastAsia="Helvetica" w:hAnsiTheme="majorHAnsi"/>
          <w:color w:val="000000"/>
          <w:sz w:val="22"/>
          <w:szCs w:val="22"/>
        </w:rPr>
        <w:t xml:space="preserve"> </w:t>
      </w:r>
    </w:p>
    <w:p w14:paraId="5C4D2FF1" w14:textId="77777777" w:rsidR="00B64CA2" w:rsidRPr="0000721D" w:rsidRDefault="00B64CA2">
      <w:pPr>
        <w:outlineLvl w:val="0"/>
        <w:rPr>
          <w:rFonts w:asciiTheme="majorHAnsi" w:eastAsia="ヒラギノ角ゴ Pro W3" w:hAnsiTheme="majorHAnsi"/>
          <w:b/>
          <w:color w:val="000000"/>
          <w:sz w:val="22"/>
          <w:szCs w:val="22"/>
          <w:u w:val="single"/>
        </w:rPr>
      </w:pPr>
      <w:r w:rsidRPr="0000721D">
        <w:rPr>
          <w:rFonts w:asciiTheme="majorHAnsi" w:eastAsia="Helvetica" w:hAnsiTheme="majorHAnsi"/>
          <w:b/>
          <w:color w:val="000000"/>
          <w:sz w:val="22"/>
          <w:szCs w:val="22"/>
          <w:u w:val="single"/>
        </w:rPr>
        <w:t>Building Supervisor</w:t>
      </w:r>
    </w:p>
    <w:p w14:paraId="18351662" w14:textId="159935AA" w:rsidR="00B64CA2" w:rsidRDefault="004E0D97" w:rsidP="00E3715E">
      <w:pPr>
        <w:tabs>
          <w:tab w:val="left" w:pos="1080"/>
        </w:tabs>
        <w:outlineLvl w:val="0"/>
        <w:rPr>
          <w:rFonts w:asciiTheme="majorHAnsi" w:eastAsia="Helvetica" w:hAnsiTheme="majorHAnsi"/>
          <w:color w:val="000000"/>
          <w:sz w:val="22"/>
          <w:szCs w:val="22"/>
        </w:rPr>
      </w:pPr>
      <w:r>
        <w:rPr>
          <w:rFonts w:asciiTheme="majorHAnsi" w:eastAsia="Helvetica" w:hAnsiTheme="majorHAnsi"/>
          <w:color w:val="000000"/>
          <w:sz w:val="22"/>
          <w:szCs w:val="22"/>
        </w:rPr>
        <w:t>S McFarland</w:t>
      </w:r>
      <w:r w:rsidR="00E3715E">
        <w:rPr>
          <w:rFonts w:asciiTheme="majorHAnsi" w:eastAsia="Helvetica" w:hAnsiTheme="majorHAnsi"/>
          <w:color w:val="000000"/>
          <w:sz w:val="22"/>
          <w:szCs w:val="22"/>
        </w:rPr>
        <w:t xml:space="preserve"> is our </w:t>
      </w:r>
      <w:r w:rsidR="00A34F7A">
        <w:rPr>
          <w:rFonts w:asciiTheme="majorHAnsi" w:eastAsia="Helvetica" w:hAnsiTheme="majorHAnsi"/>
          <w:color w:val="000000"/>
          <w:sz w:val="22"/>
          <w:szCs w:val="22"/>
        </w:rPr>
        <w:t>building supervisor and works 1</w:t>
      </w:r>
      <w:r>
        <w:rPr>
          <w:rFonts w:asciiTheme="majorHAnsi" w:eastAsia="Helvetica" w:hAnsiTheme="majorHAnsi"/>
          <w:color w:val="000000"/>
          <w:sz w:val="22"/>
          <w:szCs w:val="22"/>
        </w:rPr>
        <w:t>5</w:t>
      </w:r>
      <w:r w:rsidR="00E3715E">
        <w:rPr>
          <w:rFonts w:asciiTheme="majorHAnsi" w:eastAsia="Helvetica" w:hAnsiTheme="majorHAnsi"/>
          <w:color w:val="000000"/>
          <w:sz w:val="22"/>
          <w:szCs w:val="22"/>
        </w:rPr>
        <w:t xml:space="preserve"> hours per week.</w:t>
      </w:r>
    </w:p>
    <w:p w14:paraId="5721FD76" w14:textId="07135F55" w:rsidR="00B64CA2" w:rsidRPr="00032D2B" w:rsidRDefault="003160FA" w:rsidP="00032D2B">
      <w:pPr>
        <w:outlineLvl w:val="0"/>
        <w:rPr>
          <w:rFonts w:ascii="Helvetica" w:eastAsia="Helvetica" w:hAnsi="Helvetica"/>
          <w:color w:val="000000"/>
          <w:sz w:val="20"/>
        </w:rPr>
      </w:pPr>
      <w:r>
        <w:rPr>
          <w:rFonts w:ascii="Helvetica" w:eastAsia="Helvetica" w:hAnsi="Helvetica"/>
          <w:color w:val="000000"/>
          <w:sz w:val="20"/>
        </w:rPr>
        <w:t xml:space="preserve"> </w:t>
      </w:r>
    </w:p>
    <w:p w14:paraId="4E056B09" w14:textId="77777777" w:rsidR="00B64CA2" w:rsidRPr="00616FC3" w:rsidRDefault="00B64CA2">
      <w:pPr>
        <w:outlineLvl w:val="0"/>
        <w:rPr>
          <w:rFonts w:asciiTheme="majorHAnsi" w:eastAsia="ヒラギノ角ゴ Pro W3" w:hAnsiTheme="majorHAnsi"/>
          <w:b/>
          <w:color w:val="000000"/>
          <w:sz w:val="22"/>
          <w:szCs w:val="22"/>
          <w:u w:val="single"/>
        </w:rPr>
      </w:pPr>
      <w:r w:rsidRPr="00616FC3">
        <w:rPr>
          <w:rFonts w:asciiTheme="majorHAnsi" w:eastAsia="Helvetica" w:hAnsiTheme="majorHAnsi"/>
          <w:b/>
          <w:color w:val="000000"/>
          <w:sz w:val="22"/>
          <w:szCs w:val="22"/>
          <w:u w:val="single"/>
        </w:rPr>
        <w:t xml:space="preserve"> Premises</w:t>
      </w:r>
    </w:p>
    <w:p w14:paraId="40E829F0" w14:textId="77145E61" w:rsidR="00B64CA2" w:rsidRDefault="00A743B1" w:rsidP="00AA67B2">
      <w:pPr>
        <w:outlineLvl w:val="0"/>
        <w:rPr>
          <w:rFonts w:asciiTheme="majorHAnsi" w:eastAsia="ヒラギノ角ゴ Pro W3" w:hAnsiTheme="majorHAnsi"/>
          <w:color w:val="000000"/>
          <w:sz w:val="22"/>
          <w:szCs w:val="22"/>
        </w:rPr>
      </w:pPr>
      <w:r>
        <w:rPr>
          <w:rFonts w:asciiTheme="majorHAnsi" w:eastAsia="ヒラギノ角ゴ Pro W3" w:hAnsiTheme="majorHAnsi"/>
          <w:color w:val="000000"/>
          <w:sz w:val="22"/>
          <w:szCs w:val="22"/>
        </w:rPr>
        <w:t>In Novem</w:t>
      </w:r>
      <w:r w:rsidR="00A34F7A">
        <w:rPr>
          <w:rFonts w:asciiTheme="majorHAnsi" w:eastAsia="ヒラギノ角ゴ Pro W3" w:hAnsiTheme="majorHAnsi"/>
          <w:color w:val="000000"/>
          <w:sz w:val="22"/>
          <w:szCs w:val="22"/>
        </w:rPr>
        <w:t xml:space="preserve">ber 2016, Edenderry moved </w:t>
      </w:r>
      <w:r w:rsidR="00661C6E">
        <w:rPr>
          <w:rFonts w:asciiTheme="majorHAnsi" w:eastAsia="ヒラギノ角ゴ Pro W3" w:hAnsiTheme="majorHAnsi"/>
          <w:color w:val="000000"/>
          <w:sz w:val="22"/>
          <w:szCs w:val="22"/>
        </w:rPr>
        <w:t xml:space="preserve">from Upper Riga Street </w:t>
      </w:r>
      <w:r w:rsidR="00A34F7A">
        <w:rPr>
          <w:rFonts w:asciiTheme="majorHAnsi" w:eastAsia="ヒラギノ角ゴ Pro W3" w:hAnsiTheme="majorHAnsi"/>
          <w:color w:val="000000"/>
          <w:sz w:val="22"/>
          <w:szCs w:val="22"/>
        </w:rPr>
        <w:t>into their new building</w:t>
      </w:r>
      <w:r w:rsidR="00661C6E">
        <w:rPr>
          <w:rFonts w:asciiTheme="majorHAnsi" w:eastAsia="ヒラギノ角ゴ Pro W3" w:hAnsiTheme="majorHAnsi"/>
          <w:color w:val="000000"/>
          <w:sz w:val="22"/>
          <w:szCs w:val="22"/>
        </w:rPr>
        <w:t xml:space="preserve"> on Mayo Link/ Lanark Way</w:t>
      </w:r>
      <w:r w:rsidR="00A34F7A">
        <w:rPr>
          <w:rFonts w:asciiTheme="majorHAnsi" w:eastAsia="ヒラギノ角ゴ Pro W3" w:hAnsiTheme="majorHAnsi"/>
          <w:color w:val="000000"/>
          <w:sz w:val="22"/>
          <w:szCs w:val="22"/>
        </w:rPr>
        <w:t xml:space="preserve">. This was </w:t>
      </w:r>
      <w:r w:rsidR="00661C6E">
        <w:rPr>
          <w:rFonts w:asciiTheme="majorHAnsi" w:eastAsia="ヒラギノ角ゴ Pro W3" w:hAnsiTheme="majorHAnsi"/>
          <w:color w:val="000000"/>
          <w:sz w:val="22"/>
          <w:szCs w:val="22"/>
        </w:rPr>
        <w:t>challenging,</w:t>
      </w:r>
      <w:r w:rsidR="00A34F7A">
        <w:rPr>
          <w:rFonts w:asciiTheme="majorHAnsi" w:eastAsia="ヒラギノ角ゴ Pro W3" w:hAnsiTheme="majorHAnsi"/>
          <w:color w:val="000000"/>
          <w:sz w:val="22"/>
          <w:szCs w:val="22"/>
        </w:rPr>
        <w:t xml:space="preserve"> but the ben</w:t>
      </w:r>
      <w:r w:rsidR="003E12C5">
        <w:rPr>
          <w:rFonts w:asciiTheme="majorHAnsi" w:eastAsia="ヒラギノ角ゴ Pro W3" w:hAnsiTheme="majorHAnsi"/>
          <w:color w:val="000000"/>
          <w:sz w:val="22"/>
          <w:szCs w:val="22"/>
        </w:rPr>
        <w:t>e</w:t>
      </w:r>
      <w:r w:rsidR="00A34F7A">
        <w:rPr>
          <w:rFonts w:asciiTheme="majorHAnsi" w:eastAsia="ヒラギノ角ゴ Pro W3" w:hAnsiTheme="majorHAnsi"/>
          <w:color w:val="000000"/>
          <w:sz w:val="22"/>
          <w:szCs w:val="22"/>
        </w:rPr>
        <w:t>fits are wonderful!</w:t>
      </w:r>
      <w:r w:rsidR="00557502">
        <w:rPr>
          <w:rFonts w:asciiTheme="majorHAnsi" w:eastAsia="ヒラギノ角ゴ Pro W3" w:hAnsiTheme="majorHAnsi"/>
          <w:color w:val="000000"/>
          <w:sz w:val="22"/>
          <w:szCs w:val="22"/>
        </w:rPr>
        <w:t xml:space="preserve"> </w:t>
      </w:r>
      <w:r w:rsidR="00A34F7A">
        <w:rPr>
          <w:rFonts w:asciiTheme="majorHAnsi" w:eastAsia="ヒラギノ角ゴ Pro W3" w:hAnsiTheme="majorHAnsi"/>
          <w:color w:val="000000"/>
          <w:sz w:val="22"/>
          <w:szCs w:val="22"/>
        </w:rPr>
        <w:t>The positive feedback from all stake holders is staggering</w:t>
      </w:r>
      <w:r w:rsidR="00032D2B">
        <w:rPr>
          <w:rFonts w:asciiTheme="majorHAnsi" w:eastAsia="ヒラギノ角ゴ Pro W3" w:hAnsiTheme="majorHAnsi"/>
          <w:color w:val="000000"/>
          <w:sz w:val="22"/>
          <w:szCs w:val="22"/>
        </w:rPr>
        <w:t xml:space="preserve">. The 2021- 2022 year saw significant investment in the outdoor garden spaces with a large amount of funding from the </w:t>
      </w:r>
      <w:proofErr w:type="spellStart"/>
      <w:r w:rsidR="00032D2B">
        <w:rPr>
          <w:rFonts w:asciiTheme="majorHAnsi" w:eastAsia="ヒラギノ角ゴ Pro W3" w:hAnsiTheme="majorHAnsi"/>
          <w:color w:val="000000"/>
          <w:sz w:val="22"/>
          <w:szCs w:val="22"/>
        </w:rPr>
        <w:t>Whitemountain</w:t>
      </w:r>
      <w:proofErr w:type="spellEnd"/>
      <w:r w:rsidR="00032D2B">
        <w:rPr>
          <w:rFonts w:asciiTheme="majorHAnsi" w:eastAsia="ヒラギノ角ゴ Pro W3" w:hAnsiTheme="majorHAnsi"/>
          <w:color w:val="000000"/>
          <w:sz w:val="22"/>
          <w:szCs w:val="22"/>
        </w:rPr>
        <w:t xml:space="preserve"> project.</w:t>
      </w:r>
      <w:r w:rsidR="004E0D97">
        <w:rPr>
          <w:rFonts w:asciiTheme="majorHAnsi" w:eastAsia="ヒラギノ角ゴ Pro W3" w:hAnsiTheme="majorHAnsi"/>
          <w:color w:val="000000"/>
          <w:sz w:val="22"/>
          <w:szCs w:val="22"/>
        </w:rPr>
        <w:t xml:space="preserve"> We very much continue to enjoy life in our new build.</w:t>
      </w:r>
    </w:p>
    <w:p w14:paraId="259DA4B8" w14:textId="77777777" w:rsidR="00AA67B2" w:rsidRPr="00616FC3" w:rsidRDefault="00AA67B2" w:rsidP="00AA67B2">
      <w:pPr>
        <w:outlineLvl w:val="0"/>
        <w:rPr>
          <w:rFonts w:asciiTheme="majorHAnsi" w:eastAsia="ヒラギノ角ゴ Pro W3" w:hAnsiTheme="majorHAnsi"/>
          <w:color w:val="FF0000"/>
          <w:sz w:val="22"/>
          <w:szCs w:val="22"/>
        </w:rPr>
      </w:pPr>
    </w:p>
    <w:p w14:paraId="2BC4FA17" w14:textId="77777777" w:rsidR="00B64CA2" w:rsidRDefault="00B64CA2">
      <w:pPr>
        <w:outlineLvl w:val="0"/>
        <w:rPr>
          <w:rFonts w:ascii="Helvetica" w:eastAsia="ヒラギノ角ゴ Pro W3" w:hAnsi="Helvetica"/>
          <w:color w:val="FF0000"/>
          <w:sz w:val="20"/>
        </w:rPr>
      </w:pPr>
    </w:p>
    <w:p w14:paraId="3EBB16A1" w14:textId="77777777" w:rsidR="00B64CA2" w:rsidRPr="00FC4D67" w:rsidRDefault="00B64CA2" w:rsidP="00FC4D67">
      <w:pPr>
        <w:outlineLvl w:val="0"/>
        <w:rPr>
          <w:rFonts w:asciiTheme="majorHAnsi" w:eastAsia="ヒラギノ角ゴ Pro W3" w:hAnsiTheme="majorHAnsi"/>
          <w:b/>
          <w:color w:val="000000"/>
          <w:sz w:val="28"/>
          <w:u w:val="single"/>
        </w:rPr>
      </w:pPr>
      <w:r w:rsidRPr="00616FC3">
        <w:rPr>
          <w:rFonts w:asciiTheme="majorHAnsi" w:eastAsia="Helvetica" w:hAnsiTheme="majorHAnsi"/>
          <w:b/>
          <w:color w:val="000000"/>
          <w:sz w:val="28"/>
          <w:u w:val="single"/>
        </w:rPr>
        <w:t>MONITORING &amp; EVALUATING</w:t>
      </w:r>
    </w:p>
    <w:p w14:paraId="2A5FE2E6" w14:textId="181C64CB" w:rsidR="00616FC3" w:rsidRDefault="00B64CA2">
      <w:pPr>
        <w:pStyle w:val="Body1"/>
        <w:rPr>
          <w:rFonts w:asciiTheme="majorHAnsi" w:eastAsia="Helvetica" w:hAnsiTheme="majorHAnsi"/>
          <w:sz w:val="22"/>
          <w:szCs w:val="22"/>
        </w:rPr>
      </w:pPr>
      <w:r w:rsidRPr="00616FC3">
        <w:rPr>
          <w:rFonts w:asciiTheme="majorHAnsi" w:eastAsia="Helvetica" w:hAnsiTheme="majorHAnsi"/>
          <w:sz w:val="22"/>
          <w:szCs w:val="22"/>
        </w:rPr>
        <w:t xml:space="preserve">Monitoring and evaluating is an integral part of what we do in </w:t>
      </w:r>
      <w:r w:rsidR="008F550F" w:rsidRPr="00616FC3">
        <w:rPr>
          <w:rFonts w:asciiTheme="majorHAnsi" w:eastAsia="Helvetica" w:hAnsiTheme="majorHAnsi"/>
          <w:sz w:val="22"/>
          <w:szCs w:val="22"/>
        </w:rPr>
        <w:t>Edenderry NS</w:t>
      </w:r>
      <w:r w:rsidRPr="00616FC3">
        <w:rPr>
          <w:rFonts w:asciiTheme="majorHAnsi" w:eastAsia="Helvetica" w:hAnsiTheme="majorHAnsi"/>
          <w:sz w:val="22"/>
          <w:szCs w:val="22"/>
        </w:rPr>
        <w:t xml:space="preserve"> as evidenced throughout this document.  </w:t>
      </w:r>
      <w:r w:rsidR="008F550F" w:rsidRPr="00616FC3">
        <w:rPr>
          <w:rFonts w:asciiTheme="majorHAnsi" w:eastAsia="Helvetica" w:hAnsiTheme="majorHAnsi"/>
          <w:sz w:val="22"/>
          <w:szCs w:val="22"/>
        </w:rPr>
        <w:t xml:space="preserve">The school is committed to regular external inspection to ensure the highest levels of achievement can be realized. </w:t>
      </w:r>
      <w:r w:rsidR="0056433B">
        <w:rPr>
          <w:rFonts w:asciiTheme="majorHAnsi" w:eastAsia="Helvetica" w:hAnsiTheme="majorHAnsi"/>
          <w:sz w:val="22"/>
          <w:szCs w:val="22"/>
        </w:rPr>
        <w:t>Governors and staff welcome</w:t>
      </w:r>
      <w:r w:rsidR="00C61483">
        <w:rPr>
          <w:rFonts w:asciiTheme="majorHAnsi" w:eastAsia="Helvetica" w:hAnsiTheme="majorHAnsi"/>
          <w:sz w:val="22"/>
          <w:szCs w:val="22"/>
        </w:rPr>
        <w:t>d</w:t>
      </w:r>
      <w:r w:rsidR="0056433B">
        <w:rPr>
          <w:rFonts w:asciiTheme="majorHAnsi" w:eastAsia="Helvetica" w:hAnsiTheme="majorHAnsi"/>
          <w:sz w:val="22"/>
          <w:szCs w:val="22"/>
        </w:rPr>
        <w:t xml:space="preserve"> </w:t>
      </w:r>
      <w:r w:rsidR="00C61483">
        <w:rPr>
          <w:rFonts w:asciiTheme="majorHAnsi" w:eastAsia="Helvetica" w:hAnsiTheme="majorHAnsi"/>
          <w:sz w:val="22"/>
          <w:szCs w:val="22"/>
        </w:rPr>
        <w:t>an</w:t>
      </w:r>
      <w:r w:rsidR="0056433B">
        <w:rPr>
          <w:rFonts w:asciiTheme="majorHAnsi" w:eastAsia="Helvetica" w:hAnsiTheme="majorHAnsi"/>
          <w:sz w:val="22"/>
          <w:szCs w:val="22"/>
        </w:rPr>
        <w:t xml:space="preserve"> ETI inspection </w:t>
      </w:r>
      <w:r w:rsidR="00C61483">
        <w:rPr>
          <w:rFonts w:asciiTheme="majorHAnsi" w:eastAsia="Helvetica" w:hAnsiTheme="majorHAnsi"/>
          <w:sz w:val="22"/>
          <w:szCs w:val="22"/>
        </w:rPr>
        <w:t>in the summer term of 2013</w:t>
      </w:r>
      <w:r w:rsidR="0056433B">
        <w:rPr>
          <w:rFonts w:asciiTheme="majorHAnsi" w:eastAsia="Helvetica" w:hAnsiTheme="majorHAnsi"/>
          <w:sz w:val="22"/>
          <w:szCs w:val="22"/>
        </w:rPr>
        <w:t xml:space="preserve">. </w:t>
      </w:r>
      <w:r w:rsidR="008F550F" w:rsidRPr="00616FC3">
        <w:rPr>
          <w:rFonts w:asciiTheme="majorHAnsi" w:eastAsia="Helvetica" w:hAnsiTheme="majorHAnsi"/>
          <w:sz w:val="22"/>
          <w:szCs w:val="22"/>
        </w:rPr>
        <w:t>The school has undergone the Investor in People process with s</w:t>
      </w:r>
      <w:r w:rsidR="005E2E79">
        <w:rPr>
          <w:rFonts w:asciiTheme="majorHAnsi" w:eastAsia="Helvetica" w:hAnsiTheme="majorHAnsi"/>
          <w:sz w:val="22"/>
          <w:szCs w:val="22"/>
        </w:rPr>
        <w:t>uccess in 2005, 2008 and again in 2011</w:t>
      </w:r>
      <w:r w:rsidR="008F550F" w:rsidRPr="00616FC3">
        <w:rPr>
          <w:rFonts w:asciiTheme="majorHAnsi" w:eastAsia="Helvetica" w:hAnsiTheme="majorHAnsi"/>
          <w:sz w:val="22"/>
          <w:szCs w:val="22"/>
        </w:rPr>
        <w:t xml:space="preserve">. In 2009 the school undertook the European Quality Foundation Award process and achieved the highest level of recognition, the Northern Ireland Quality Mark. </w:t>
      </w:r>
      <w:r w:rsidR="00FA6582">
        <w:rPr>
          <w:rFonts w:asciiTheme="majorHAnsi" w:eastAsia="Helvetica" w:hAnsiTheme="majorHAnsi"/>
          <w:sz w:val="22"/>
          <w:szCs w:val="22"/>
        </w:rPr>
        <w:t xml:space="preserve">The </w:t>
      </w:r>
      <w:proofErr w:type="gramStart"/>
      <w:r w:rsidR="00FA6582">
        <w:rPr>
          <w:rFonts w:asciiTheme="majorHAnsi" w:eastAsia="Helvetica" w:hAnsiTheme="majorHAnsi"/>
          <w:sz w:val="22"/>
          <w:szCs w:val="22"/>
        </w:rPr>
        <w:t>Principal</w:t>
      </w:r>
      <w:proofErr w:type="gramEnd"/>
      <w:r w:rsidR="00FA6582">
        <w:rPr>
          <w:rFonts w:asciiTheme="majorHAnsi" w:eastAsia="Helvetica" w:hAnsiTheme="majorHAnsi"/>
          <w:sz w:val="22"/>
          <w:szCs w:val="22"/>
        </w:rPr>
        <w:t xml:space="preserve"> was recognized in the Queen’s Birthday Honours list in June 2011 which brought recognition to the school and affirmed the exceptionally high standard of the work.</w:t>
      </w:r>
      <w:r w:rsidR="00C61483">
        <w:rPr>
          <w:rFonts w:asciiTheme="majorHAnsi" w:eastAsia="Helvetica" w:hAnsiTheme="majorHAnsi"/>
          <w:sz w:val="22"/>
          <w:szCs w:val="22"/>
        </w:rPr>
        <w:t xml:space="preserve"> We were inspected by ETI in 2013 and found to be ‘outstanding’ in all areas.</w:t>
      </w:r>
      <w:r w:rsidR="003E12C5">
        <w:rPr>
          <w:rFonts w:asciiTheme="majorHAnsi" w:eastAsia="Helvetica" w:hAnsiTheme="majorHAnsi"/>
          <w:sz w:val="22"/>
          <w:szCs w:val="22"/>
        </w:rPr>
        <w:t xml:space="preserve"> Our shared education </w:t>
      </w:r>
      <w:proofErr w:type="spellStart"/>
      <w:r w:rsidR="003E12C5">
        <w:rPr>
          <w:rFonts w:asciiTheme="majorHAnsi" w:eastAsia="Helvetica" w:hAnsiTheme="majorHAnsi"/>
          <w:sz w:val="22"/>
          <w:szCs w:val="22"/>
        </w:rPr>
        <w:t>programme</w:t>
      </w:r>
      <w:proofErr w:type="spellEnd"/>
      <w:r w:rsidR="003E12C5">
        <w:rPr>
          <w:rFonts w:asciiTheme="majorHAnsi" w:eastAsia="Helvetica" w:hAnsiTheme="majorHAnsi"/>
          <w:sz w:val="22"/>
          <w:szCs w:val="22"/>
        </w:rPr>
        <w:t xml:space="preserve"> is a model of best practice</w:t>
      </w:r>
      <w:r w:rsidR="00661C6E">
        <w:rPr>
          <w:rFonts w:asciiTheme="majorHAnsi" w:eastAsia="Helvetica" w:hAnsiTheme="majorHAnsi"/>
          <w:sz w:val="22"/>
          <w:szCs w:val="22"/>
        </w:rPr>
        <w:t xml:space="preserve"> and the ‘Buddy Up’ model developed by us is now being rolled out in schools across Northern Ireland.</w:t>
      </w:r>
    </w:p>
    <w:p w14:paraId="3B90652D" w14:textId="77777777" w:rsidR="00616FC3" w:rsidRDefault="00616FC3">
      <w:pPr>
        <w:pStyle w:val="Body1"/>
        <w:rPr>
          <w:rFonts w:asciiTheme="majorHAnsi" w:eastAsia="Helvetica" w:hAnsiTheme="majorHAnsi"/>
          <w:sz w:val="22"/>
          <w:szCs w:val="22"/>
        </w:rPr>
      </w:pPr>
    </w:p>
    <w:p w14:paraId="2D863E19" w14:textId="62EAE036" w:rsidR="00B64CA2" w:rsidRPr="00616FC3" w:rsidRDefault="00B64CA2">
      <w:pPr>
        <w:pStyle w:val="Body1"/>
        <w:rPr>
          <w:rFonts w:asciiTheme="majorHAnsi" w:hAnsiTheme="majorHAnsi"/>
          <w:sz w:val="22"/>
          <w:szCs w:val="22"/>
        </w:rPr>
      </w:pPr>
      <w:r w:rsidRPr="00616FC3">
        <w:rPr>
          <w:rFonts w:asciiTheme="majorHAnsi" w:eastAsia="Helvetica" w:hAnsiTheme="majorHAnsi"/>
          <w:sz w:val="22"/>
          <w:szCs w:val="22"/>
        </w:rPr>
        <w:t xml:space="preserve">Details of the monitoring and evaluating of each </w:t>
      </w:r>
      <w:r w:rsidR="0056433B">
        <w:rPr>
          <w:rFonts w:asciiTheme="majorHAnsi" w:eastAsia="Helvetica" w:hAnsiTheme="majorHAnsi"/>
          <w:sz w:val="22"/>
          <w:szCs w:val="22"/>
        </w:rPr>
        <w:t>prioritized aspect</w:t>
      </w:r>
      <w:r w:rsidRPr="00616FC3">
        <w:rPr>
          <w:rFonts w:asciiTheme="majorHAnsi" w:eastAsia="Helvetica" w:hAnsiTheme="majorHAnsi"/>
          <w:sz w:val="22"/>
          <w:szCs w:val="22"/>
        </w:rPr>
        <w:t xml:space="preserve"> can be found in detail within</w:t>
      </w:r>
      <w:r w:rsidR="00FA6582">
        <w:rPr>
          <w:rFonts w:asciiTheme="majorHAnsi" w:eastAsia="Helvetica" w:hAnsiTheme="majorHAnsi"/>
          <w:sz w:val="22"/>
          <w:szCs w:val="22"/>
        </w:rPr>
        <w:t xml:space="preserve"> the action plans</w:t>
      </w:r>
      <w:r w:rsidR="00032D2B">
        <w:rPr>
          <w:rFonts w:asciiTheme="majorHAnsi" w:eastAsia="Helvetica" w:hAnsiTheme="majorHAnsi"/>
          <w:sz w:val="22"/>
          <w:szCs w:val="22"/>
        </w:rPr>
        <w:t>.</w:t>
      </w:r>
    </w:p>
    <w:p w14:paraId="12091B41" w14:textId="77777777" w:rsidR="00B64CA2" w:rsidRDefault="00B64CA2">
      <w:pPr>
        <w:outlineLvl w:val="0"/>
        <w:rPr>
          <w:rFonts w:ascii="Helvetica" w:eastAsia="ヒラギノ角ゴ Pro W3" w:hAnsi="Helvetica"/>
          <w:color w:val="000000"/>
          <w:sz w:val="20"/>
        </w:rPr>
      </w:pPr>
    </w:p>
    <w:p w14:paraId="6EDA5360" w14:textId="77777777" w:rsidR="004E0D97" w:rsidRDefault="004E0D97" w:rsidP="00FC4D67">
      <w:pPr>
        <w:outlineLvl w:val="0"/>
        <w:rPr>
          <w:rFonts w:asciiTheme="majorHAnsi" w:eastAsia="Helvetica" w:hAnsiTheme="majorHAnsi"/>
          <w:b/>
          <w:color w:val="000000"/>
          <w:sz w:val="28"/>
          <w:u w:val="single"/>
        </w:rPr>
      </w:pPr>
    </w:p>
    <w:p w14:paraId="4D6BCB87" w14:textId="77777777" w:rsidR="003E12C5" w:rsidRDefault="003E12C5" w:rsidP="00FC4D67">
      <w:pPr>
        <w:outlineLvl w:val="0"/>
        <w:rPr>
          <w:rFonts w:asciiTheme="majorHAnsi" w:eastAsia="Helvetica" w:hAnsiTheme="majorHAnsi"/>
          <w:b/>
          <w:color w:val="000000"/>
          <w:sz w:val="28"/>
          <w:u w:val="single"/>
        </w:rPr>
      </w:pPr>
    </w:p>
    <w:p w14:paraId="3B6BDC47" w14:textId="77777777" w:rsidR="00C933FD" w:rsidRPr="00FC4D67" w:rsidRDefault="00B64CA2" w:rsidP="00FC4D67">
      <w:pPr>
        <w:outlineLvl w:val="0"/>
        <w:rPr>
          <w:rFonts w:asciiTheme="majorHAnsi" w:eastAsia="ヒラギノ角ゴ Pro W3" w:hAnsiTheme="majorHAnsi"/>
          <w:b/>
          <w:color w:val="000000"/>
          <w:sz w:val="28"/>
          <w:u w:val="single"/>
        </w:rPr>
      </w:pPr>
      <w:r w:rsidRPr="00616FC3">
        <w:rPr>
          <w:rFonts w:asciiTheme="majorHAnsi" w:eastAsia="Helvetica" w:hAnsiTheme="majorHAnsi"/>
          <w:b/>
          <w:color w:val="000000"/>
          <w:sz w:val="28"/>
          <w:u w:val="single"/>
        </w:rPr>
        <w:t>MARKETING</w:t>
      </w:r>
    </w:p>
    <w:p w14:paraId="33EE5F4B" w14:textId="77777777" w:rsidR="00C933FD" w:rsidRPr="00616FC3" w:rsidRDefault="00C933FD" w:rsidP="00C933FD">
      <w:pPr>
        <w:rPr>
          <w:rFonts w:asciiTheme="majorHAnsi" w:hAnsiTheme="majorHAnsi" w:cs="Arial"/>
          <w:sz w:val="22"/>
          <w:szCs w:val="22"/>
        </w:rPr>
      </w:pPr>
      <w:r w:rsidRPr="00616FC3">
        <w:rPr>
          <w:rFonts w:asciiTheme="majorHAnsi" w:hAnsiTheme="majorHAnsi" w:cs="Arial"/>
          <w:sz w:val="22"/>
          <w:szCs w:val="22"/>
        </w:rPr>
        <w:t xml:space="preserve">Our business strategy and goals are clearly focused on working in partnership under </w:t>
      </w:r>
      <w:r w:rsidR="00852B0A">
        <w:rPr>
          <w:rFonts w:asciiTheme="majorHAnsi" w:hAnsiTheme="majorHAnsi" w:cs="Arial"/>
          <w:sz w:val="22"/>
          <w:szCs w:val="22"/>
        </w:rPr>
        <w:t>a holistic approach to children’s learning and development</w:t>
      </w:r>
      <w:r w:rsidRPr="00616FC3">
        <w:rPr>
          <w:rFonts w:asciiTheme="majorHAnsi" w:hAnsiTheme="majorHAnsi" w:cs="Arial"/>
          <w:sz w:val="22"/>
          <w:szCs w:val="22"/>
        </w:rPr>
        <w:t xml:space="preserve">. </w:t>
      </w:r>
    </w:p>
    <w:p w14:paraId="5ACA8F5E" w14:textId="77777777" w:rsidR="00C933FD" w:rsidRPr="00616FC3" w:rsidRDefault="00767999" w:rsidP="00C933FD">
      <w:pPr>
        <w:rPr>
          <w:rFonts w:asciiTheme="majorHAnsi" w:hAnsiTheme="majorHAnsi" w:cs="Arial"/>
          <w:sz w:val="22"/>
          <w:szCs w:val="22"/>
        </w:rPr>
      </w:pPr>
      <w:r>
        <w:rPr>
          <w:rFonts w:asciiTheme="majorHAnsi" w:hAnsiTheme="majorHAnsi" w:cs="Arial"/>
          <w:sz w:val="22"/>
          <w:szCs w:val="22"/>
        </w:rPr>
        <w:t>Key aspects include;</w:t>
      </w:r>
    </w:p>
    <w:p w14:paraId="27EB0229" w14:textId="77777777" w:rsidR="00852B0A" w:rsidRDefault="00852B0A">
      <w:pPr>
        <w:pStyle w:val="ListParagraph"/>
        <w:numPr>
          <w:ilvl w:val="0"/>
          <w:numId w:val="53"/>
        </w:numPr>
        <w:spacing w:after="0"/>
        <w:rPr>
          <w:rFonts w:asciiTheme="majorHAnsi" w:hAnsiTheme="majorHAnsi" w:cs="Arial"/>
        </w:rPr>
      </w:pPr>
      <w:r>
        <w:rPr>
          <w:rFonts w:asciiTheme="majorHAnsi" w:hAnsiTheme="majorHAnsi" w:cs="Arial"/>
        </w:rPr>
        <w:t>Happy, confident pupils who represent the school positively in all they do.</w:t>
      </w:r>
    </w:p>
    <w:p w14:paraId="7DBE9FC7" w14:textId="3C542D10" w:rsidR="00C933FD" w:rsidRPr="00616FC3" w:rsidRDefault="00032D2B">
      <w:pPr>
        <w:pStyle w:val="ListParagraph"/>
        <w:numPr>
          <w:ilvl w:val="0"/>
          <w:numId w:val="53"/>
        </w:numPr>
        <w:spacing w:after="0"/>
        <w:rPr>
          <w:rFonts w:asciiTheme="majorHAnsi" w:hAnsiTheme="majorHAnsi" w:cs="Arial"/>
        </w:rPr>
      </w:pPr>
      <w:r>
        <w:rPr>
          <w:rFonts w:asciiTheme="majorHAnsi" w:hAnsiTheme="majorHAnsi" w:cs="Arial"/>
        </w:rPr>
        <w:t xml:space="preserve">Safety permitting, </w:t>
      </w:r>
      <w:r w:rsidR="00C933FD" w:rsidRPr="00616FC3">
        <w:rPr>
          <w:rFonts w:asciiTheme="majorHAnsi" w:hAnsiTheme="majorHAnsi" w:cs="Arial"/>
        </w:rPr>
        <w:t xml:space="preserve">Parents- </w:t>
      </w:r>
      <w:r w:rsidR="004E0D97">
        <w:rPr>
          <w:rFonts w:asciiTheme="majorHAnsi" w:hAnsiTheme="majorHAnsi" w:cs="Arial"/>
        </w:rPr>
        <w:t xml:space="preserve">signposting to </w:t>
      </w:r>
      <w:r w:rsidR="00C933FD" w:rsidRPr="00616FC3">
        <w:rPr>
          <w:rFonts w:asciiTheme="majorHAnsi" w:hAnsiTheme="majorHAnsi" w:cs="Arial"/>
        </w:rPr>
        <w:t>workshops, cou</w:t>
      </w:r>
      <w:r w:rsidR="00FC4D67">
        <w:rPr>
          <w:rFonts w:asciiTheme="majorHAnsi" w:hAnsiTheme="majorHAnsi" w:cs="Arial"/>
        </w:rPr>
        <w:t>rses, support, parenting skills in order that the core learning of pupils is enhanced and embedded</w:t>
      </w:r>
      <w:r w:rsidR="00C933FD" w:rsidRPr="00616FC3">
        <w:rPr>
          <w:rFonts w:asciiTheme="majorHAnsi" w:hAnsiTheme="majorHAnsi" w:cs="Arial"/>
        </w:rPr>
        <w:t>.</w:t>
      </w:r>
    </w:p>
    <w:p w14:paraId="1504A10A" w14:textId="77777777" w:rsidR="00C933FD" w:rsidRPr="00616FC3" w:rsidRDefault="00C933FD">
      <w:pPr>
        <w:pStyle w:val="ListParagraph"/>
        <w:numPr>
          <w:ilvl w:val="0"/>
          <w:numId w:val="53"/>
        </w:numPr>
        <w:spacing w:after="0"/>
        <w:rPr>
          <w:rFonts w:asciiTheme="majorHAnsi" w:hAnsiTheme="majorHAnsi" w:cs="Arial"/>
        </w:rPr>
      </w:pPr>
      <w:r w:rsidRPr="00616FC3">
        <w:rPr>
          <w:rFonts w:asciiTheme="majorHAnsi" w:hAnsiTheme="majorHAnsi" w:cs="Arial"/>
        </w:rPr>
        <w:t>Health and Well being</w:t>
      </w:r>
      <w:proofErr w:type="gramStart"/>
      <w:r w:rsidRPr="00616FC3">
        <w:rPr>
          <w:rFonts w:asciiTheme="majorHAnsi" w:hAnsiTheme="majorHAnsi" w:cs="Arial"/>
        </w:rPr>
        <w:t xml:space="preserve">- </w:t>
      </w:r>
      <w:r w:rsidR="00FC4D67">
        <w:rPr>
          <w:rFonts w:asciiTheme="majorHAnsi" w:hAnsiTheme="majorHAnsi" w:cs="Arial"/>
        </w:rPr>
        <w:t xml:space="preserve"> to</w:t>
      </w:r>
      <w:proofErr w:type="gramEnd"/>
      <w:r w:rsidR="00FC4D67">
        <w:rPr>
          <w:rFonts w:asciiTheme="majorHAnsi" w:hAnsiTheme="majorHAnsi" w:cs="Arial"/>
        </w:rPr>
        <w:t xml:space="preserve"> work in effective partnership </w:t>
      </w:r>
      <w:proofErr w:type="gramStart"/>
      <w:r w:rsidR="00FC4D67">
        <w:rPr>
          <w:rFonts w:asciiTheme="majorHAnsi" w:hAnsiTheme="majorHAnsi" w:cs="Arial"/>
        </w:rPr>
        <w:t xml:space="preserve">with </w:t>
      </w:r>
      <w:r w:rsidRPr="00616FC3">
        <w:rPr>
          <w:rFonts w:asciiTheme="majorHAnsi" w:hAnsiTheme="majorHAnsi" w:cs="Arial"/>
        </w:rPr>
        <w:t xml:space="preserve"> health</w:t>
      </w:r>
      <w:proofErr w:type="gramEnd"/>
      <w:r w:rsidRPr="00616FC3">
        <w:rPr>
          <w:rFonts w:asciiTheme="majorHAnsi" w:hAnsiTheme="majorHAnsi" w:cs="Arial"/>
        </w:rPr>
        <w:t xml:space="preserve"> visitors, speech therapists, educational psychologist, occupational therapist, dental health, dietician etc.</w:t>
      </w:r>
    </w:p>
    <w:p w14:paraId="6DA2A6F7" w14:textId="77777777" w:rsidR="00C933FD" w:rsidRPr="00616FC3" w:rsidRDefault="00C933FD">
      <w:pPr>
        <w:pStyle w:val="ListParagraph"/>
        <w:numPr>
          <w:ilvl w:val="0"/>
          <w:numId w:val="53"/>
        </w:numPr>
        <w:spacing w:after="0"/>
        <w:rPr>
          <w:rFonts w:asciiTheme="majorHAnsi" w:hAnsiTheme="majorHAnsi" w:cs="Arial"/>
        </w:rPr>
      </w:pPr>
      <w:r w:rsidRPr="00616FC3">
        <w:rPr>
          <w:rFonts w:asciiTheme="majorHAnsi" w:hAnsiTheme="majorHAnsi" w:cs="Arial"/>
        </w:rPr>
        <w:t>Quality Nursery Provision- Qualified teacher and assistant in every class, continuation of high quality nursery education.</w:t>
      </w:r>
    </w:p>
    <w:p w14:paraId="13EC43A0" w14:textId="77777777" w:rsidR="00C933FD" w:rsidRPr="00616FC3" w:rsidRDefault="00C933FD">
      <w:pPr>
        <w:pStyle w:val="ListParagraph"/>
        <w:numPr>
          <w:ilvl w:val="0"/>
          <w:numId w:val="53"/>
        </w:numPr>
        <w:spacing w:after="0"/>
        <w:rPr>
          <w:rFonts w:asciiTheme="majorHAnsi" w:hAnsiTheme="majorHAnsi" w:cs="Arial"/>
        </w:rPr>
      </w:pPr>
      <w:r w:rsidRPr="00616FC3">
        <w:rPr>
          <w:rFonts w:asciiTheme="majorHAnsi" w:hAnsiTheme="majorHAnsi" w:cs="Arial"/>
        </w:rPr>
        <w:t>Lifelong Learning- Quality placement and training opportunities within the centre, parent, family and community development and learning.</w:t>
      </w:r>
    </w:p>
    <w:p w14:paraId="69EB0832" w14:textId="77777777" w:rsidR="00C933FD" w:rsidRPr="00616FC3" w:rsidRDefault="00583C56">
      <w:pPr>
        <w:pStyle w:val="ListParagraph"/>
        <w:numPr>
          <w:ilvl w:val="0"/>
          <w:numId w:val="53"/>
        </w:numPr>
        <w:spacing w:after="0"/>
        <w:rPr>
          <w:rFonts w:asciiTheme="majorHAnsi" w:hAnsiTheme="majorHAnsi" w:cs="Arial"/>
        </w:rPr>
      </w:pPr>
      <w:r>
        <w:rPr>
          <w:rFonts w:asciiTheme="majorHAnsi" w:hAnsiTheme="majorHAnsi" w:cs="Arial"/>
        </w:rPr>
        <w:t xml:space="preserve">Extended services- </w:t>
      </w:r>
      <w:r w:rsidR="00C933FD" w:rsidRPr="00616FC3">
        <w:rPr>
          <w:rFonts w:asciiTheme="majorHAnsi" w:hAnsiTheme="majorHAnsi" w:cs="Arial"/>
        </w:rPr>
        <w:t>after school and holiday club provision</w:t>
      </w:r>
      <w:r w:rsidR="00FC4D67">
        <w:rPr>
          <w:rFonts w:asciiTheme="majorHAnsi" w:hAnsiTheme="majorHAnsi" w:cs="Arial"/>
        </w:rPr>
        <w:t xml:space="preserve"> that support the core function of education in the school</w:t>
      </w:r>
      <w:r w:rsidR="00C933FD" w:rsidRPr="00616FC3">
        <w:rPr>
          <w:rFonts w:asciiTheme="majorHAnsi" w:hAnsiTheme="majorHAnsi" w:cs="Arial"/>
        </w:rPr>
        <w:t>.</w:t>
      </w:r>
    </w:p>
    <w:p w14:paraId="78A65368" w14:textId="77777777" w:rsidR="00C933FD" w:rsidRPr="00616FC3" w:rsidRDefault="00C933FD">
      <w:pPr>
        <w:pStyle w:val="ListParagraph"/>
        <w:numPr>
          <w:ilvl w:val="0"/>
          <w:numId w:val="53"/>
        </w:numPr>
        <w:spacing w:after="0"/>
        <w:rPr>
          <w:rFonts w:asciiTheme="majorHAnsi" w:hAnsiTheme="majorHAnsi" w:cs="Arial"/>
        </w:rPr>
      </w:pPr>
      <w:r w:rsidRPr="00616FC3">
        <w:rPr>
          <w:rFonts w:asciiTheme="majorHAnsi" w:hAnsiTheme="majorHAnsi" w:cs="Arial"/>
        </w:rPr>
        <w:t>Smooth transition- between each stage before and after contact with Edenderry, clear extensions of ‘play based curriculum’ into the primary sector and opportunities for children with additional needs to remain in nursery until ready for the next stage of education.</w:t>
      </w:r>
    </w:p>
    <w:p w14:paraId="1FDAB68B" w14:textId="77777777" w:rsidR="00C933FD" w:rsidRPr="00616FC3" w:rsidRDefault="00C933FD">
      <w:pPr>
        <w:pStyle w:val="ListParagraph"/>
        <w:numPr>
          <w:ilvl w:val="0"/>
          <w:numId w:val="53"/>
        </w:numPr>
        <w:spacing w:after="0"/>
        <w:rPr>
          <w:rFonts w:asciiTheme="majorHAnsi" w:hAnsiTheme="majorHAnsi" w:cs="Arial"/>
        </w:rPr>
      </w:pPr>
      <w:r w:rsidRPr="00616FC3">
        <w:rPr>
          <w:rFonts w:asciiTheme="majorHAnsi" w:hAnsiTheme="majorHAnsi" w:cs="Arial"/>
        </w:rPr>
        <w:t>All aspects working together- overarching ethos for all parts of this model that bring all staff together to share and agree a common vision for the work.</w:t>
      </w:r>
    </w:p>
    <w:p w14:paraId="3F6F44FA" w14:textId="601CEF65" w:rsidR="007E0535" w:rsidRPr="004E0D97" w:rsidRDefault="007E0535" w:rsidP="004E0D97">
      <w:pPr>
        <w:rPr>
          <w:rFonts w:ascii="Arial" w:eastAsia="Calibri" w:hAnsi="Arial" w:cs="Arial"/>
          <w:sz w:val="18"/>
          <w:szCs w:val="18"/>
        </w:rPr>
      </w:pPr>
    </w:p>
    <w:p w14:paraId="2AB5F2E7" w14:textId="2F5F2FA4" w:rsidR="00B64CA2" w:rsidRPr="00616FC3" w:rsidRDefault="004E0D97">
      <w:pPr>
        <w:tabs>
          <w:tab w:val="left" w:pos="1080"/>
        </w:tabs>
        <w:outlineLvl w:val="0"/>
        <w:rPr>
          <w:rFonts w:asciiTheme="majorHAnsi" w:eastAsia="ヒラギノ角ゴ Pro W3" w:hAnsiTheme="majorHAnsi"/>
          <w:color w:val="000000"/>
          <w:sz w:val="22"/>
          <w:szCs w:val="22"/>
        </w:rPr>
      </w:pPr>
      <w:r>
        <w:rPr>
          <w:rFonts w:asciiTheme="majorHAnsi" w:eastAsia="Helvetica" w:hAnsiTheme="majorHAnsi"/>
          <w:color w:val="000000"/>
          <w:sz w:val="22"/>
          <w:szCs w:val="22"/>
        </w:rPr>
        <w:t>The</w:t>
      </w:r>
      <w:r w:rsidR="00B64CA2" w:rsidRPr="00616FC3">
        <w:rPr>
          <w:rFonts w:asciiTheme="majorHAnsi" w:eastAsia="Helvetica" w:hAnsiTheme="majorHAnsi"/>
          <w:color w:val="000000"/>
          <w:sz w:val="22"/>
          <w:szCs w:val="22"/>
        </w:rPr>
        <w:t xml:space="preserve"> school plays an important role in its community and must work to maintain a positive public profile and welcoming reputation.</w:t>
      </w:r>
    </w:p>
    <w:p w14:paraId="213457B8" w14:textId="77777777" w:rsidR="00B64CA2" w:rsidRDefault="00B64CA2">
      <w:pPr>
        <w:tabs>
          <w:tab w:val="left" w:pos="1080"/>
        </w:tabs>
        <w:outlineLvl w:val="0"/>
        <w:rPr>
          <w:rFonts w:ascii="Helvetica" w:eastAsia="ヒラギノ角ゴ Pro W3" w:hAnsi="Helvetica"/>
          <w:color w:val="000000"/>
          <w:sz w:val="20"/>
        </w:rPr>
      </w:pPr>
    </w:p>
    <w:p w14:paraId="7015F27A" w14:textId="77777777" w:rsidR="00FC4D67" w:rsidRDefault="00FC4D67">
      <w:pPr>
        <w:tabs>
          <w:tab w:val="left" w:pos="1080"/>
        </w:tabs>
        <w:outlineLvl w:val="0"/>
        <w:rPr>
          <w:rFonts w:ascii="Helvetica" w:eastAsia="ヒラギノ角ゴ Pro W3" w:hAnsi="Helvetica"/>
          <w:color w:val="000000"/>
          <w:sz w:val="20"/>
        </w:rPr>
      </w:pPr>
    </w:p>
    <w:p w14:paraId="15041AD9" w14:textId="77777777" w:rsidR="00B64CA2" w:rsidRPr="00FC4D67" w:rsidRDefault="00852B0A" w:rsidP="00FC4D67">
      <w:pPr>
        <w:outlineLvl w:val="0"/>
        <w:rPr>
          <w:rFonts w:asciiTheme="majorHAnsi" w:eastAsia="ヒラギノ角ゴ Pro W3" w:hAnsiTheme="majorHAnsi"/>
          <w:b/>
          <w:color w:val="000000"/>
          <w:sz w:val="28"/>
          <w:u w:val="single"/>
        </w:rPr>
      </w:pPr>
      <w:r>
        <w:rPr>
          <w:rFonts w:asciiTheme="majorHAnsi" w:eastAsia="Helvetica" w:hAnsiTheme="majorHAnsi"/>
          <w:b/>
          <w:color w:val="000000"/>
          <w:sz w:val="28"/>
          <w:u w:val="single"/>
        </w:rPr>
        <w:t>FINANCIAL</w:t>
      </w:r>
      <w:r w:rsidR="00B64CA2" w:rsidRPr="00FC4D67">
        <w:rPr>
          <w:rFonts w:asciiTheme="majorHAnsi" w:eastAsia="Helvetica" w:hAnsiTheme="majorHAnsi"/>
          <w:b/>
          <w:color w:val="000000"/>
          <w:sz w:val="28"/>
          <w:u w:val="single"/>
        </w:rPr>
        <w:t xml:space="preserve"> PLAN</w:t>
      </w:r>
    </w:p>
    <w:p w14:paraId="5986B94B" w14:textId="1880239D" w:rsidR="00B64CA2" w:rsidRDefault="00B64CA2" w:rsidP="00FC4D67">
      <w:pPr>
        <w:outlineLvl w:val="0"/>
        <w:rPr>
          <w:rFonts w:asciiTheme="majorHAnsi" w:eastAsia="Helvetica" w:hAnsiTheme="majorHAnsi"/>
          <w:color w:val="000000"/>
          <w:sz w:val="22"/>
          <w:szCs w:val="22"/>
        </w:rPr>
      </w:pPr>
      <w:r w:rsidRPr="00FC4D67">
        <w:rPr>
          <w:rFonts w:asciiTheme="majorHAnsi" w:eastAsia="Helvetica" w:hAnsiTheme="majorHAnsi"/>
          <w:color w:val="000000"/>
          <w:sz w:val="22"/>
          <w:szCs w:val="22"/>
        </w:rPr>
        <w:t xml:space="preserve">As the financial situation worsens and further cuts are expected our own financial position will be under continual review </w:t>
      </w:r>
      <w:r w:rsidR="00FC4D67">
        <w:rPr>
          <w:rFonts w:asciiTheme="majorHAnsi" w:eastAsia="Helvetica" w:hAnsiTheme="majorHAnsi"/>
          <w:color w:val="000000"/>
          <w:sz w:val="22"/>
          <w:szCs w:val="22"/>
        </w:rPr>
        <w:t xml:space="preserve">by the </w:t>
      </w:r>
      <w:r w:rsidRPr="00FC4D67">
        <w:rPr>
          <w:rFonts w:asciiTheme="majorHAnsi" w:eastAsia="Helvetica" w:hAnsiTheme="majorHAnsi"/>
          <w:color w:val="000000"/>
          <w:sz w:val="22"/>
          <w:szCs w:val="22"/>
        </w:rPr>
        <w:t xml:space="preserve">Board of Governors.  Both one year and </w:t>
      </w:r>
      <w:proofErr w:type="gramStart"/>
      <w:r w:rsidRPr="00FC4D67">
        <w:rPr>
          <w:rFonts w:asciiTheme="majorHAnsi" w:eastAsia="Helvetica" w:hAnsiTheme="majorHAnsi"/>
          <w:color w:val="000000"/>
          <w:sz w:val="22"/>
          <w:szCs w:val="22"/>
        </w:rPr>
        <w:t>three year</w:t>
      </w:r>
      <w:proofErr w:type="gramEnd"/>
      <w:r w:rsidRPr="00FC4D67">
        <w:rPr>
          <w:rFonts w:asciiTheme="majorHAnsi" w:eastAsia="Helvetica" w:hAnsiTheme="majorHAnsi"/>
          <w:color w:val="000000"/>
          <w:sz w:val="22"/>
          <w:szCs w:val="22"/>
        </w:rPr>
        <w:t xml:space="preserve"> plan</w:t>
      </w:r>
      <w:r w:rsidR="00A34F7A">
        <w:rPr>
          <w:rFonts w:asciiTheme="majorHAnsi" w:eastAsia="Helvetica" w:hAnsiTheme="majorHAnsi"/>
          <w:color w:val="000000"/>
          <w:sz w:val="22"/>
          <w:szCs w:val="22"/>
        </w:rPr>
        <w:t xml:space="preserve">s are in place, (see Appendix </w:t>
      </w:r>
      <w:r w:rsidR="00FA6582">
        <w:rPr>
          <w:rFonts w:asciiTheme="majorHAnsi" w:eastAsia="Helvetica" w:hAnsiTheme="majorHAnsi"/>
          <w:color w:val="000000"/>
          <w:sz w:val="22"/>
          <w:szCs w:val="22"/>
        </w:rPr>
        <w:t>v</w:t>
      </w:r>
      <w:r w:rsidRPr="00FC4D67">
        <w:rPr>
          <w:rFonts w:asciiTheme="majorHAnsi" w:eastAsia="Helvetica" w:hAnsiTheme="majorHAnsi"/>
          <w:color w:val="000000"/>
          <w:sz w:val="22"/>
          <w:szCs w:val="22"/>
        </w:rPr>
        <w:t xml:space="preserve">).  At this moment in time Governors are </w:t>
      </w:r>
      <w:r w:rsidR="001F01EE">
        <w:rPr>
          <w:rFonts w:asciiTheme="majorHAnsi" w:eastAsia="Helvetica" w:hAnsiTheme="majorHAnsi"/>
          <w:color w:val="000000"/>
          <w:sz w:val="22"/>
          <w:szCs w:val="22"/>
        </w:rPr>
        <w:t>doing their best for the school to</w:t>
      </w:r>
      <w:r w:rsidR="00C61483">
        <w:rPr>
          <w:rFonts w:asciiTheme="majorHAnsi" w:eastAsia="Helvetica" w:hAnsiTheme="majorHAnsi"/>
          <w:color w:val="000000"/>
          <w:sz w:val="22"/>
          <w:szCs w:val="22"/>
        </w:rPr>
        <w:t xml:space="preserve"> live within budget. </w:t>
      </w:r>
    </w:p>
    <w:p w14:paraId="207F5082" w14:textId="77777777" w:rsidR="00FC4D67" w:rsidRPr="00FC4D67" w:rsidRDefault="00FC4D67" w:rsidP="00FC4D67">
      <w:pPr>
        <w:outlineLvl w:val="0"/>
        <w:rPr>
          <w:rFonts w:asciiTheme="majorHAnsi" w:eastAsia="ヒラギノ角ゴ Pro W3" w:hAnsiTheme="majorHAnsi"/>
          <w:color w:val="000000"/>
          <w:sz w:val="22"/>
          <w:szCs w:val="22"/>
        </w:rPr>
      </w:pPr>
    </w:p>
    <w:p w14:paraId="4F405208" w14:textId="06E2FA48" w:rsidR="00B64CA2" w:rsidRPr="00FC4D67" w:rsidRDefault="00B64CA2" w:rsidP="00FC4D67">
      <w:pPr>
        <w:tabs>
          <w:tab w:val="left" w:pos="1080"/>
        </w:tabs>
        <w:outlineLvl w:val="0"/>
        <w:rPr>
          <w:rFonts w:asciiTheme="majorHAnsi" w:eastAsia="ヒラギノ角ゴ Pro W3" w:hAnsiTheme="majorHAnsi"/>
          <w:color w:val="000000"/>
          <w:sz w:val="22"/>
          <w:szCs w:val="22"/>
        </w:rPr>
      </w:pPr>
      <w:r w:rsidRPr="00FC4D67">
        <w:rPr>
          <w:rFonts w:asciiTheme="majorHAnsi" w:eastAsia="Helvetica" w:hAnsiTheme="majorHAnsi"/>
          <w:color w:val="000000"/>
          <w:sz w:val="22"/>
          <w:szCs w:val="22"/>
        </w:rPr>
        <w:t xml:space="preserve">However, whilst spending economically, it is vital that our pupils and staff are equipped appropriately to access and deliver the </w:t>
      </w:r>
      <w:r w:rsidR="00FC4D67">
        <w:rPr>
          <w:rFonts w:asciiTheme="majorHAnsi" w:eastAsia="Helvetica" w:hAnsiTheme="majorHAnsi"/>
          <w:color w:val="000000"/>
          <w:sz w:val="22"/>
          <w:szCs w:val="22"/>
        </w:rPr>
        <w:t>Pre School</w:t>
      </w:r>
      <w:r w:rsidRPr="00FC4D67">
        <w:rPr>
          <w:rFonts w:asciiTheme="majorHAnsi" w:eastAsia="Helvetica" w:hAnsiTheme="majorHAnsi"/>
          <w:color w:val="000000"/>
          <w:sz w:val="22"/>
          <w:szCs w:val="22"/>
        </w:rPr>
        <w:t xml:space="preserve"> Curriculum.  The support of parents through voluntary contributions to school fund and their support for </w:t>
      </w:r>
      <w:r w:rsidR="00FA6582">
        <w:rPr>
          <w:rFonts w:asciiTheme="majorHAnsi" w:eastAsia="Helvetica" w:hAnsiTheme="majorHAnsi"/>
          <w:color w:val="000000"/>
          <w:sz w:val="22"/>
          <w:szCs w:val="22"/>
        </w:rPr>
        <w:t xml:space="preserve">Sunshine parent group </w:t>
      </w:r>
      <w:r w:rsidRPr="00FC4D67">
        <w:rPr>
          <w:rFonts w:asciiTheme="majorHAnsi" w:eastAsia="Helvetica" w:hAnsiTheme="majorHAnsi"/>
          <w:color w:val="000000"/>
          <w:sz w:val="22"/>
          <w:szCs w:val="22"/>
        </w:rPr>
        <w:t>fund raising events is much appreciated.</w:t>
      </w:r>
    </w:p>
    <w:p w14:paraId="7197EFB2" w14:textId="77777777" w:rsidR="00B64CA2" w:rsidRPr="00FC4D67" w:rsidRDefault="00B64CA2">
      <w:pPr>
        <w:tabs>
          <w:tab w:val="left" w:pos="1080"/>
        </w:tabs>
        <w:ind w:left="360"/>
        <w:outlineLvl w:val="0"/>
        <w:rPr>
          <w:rFonts w:asciiTheme="majorHAnsi" w:eastAsia="ヒラギノ角ゴ Pro W3" w:hAnsiTheme="majorHAnsi"/>
          <w:color w:val="000000"/>
          <w:sz w:val="22"/>
          <w:szCs w:val="22"/>
        </w:rPr>
      </w:pPr>
    </w:p>
    <w:p w14:paraId="6CD363FE" w14:textId="77777777" w:rsidR="00B64CA2" w:rsidRPr="00FC4D67" w:rsidRDefault="00B64CA2" w:rsidP="00FC4D67">
      <w:pPr>
        <w:tabs>
          <w:tab w:val="left" w:pos="1080"/>
        </w:tabs>
        <w:outlineLvl w:val="0"/>
        <w:rPr>
          <w:rFonts w:asciiTheme="majorHAnsi" w:eastAsia="ヒラギノ角ゴ Pro W3" w:hAnsiTheme="majorHAnsi"/>
          <w:color w:val="000000"/>
          <w:sz w:val="22"/>
          <w:szCs w:val="22"/>
        </w:rPr>
      </w:pPr>
      <w:r w:rsidRPr="00FC4D67">
        <w:rPr>
          <w:rFonts w:asciiTheme="majorHAnsi" w:eastAsia="Helvetica" w:hAnsiTheme="majorHAnsi"/>
          <w:color w:val="000000"/>
          <w:sz w:val="22"/>
          <w:szCs w:val="22"/>
        </w:rPr>
        <w:t xml:space="preserve">The Budget will be regularly monitored by the </w:t>
      </w:r>
      <w:r w:rsidR="00FC4D67">
        <w:rPr>
          <w:rFonts w:asciiTheme="majorHAnsi" w:eastAsia="Helvetica" w:hAnsiTheme="majorHAnsi"/>
          <w:color w:val="000000"/>
          <w:sz w:val="22"/>
          <w:szCs w:val="22"/>
        </w:rPr>
        <w:t xml:space="preserve">Principal </w:t>
      </w:r>
      <w:r w:rsidRPr="00FC4D67">
        <w:rPr>
          <w:rFonts w:asciiTheme="majorHAnsi" w:eastAsia="Helvetica" w:hAnsiTheme="majorHAnsi"/>
          <w:color w:val="000000"/>
          <w:sz w:val="22"/>
          <w:szCs w:val="22"/>
        </w:rPr>
        <w:t xml:space="preserve">and the Board of Governors.  Due to the current financial constraints the </w:t>
      </w:r>
      <w:r w:rsidR="00FC4D67">
        <w:rPr>
          <w:rFonts w:asciiTheme="majorHAnsi" w:eastAsia="Helvetica" w:hAnsiTheme="majorHAnsi"/>
          <w:color w:val="000000"/>
          <w:sz w:val="22"/>
          <w:szCs w:val="22"/>
        </w:rPr>
        <w:t>Governors have</w:t>
      </w:r>
      <w:r w:rsidRPr="00FC4D67">
        <w:rPr>
          <w:rFonts w:asciiTheme="majorHAnsi" w:eastAsia="Helvetica" w:hAnsiTheme="majorHAnsi"/>
          <w:color w:val="000000"/>
          <w:sz w:val="22"/>
          <w:szCs w:val="22"/>
        </w:rPr>
        <w:t xml:space="preserve"> agreed </w:t>
      </w:r>
      <w:r w:rsidR="006B41A3">
        <w:rPr>
          <w:rFonts w:asciiTheme="majorHAnsi" w:eastAsia="Helvetica" w:hAnsiTheme="majorHAnsi"/>
          <w:color w:val="000000"/>
          <w:sz w:val="22"/>
          <w:szCs w:val="22"/>
        </w:rPr>
        <w:t xml:space="preserve">spending should be </w:t>
      </w:r>
      <w:r w:rsidRPr="00FC4D67">
        <w:rPr>
          <w:rFonts w:asciiTheme="majorHAnsi" w:eastAsia="Helvetica" w:hAnsiTheme="majorHAnsi"/>
          <w:color w:val="000000"/>
          <w:sz w:val="22"/>
          <w:szCs w:val="22"/>
        </w:rPr>
        <w:t xml:space="preserve">carefully monitored and any necessary measures put in place to ensure targets set in the financial plan are met.  </w:t>
      </w:r>
    </w:p>
    <w:p w14:paraId="04AFE982" w14:textId="77777777" w:rsidR="00B64CA2" w:rsidRPr="00FC4D67" w:rsidRDefault="00B64CA2">
      <w:pPr>
        <w:tabs>
          <w:tab w:val="left" w:pos="1080"/>
        </w:tabs>
        <w:ind w:left="360"/>
        <w:outlineLvl w:val="0"/>
        <w:rPr>
          <w:rFonts w:asciiTheme="majorHAnsi" w:eastAsia="ヒラギノ角ゴ Pro W3" w:hAnsiTheme="majorHAnsi"/>
          <w:color w:val="000000"/>
          <w:sz w:val="22"/>
          <w:szCs w:val="22"/>
        </w:rPr>
      </w:pPr>
    </w:p>
    <w:p w14:paraId="400B88B0" w14:textId="449DE16F" w:rsidR="008A53C6" w:rsidRPr="00ED066E" w:rsidRDefault="004E0D97" w:rsidP="008A53C6">
      <w:pPr>
        <w:tabs>
          <w:tab w:val="left" w:pos="1080"/>
        </w:tabs>
        <w:outlineLvl w:val="0"/>
        <w:rPr>
          <w:rFonts w:asciiTheme="majorHAnsi" w:eastAsia="Helvetica" w:hAnsiTheme="majorHAnsi"/>
          <w:color w:val="000000"/>
          <w:sz w:val="22"/>
          <w:szCs w:val="22"/>
        </w:rPr>
      </w:pPr>
      <w:r>
        <w:rPr>
          <w:rFonts w:asciiTheme="majorHAnsi" w:eastAsia="Helvetica" w:hAnsiTheme="majorHAnsi"/>
          <w:color w:val="000000"/>
          <w:sz w:val="22"/>
          <w:szCs w:val="22"/>
        </w:rPr>
        <w:t>Details of the budget and projected spend for our school can be seen in Appendix 4</w:t>
      </w:r>
    </w:p>
    <w:p w14:paraId="1587AE11" w14:textId="77777777" w:rsidR="006E65F5" w:rsidRDefault="006E65F5" w:rsidP="008A53C6">
      <w:pPr>
        <w:tabs>
          <w:tab w:val="left" w:pos="1080"/>
        </w:tabs>
        <w:outlineLvl w:val="0"/>
        <w:rPr>
          <w:rFonts w:asciiTheme="majorHAnsi" w:eastAsia="Helvetica" w:hAnsiTheme="majorHAnsi"/>
          <w:b/>
          <w:color w:val="000000"/>
          <w:sz w:val="28"/>
          <w:u w:val="single"/>
        </w:rPr>
      </w:pPr>
    </w:p>
    <w:p w14:paraId="112D8BC2" w14:textId="77777777" w:rsidR="00B64CA2" w:rsidRPr="008A53C6" w:rsidRDefault="00852B0A" w:rsidP="008A53C6">
      <w:pPr>
        <w:tabs>
          <w:tab w:val="left" w:pos="1080"/>
        </w:tabs>
        <w:outlineLvl w:val="0"/>
        <w:rPr>
          <w:rFonts w:asciiTheme="majorHAnsi" w:eastAsia="ヒラギノ角ゴ Pro W3" w:hAnsiTheme="majorHAnsi"/>
          <w:color w:val="000000"/>
          <w:sz w:val="22"/>
          <w:szCs w:val="22"/>
        </w:rPr>
      </w:pPr>
      <w:r>
        <w:rPr>
          <w:rFonts w:asciiTheme="majorHAnsi" w:eastAsia="Helvetica" w:hAnsiTheme="majorHAnsi"/>
          <w:b/>
          <w:color w:val="000000"/>
          <w:sz w:val="28"/>
          <w:u w:val="single"/>
        </w:rPr>
        <w:t>ANALYSIS OF THE NURSERY’S CONTEXT</w:t>
      </w:r>
    </w:p>
    <w:p w14:paraId="1B575331" w14:textId="77777777" w:rsidR="007D28F5" w:rsidRPr="007D28F5" w:rsidRDefault="007D28F5">
      <w:pPr>
        <w:tabs>
          <w:tab w:val="center" w:pos="4153"/>
          <w:tab w:val="right" w:pos="8306"/>
        </w:tabs>
        <w:outlineLvl w:val="0"/>
        <w:rPr>
          <w:rFonts w:asciiTheme="majorHAnsi" w:eastAsia="ヒラギノ角ゴ Pro W3" w:hAnsiTheme="majorHAnsi"/>
          <w:b/>
          <w:sz w:val="22"/>
          <w:szCs w:val="22"/>
        </w:rPr>
      </w:pPr>
      <w:r w:rsidRPr="007D28F5">
        <w:rPr>
          <w:rFonts w:asciiTheme="majorHAnsi" w:eastAsia="Helvetica" w:hAnsiTheme="majorHAnsi"/>
          <w:b/>
          <w:sz w:val="22"/>
          <w:szCs w:val="22"/>
        </w:rPr>
        <w:t>Opportunities include-</w:t>
      </w:r>
    </w:p>
    <w:p w14:paraId="001F3DBF" w14:textId="6B60A1A7" w:rsidR="00682341" w:rsidRDefault="00682341">
      <w:pPr>
        <w:numPr>
          <w:ilvl w:val="0"/>
          <w:numId w:val="56"/>
        </w:numPr>
        <w:overflowPunct w:val="0"/>
        <w:autoSpaceDE w:val="0"/>
        <w:autoSpaceDN w:val="0"/>
        <w:adjustRightInd w:val="0"/>
        <w:rPr>
          <w:rFonts w:asciiTheme="majorHAnsi" w:hAnsiTheme="majorHAnsi" w:cs="Calibri"/>
          <w:sz w:val="22"/>
          <w:szCs w:val="22"/>
        </w:rPr>
      </w:pPr>
      <w:r w:rsidRPr="007D28F5">
        <w:rPr>
          <w:rFonts w:asciiTheme="majorHAnsi" w:hAnsiTheme="majorHAnsi" w:cs="Calibri"/>
          <w:sz w:val="22"/>
          <w:szCs w:val="22"/>
        </w:rPr>
        <w:t xml:space="preserve">Hard working, </w:t>
      </w:r>
      <w:r w:rsidR="007C6B91">
        <w:rPr>
          <w:rFonts w:asciiTheme="majorHAnsi" w:hAnsiTheme="majorHAnsi" w:cs="Calibri"/>
          <w:sz w:val="22"/>
          <w:szCs w:val="22"/>
        </w:rPr>
        <w:t xml:space="preserve">skilled and </w:t>
      </w:r>
      <w:r w:rsidRPr="007D28F5">
        <w:rPr>
          <w:rFonts w:asciiTheme="majorHAnsi" w:hAnsiTheme="majorHAnsi" w:cs="Calibri"/>
          <w:sz w:val="22"/>
          <w:szCs w:val="22"/>
        </w:rPr>
        <w:t>dedicated team</w:t>
      </w:r>
      <w:r w:rsidR="00FA6582">
        <w:rPr>
          <w:rFonts w:asciiTheme="majorHAnsi" w:hAnsiTheme="majorHAnsi" w:cs="Calibri"/>
          <w:sz w:val="22"/>
          <w:szCs w:val="22"/>
        </w:rPr>
        <w:t xml:space="preserve"> with a high aspirational standard form pupils, families and themselves.</w:t>
      </w:r>
      <w:r w:rsidR="00AF3925">
        <w:rPr>
          <w:rFonts w:asciiTheme="majorHAnsi" w:hAnsiTheme="majorHAnsi" w:cs="Calibri"/>
          <w:sz w:val="22"/>
          <w:szCs w:val="22"/>
        </w:rPr>
        <w:t xml:space="preserve"> Perseverance </w:t>
      </w:r>
      <w:r w:rsidR="0098228C">
        <w:rPr>
          <w:rFonts w:asciiTheme="majorHAnsi" w:hAnsiTheme="majorHAnsi" w:cs="Calibri"/>
          <w:sz w:val="22"/>
          <w:szCs w:val="22"/>
        </w:rPr>
        <w:t xml:space="preserve">and experience </w:t>
      </w:r>
      <w:r w:rsidR="00AF3925">
        <w:rPr>
          <w:rFonts w:asciiTheme="majorHAnsi" w:hAnsiTheme="majorHAnsi" w:cs="Calibri"/>
          <w:sz w:val="22"/>
          <w:szCs w:val="22"/>
        </w:rPr>
        <w:t>of the team.</w:t>
      </w:r>
      <w:r w:rsidR="00E579C9">
        <w:rPr>
          <w:rFonts w:asciiTheme="majorHAnsi" w:hAnsiTheme="majorHAnsi" w:cs="Calibri"/>
          <w:sz w:val="22"/>
          <w:szCs w:val="22"/>
        </w:rPr>
        <w:t xml:space="preserve"> Commitment to team building.</w:t>
      </w:r>
      <w:r w:rsidR="0098228C">
        <w:rPr>
          <w:rFonts w:asciiTheme="majorHAnsi" w:hAnsiTheme="majorHAnsi" w:cs="Calibri"/>
          <w:sz w:val="22"/>
          <w:szCs w:val="22"/>
        </w:rPr>
        <w:t xml:space="preserve"> Genuinely caring environment.</w:t>
      </w:r>
    </w:p>
    <w:p w14:paraId="49906BAD" w14:textId="77777777" w:rsidR="00FA6582" w:rsidRDefault="00FA6582">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Warm welcome for all who come into our school.</w:t>
      </w:r>
      <w:r w:rsidR="00E579C9">
        <w:rPr>
          <w:rFonts w:asciiTheme="majorHAnsi" w:hAnsiTheme="majorHAnsi" w:cs="Calibri"/>
          <w:sz w:val="22"/>
          <w:szCs w:val="22"/>
        </w:rPr>
        <w:t xml:space="preserve"> Our ethos and system of pastoral care.</w:t>
      </w:r>
    </w:p>
    <w:p w14:paraId="447FBAE5" w14:textId="77777777" w:rsidR="009207B6" w:rsidRPr="007D28F5" w:rsidRDefault="009207B6">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Experienced staff team combined with newly inducted staff members. Strong system of evaluation</w:t>
      </w:r>
    </w:p>
    <w:p w14:paraId="7331AC65" w14:textId="77777777" w:rsidR="00F20123" w:rsidRDefault="00F20123">
      <w:pPr>
        <w:numPr>
          <w:ilvl w:val="0"/>
          <w:numId w:val="56"/>
        </w:numPr>
        <w:overflowPunct w:val="0"/>
        <w:autoSpaceDE w:val="0"/>
        <w:autoSpaceDN w:val="0"/>
        <w:adjustRightInd w:val="0"/>
        <w:rPr>
          <w:rFonts w:asciiTheme="majorHAnsi" w:hAnsiTheme="majorHAnsi" w:cs="Calibri"/>
          <w:sz w:val="22"/>
          <w:szCs w:val="22"/>
        </w:rPr>
      </w:pPr>
      <w:r w:rsidRPr="007D28F5">
        <w:rPr>
          <w:rFonts w:asciiTheme="majorHAnsi" w:hAnsiTheme="majorHAnsi" w:cs="Calibri"/>
          <w:sz w:val="22"/>
          <w:szCs w:val="22"/>
        </w:rPr>
        <w:t xml:space="preserve">Partners in </w:t>
      </w:r>
      <w:r>
        <w:rPr>
          <w:rFonts w:asciiTheme="majorHAnsi" w:hAnsiTheme="majorHAnsi" w:cs="Calibri"/>
          <w:sz w:val="22"/>
          <w:szCs w:val="22"/>
        </w:rPr>
        <w:t xml:space="preserve">and trusting </w:t>
      </w:r>
      <w:r w:rsidRPr="007D28F5">
        <w:rPr>
          <w:rFonts w:asciiTheme="majorHAnsi" w:hAnsiTheme="majorHAnsi" w:cs="Calibri"/>
          <w:sz w:val="22"/>
          <w:szCs w:val="22"/>
        </w:rPr>
        <w:t>community</w:t>
      </w:r>
      <w:r>
        <w:rPr>
          <w:rFonts w:asciiTheme="majorHAnsi" w:hAnsiTheme="majorHAnsi" w:cs="Calibri"/>
          <w:sz w:val="22"/>
          <w:szCs w:val="22"/>
        </w:rPr>
        <w:t>.</w:t>
      </w:r>
    </w:p>
    <w:p w14:paraId="53AF8A4A" w14:textId="77777777" w:rsidR="00C61483" w:rsidRPr="007D28F5" w:rsidRDefault="00C61483">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 xml:space="preserve">Promotion of our achievements. </w:t>
      </w:r>
    </w:p>
    <w:p w14:paraId="10590C6E" w14:textId="77777777" w:rsidR="00682341" w:rsidRPr="007D28F5" w:rsidRDefault="007C13B8">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Home visiting scheme, effective</w:t>
      </w:r>
      <w:r w:rsidR="00682341" w:rsidRPr="007D28F5">
        <w:rPr>
          <w:rFonts w:asciiTheme="majorHAnsi" w:hAnsiTheme="majorHAnsi" w:cs="Calibri"/>
          <w:sz w:val="22"/>
          <w:szCs w:val="22"/>
        </w:rPr>
        <w:t xml:space="preserve"> transition/ settling in</w:t>
      </w:r>
      <w:r w:rsidR="00FA6582">
        <w:rPr>
          <w:rFonts w:asciiTheme="majorHAnsi" w:hAnsiTheme="majorHAnsi" w:cs="Calibri"/>
          <w:sz w:val="22"/>
          <w:szCs w:val="22"/>
        </w:rPr>
        <w:t>.</w:t>
      </w:r>
    </w:p>
    <w:p w14:paraId="54831650" w14:textId="3F87D43A" w:rsidR="00682341" w:rsidRPr="007D28F5" w:rsidRDefault="00682341">
      <w:pPr>
        <w:numPr>
          <w:ilvl w:val="0"/>
          <w:numId w:val="56"/>
        </w:numPr>
        <w:overflowPunct w:val="0"/>
        <w:autoSpaceDE w:val="0"/>
        <w:autoSpaceDN w:val="0"/>
        <w:adjustRightInd w:val="0"/>
        <w:rPr>
          <w:rFonts w:asciiTheme="majorHAnsi" w:hAnsiTheme="majorHAnsi" w:cs="Calibri"/>
          <w:sz w:val="22"/>
          <w:szCs w:val="22"/>
        </w:rPr>
      </w:pPr>
      <w:r w:rsidRPr="007D28F5">
        <w:rPr>
          <w:rFonts w:asciiTheme="majorHAnsi" w:hAnsiTheme="majorHAnsi" w:cs="Calibri"/>
          <w:sz w:val="22"/>
          <w:szCs w:val="22"/>
        </w:rPr>
        <w:t>Funding streams</w:t>
      </w:r>
      <w:r w:rsidR="00FA6582">
        <w:rPr>
          <w:rFonts w:asciiTheme="majorHAnsi" w:hAnsiTheme="majorHAnsi" w:cs="Calibri"/>
          <w:sz w:val="22"/>
          <w:szCs w:val="22"/>
        </w:rPr>
        <w:t xml:space="preserve"> including </w:t>
      </w:r>
      <w:r w:rsidR="007C13B8">
        <w:rPr>
          <w:rFonts w:asciiTheme="majorHAnsi" w:hAnsiTheme="majorHAnsi" w:cs="Calibri"/>
          <w:sz w:val="22"/>
          <w:szCs w:val="22"/>
        </w:rPr>
        <w:t>SESP</w:t>
      </w:r>
      <w:r w:rsidR="00032D2B">
        <w:rPr>
          <w:rFonts w:asciiTheme="majorHAnsi" w:hAnsiTheme="majorHAnsi" w:cs="Calibri"/>
          <w:sz w:val="22"/>
          <w:szCs w:val="22"/>
        </w:rPr>
        <w:t xml:space="preserve">, </w:t>
      </w:r>
      <w:r w:rsidR="004E0D97">
        <w:rPr>
          <w:rFonts w:asciiTheme="majorHAnsi" w:hAnsiTheme="majorHAnsi" w:cs="Calibri"/>
          <w:sz w:val="22"/>
          <w:szCs w:val="22"/>
        </w:rPr>
        <w:t>GRTL</w:t>
      </w:r>
      <w:r w:rsidR="007C13B8">
        <w:rPr>
          <w:rFonts w:asciiTheme="majorHAnsi" w:hAnsiTheme="majorHAnsi" w:cs="Calibri"/>
          <w:sz w:val="22"/>
          <w:szCs w:val="22"/>
        </w:rPr>
        <w:t xml:space="preserve"> and extended schools.</w:t>
      </w:r>
    </w:p>
    <w:p w14:paraId="43FBD02E" w14:textId="33155A77" w:rsidR="00682341" w:rsidRDefault="00682341">
      <w:pPr>
        <w:numPr>
          <w:ilvl w:val="0"/>
          <w:numId w:val="56"/>
        </w:numPr>
        <w:overflowPunct w:val="0"/>
        <w:autoSpaceDE w:val="0"/>
        <w:autoSpaceDN w:val="0"/>
        <w:adjustRightInd w:val="0"/>
        <w:rPr>
          <w:rFonts w:asciiTheme="majorHAnsi" w:hAnsiTheme="majorHAnsi" w:cs="Calibri"/>
          <w:sz w:val="22"/>
          <w:szCs w:val="22"/>
        </w:rPr>
      </w:pPr>
      <w:r w:rsidRPr="007D28F5">
        <w:rPr>
          <w:rFonts w:asciiTheme="majorHAnsi" w:hAnsiTheme="majorHAnsi" w:cs="Calibri"/>
          <w:sz w:val="22"/>
          <w:szCs w:val="22"/>
        </w:rPr>
        <w:t>Parents engaging in learning ethos</w:t>
      </w:r>
      <w:r w:rsidR="00F20123">
        <w:rPr>
          <w:rFonts w:asciiTheme="majorHAnsi" w:hAnsiTheme="majorHAnsi" w:cs="Calibri"/>
          <w:sz w:val="22"/>
          <w:szCs w:val="22"/>
        </w:rPr>
        <w:t>.</w:t>
      </w:r>
    </w:p>
    <w:p w14:paraId="553C5EE5" w14:textId="7CF30C7E" w:rsidR="00032D2B" w:rsidRDefault="00032D2B">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Effective adaptation to a new approach to learning and teaching under the restrictions of covid.</w:t>
      </w:r>
    </w:p>
    <w:p w14:paraId="670A1F56" w14:textId="77777777" w:rsidR="00682341" w:rsidRDefault="00682341">
      <w:pPr>
        <w:numPr>
          <w:ilvl w:val="0"/>
          <w:numId w:val="56"/>
        </w:numPr>
        <w:overflowPunct w:val="0"/>
        <w:autoSpaceDE w:val="0"/>
        <w:autoSpaceDN w:val="0"/>
        <w:adjustRightInd w:val="0"/>
        <w:rPr>
          <w:rFonts w:asciiTheme="majorHAnsi" w:hAnsiTheme="majorHAnsi" w:cs="Calibri"/>
          <w:sz w:val="22"/>
          <w:szCs w:val="22"/>
        </w:rPr>
      </w:pPr>
      <w:r w:rsidRPr="007D28F5">
        <w:rPr>
          <w:rFonts w:asciiTheme="majorHAnsi" w:hAnsiTheme="majorHAnsi" w:cs="Calibri"/>
          <w:sz w:val="22"/>
          <w:szCs w:val="22"/>
        </w:rPr>
        <w:t xml:space="preserve">Used as an example of good practice (cross community, parent work, </w:t>
      </w:r>
      <w:proofErr w:type="spellStart"/>
      <w:r w:rsidRPr="007D28F5">
        <w:rPr>
          <w:rFonts w:asciiTheme="majorHAnsi" w:hAnsiTheme="majorHAnsi" w:cs="Calibri"/>
          <w:sz w:val="22"/>
          <w:szCs w:val="22"/>
        </w:rPr>
        <w:t>programme</w:t>
      </w:r>
      <w:proofErr w:type="spellEnd"/>
      <w:r w:rsidRPr="007D28F5">
        <w:rPr>
          <w:rFonts w:asciiTheme="majorHAnsi" w:hAnsiTheme="majorHAnsi" w:cs="Calibri"/>
          <w:sz w:val="22"/>
          <w:szCs w:val="22"/>
        </w:rPr>
        <w:t xml:space="preserve"> delivery…)</w:t>
      </w:r>
    </w:p>
    <w:p w14:paraId="0A61100B" w14:textId="5962461E" w:rsidR="00E579C9" w:rsidRPr="007D28F5" w:rsidRDefault="00E579C9">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Strong system of record keeping- we ‘know’ our children</w:t>
      </w:r>
      <w:r w:rsidR="00032D2B">
        <w:rPr>
          <w:rFonts w:asciiTheme="majorHAnsi" w:hAnsiTheme="majorHAnsi" w:cs="Calibri"/>
          <w:sz w:val="22"/>
          <w:szCs w:val="22"/>
        </w:rPr>
        <w:t xml:space="preserve"> and effectively extend their learning and development.</w:t>
      </w:r>
    </w:p>
    <w:p w14:paraId="524E3913" w14:textId="77777777" w:rsidR="00E579C9" w:rsidRDefault="00E579C9">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 xml:space="preserve">Expertise and design of our additional needs support </w:t>
      </w:r>
      <w:proofErr w:type="spellStart"/>
      <w:r>
        <w:rPr>
          <w:rFonts w:asciiTheme="majorHAnsi" w:hAnsiTheme="majorHAnsi" w:cs="Calibri"/>
          <w:sz w:val="22"/>
          <w:szCs w:val="22"/>
        </w:rPr>
        <w:t>programme</w:t>
      </w:r>
      <w:proofErr w:type="spellEnd"/>
      <w:r>
        <w:rPr>
          <w:rFonts w:asciiTheme="majorHAnsi" w:hAnsiTheme="majorHAnsi" w:cs="Calibri"/>
          <w:sz w:val="22"/>
          <w:szCs w:val="22"/>
        </w:rPr>
        <w:t xml:space="preserve"> (attention and listening and speech work)</w:t>
      </w:r>
    </w:p>
    <w:p w14:paraId="1DF05F34" w14:textId="77777777" w:rsidR="007C6B91" w:rsidRDefault="007C6B91">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Our many partners in education.</w:t>
      </w:r>
    </w:p>
    <w:p w14:paraId="29810471" w14:textId="77777777" w:rsidR="007C6B91" w:rsidRDefault="007C6B91">
      <w:pPr>
        <w:numPr>
          <w:ilvl w:val="0"/>
          <w:numId w:val="56"/>
        </w:numPr>
        <w:overflowPunct w:val="0"/>
        <w:autoSpaceDE w:val="0"/>
        <w:autoSpaceDN w:val="0"/>
        <w:adjustRightInd w:val="0"/>
        <w:rPr>
          <w:rFonts w:asciiTheme="majorHAnsi" w:hAnsiTheme="majorHAnsi" w:cs="Calibri"/>
          <w:sz w:val="22"/>
          <w:szCs w:val="22"/>
        </w:rPr>
      </w:pPr>
      <w:r>
        <w:rPr>
          <w:rFonts w:asciiTheme="majorHAnsi" w:hAnsiTheme="majorHAnsi" w:cs="Calibri"/>
          <w:sz w:val="22"/>
          <w:szCs w:val="22"/>
        </w:rPr>
        <w:t>How our school is used out of hours.</w:t>
      </w:r>
    </w:p>
    <w:p w14:paraId="55941F84" w14:textId="77777777" w:rsidR="005F47A6" w:rsidRPr="005F47A6" w:rsidRDefault="005F47A6" w:rsidP="00032D2B">
      <w:pPr>
        <w:pStyle w:val="ListParagraph"/>
        <w:rPr>
          <w:b/>
          <w:iCs/>
          <w:sz w:val="20"/>
          <w:szCs w:val="20"/>
        </w:rPr>
      </w:pPr>
      <w:r>
        <w:rPr>
          <w:noProof/>
          <w:lang w:val="en-US"/>
        </w:rPr>
        <mc:AlternateContent>
          <mc:Choice Requires="wps">
            <w:drawing>
              <wp:anchor distT="0" distB="0" distL="114300" distR="114300" simplePos="0" relativeHeight="251668480" behindDoc="0" locked="0" layoutInCell="1" allowOverlap="1" wp14:anchorId="3A058C6C" wp14:editId="53C81880">
                <wp:simplePos x="0" y="0"/>
                <wp:positionH relativeFrom="column">
                  <wp:posOffset>145415</wp:posOffset>
                </wp:positionH>
                <wp:positionV relativeFrom="paragraph">
                  <wp:posOffset>183515</wp:posOffset>
                </wp:positionV>
                <wp:extent cx="5257800" cy="1752600"/>
                <wp:effectExtent l="0" t="0" r="12700" b="1270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752600"/>
                        </a:xfrm>
                        <a:prstGeom prst="rect">
                          <a:avLst/>
                        </a:prstGeom>
                        <a:solidFill>
                          <a:srgbClr val="FFFF00"/>
                        </a:solidFill>
                        <a:ln w="9525">
                          <a:solidFill>
                            <a:srgbClr val="000000"/>
                          </a:solidFill>
                          <a:miter lim="800000"/>
                          <a:headEnd/>
                          <a:tailEnd/>
                        </a:ln>
                      </wps:spPr>
                      <wps:txbx>
                        <w:txbxContent>
                          <w:p w14:paraId="1C6AEB52" w14:textId="66F920B4" w:rsidR="004B02BA" w:rsidRPr="004A56FD" w:rsidRDefault="004B02BA" w:rsidP="004E0D97">
                            <w:pPr>
                              <w:jc w:val="center"/>
                              <w:rPr>
                                <w:rFonts w:ascii="Calibri" w:hAnsi="Calibri"/>
                                <w:b/>
                              </w:rPr>
                            </w:pPr>
                            <w:r w:rsidRPr="004A56FD">
                              <w:rPr>
                                <w:rFonts w:ascii="Calibri" w:hAnsi="Calibri"/>
                                <w:b/>
                              </w:rPr>
                              <w:t>Summary</w:t>
                            </w:r>
                            <w:r>
                              <w:rPr>
                                <w:rFonts w:ascii="Calibri" w:hAnsi="Calibri"/>
                                <w:b/>
                              </w:rPr>
                              <w:t xml:space="preserve"> for </w:t>
                            </w:r>
                            <w:r w:rsidR="00F723B2">
                              <w:rPr>
                                <w:rFonts w:ascii="Calibri" w:hAnsi="Calibri"/>
                                <w:b/>
                              </w:rPr>
                              <w:t>202</w:t>
                            </w:r>
                            <w:r w:rsidR="001E5E0D">
                              <w:rPr>
                                <w:rFonts w:ascii="Calibri" w:hAnsi="Calibri"/>
                                <w:b/>
                              </w:rPr>
                              <w:t>5</w:t>
                            </w:r>
                            <w:r w:rsidR="004E0D97">
                              <w:rPr>
                                <w:rFonts w:ascii="Calibri" w:hAnsi="Calibri"/>
                                <w:b/>
                              </w:rPr>
                              <w:t>-2</w:t>
                            </w:r>
                            <w:r w:rsidR="001E5E0D">
                              <w:rPr>
                                <w:rFonts w:ascii="Calibri" w:hAnsi="Calibri"/>
                                <w:b/>
                              </w:rPr>
                              <w:t>6</w:t>
                            </w:r>
                          </w:p>
                          <w:p w14:paraId="0F163903" w14:textId="77777777" w:rsidR="001F01EE" w:rsidRDefault="001F01EE">
                            <w:pPr>
                              <w:numPr>
                                <w:ilvl w:val="0"/>
                                <w:numId w:val="63"/>
                              </w:numPr>
                              <w:rPr>
                                <w:rFonts w:ascii="Calibri" w:hAnsi="Calibri"/>
                                <w:b/>
                              </w:rPr>
                            </w:pPr>
                            <w:r>
                              <w:rPr>
                                <w:rFonts w:ascii="Calibri" w:hAnsi="Calibri"/>
                                <w:b/>
                              </w:rPr>
                              <w:t xml:space="preserve">Beautiful building with great equipment  </w:t>
                            </w:r>
                          </w:p>
                          <w:p w14:paraId="4CD2572B" w14:textId="05F1249C" w:rsidR="004B02BA" w:rsidRDefault="004B02BA">
                            <w:pPr>
                              <w:numPr>
                                <w:ilvl w:val="0"/>
                                <w:numId w:val="63"/>
                              </w:numPr>
                              <w:rPr>
                                <w:rFonts w:ascii="Calibri" w:hAnsi="Calibri"/>
                                <w:b/>
                              </w:rPr>
                            </w:pPr>
                            <w:r w:rsidRPr="004A56FD">
                              <w:rPr>
                                <w:rFonts w:ascii="Calibri" w:hAnsi="Calibri"/>
                                <w:b/>
                              </w:rPr>
                              <w:t>Hardworking team</w:t>
                            </w:r>
                          </w:p>
                          <w:p w14:paraId="21E91F0F" w14:textId="267322D2" w:rsidR="00281B14" w:rsidRDefault="00281B14">
                            <w:pPr>
                              <w:numPr>
                                <w:ilvl w:val="0"/>
                                <w:numId w:val="63"/>
                              </w:numPr>
                              <w:rPr>
                                <w:rFonts w:ascii="Calibri" w:hAnsi="Calibri"/>
                                <w:b/>
                              </w:rPr>
                            </w:pPr>
                            <w:r>
                              <w:rPr>
                                <w:rFonts w:ascii="Calibri" w:hAnsi="Calibri"/>
                                <w:b/>
                              </w:rPr>
                              <w:t>Good relationships with the families</w:t>
                            </w:r>
                          </w:p>
                          <w:p w14:paraId="29A0B587" w14:textId="326BD938" w:rsidR="004E0D97" w:rsidRPr="004A56FD" w:rsidRDefault="004E0D97">
                            <w:pPr>
                              <w:numPr>
                                <w:ilvl w:val="0"/>
                                <w:numId w:val="63"/>
                              </w:numPr>
                              <w:rPr>
                                <w:rFonts w:ascii="Calibri" w:hAnsi="Calibri"/>
                                <w:b/>
                              </w:rPr>
                            </w:pPr>
                            <w:r>
                              <w:rPr>
                                <w:rFonts w:ascii="Calibri" w:hAnsi="Calibri"/>
                                <w:b/>
                              </w:rPr>
                              <w:t>Happy learners</w:t>
                            </w:r>
                            <w:r w:rsidR="0098228C">
                              <w:rPr>
                                <w:rFonts w:ascii="Calibri" w:hAnsi="Calibri"/>
                                <w:b/>
                              </w:rPr>
                              <w:t xml:space="preserve"> and happy team</w:t>
                            </w:r>
                          </w:p>
                          <w:p w14:paraId="3C66F72B" w14:textId="77777777" w:rsidR="004B02BA" w:rsidRPr="004A56FD" w:rsidRDefault="004B02BA">
                            <w:pPr>
                              <w:numPr>
                                <w:ilvl w:val="0"/>
                                <w:numId w:val="63"/>
                              </w:numPr>
                              <w:rPr>
                                <w:rFonts w:ascii="Calibri" w:hAnsi="Calibri"/>
                                <w:b/>
                              </w:rPr>
                            </w:pPr>
                            <w:r w:rsidRPr="004A56FD">
                              <w:rPr>
                                <w:rFonts w:ascii="Calibri" w:hAnsi="Calibri"/>
                                <w:b/>
                              </w:rPr>
                              <w:t>Strong relationships among staff</w:t>
                            </w:r>
                          </w:p>
                          <w:p w14:paraId="552511B3" w14:textId="77777777" w:rsidR="004B02BA" w:rsidRPr="004A56FD" w:rsidRDefault="004B02BA">
                            <w:pPr>
                              <w:numPr>
                                <w:ilvl w:val="0"/>
                                <w:numId w:val="63"/>
                              </w:numPr>
                              <w:rPr>
                                <w:rFonts w:ascii="Calibri" w:hAnsi="Calibri"/>
                                <w:b/>
                              </w:rPr>
                            </w:pPr>
                            <w:r w:rsidRPr="004A56FD">
                              <w:rPr>
                                <w:rFonts w:ascii="Calibri" w:hAnsi="Calibri"/>
                                <w:b/>
                              </w:rPr>
                              <w:t>Focus on each child as individual</w:t>
                            </w:r>
                          </w:p>
                          <w:p w14:paraId="42F7C91F" w14:textId="68B4849E" w:rsidR="004B02BA" w:rsidRPr="004A56FD" w:rsidRDefault="00032D2B">
                            <w:pPr>
                              <w:numPr>
                                <w:ilvl w:val="0"/>
                                <w:numId w:val="63"/>
                              </w:numPr>
                              <w:rPr>
                                <w:rFonts w:ascii="Calibri" w:hAnsi="Calibri"/>
                                <w:b/>
                              </w:rPr>
                            </w:pPr>
                            <w:r>
                              <w:rPr>
                                <w:rFonts w:ascii="Calibri" w:hAnsi="Calibri"/>
                                <w:b/>
                              </w:rPr>
                              <w:t>Health and well being priority for all members of school community</w:t>
                            </w:r>
                          </w:p>
                          <w:p w14:paraId="36EB8A52" w14:textId="55676A2D" w:rsidR="004B02BA" w:rsidRPr="004A56FD" w:rsidRDefault="004B02BA" w:rsidP="004E0D97">
                            <w:pPr>
                              <w:ind w:left="720"/>
                              <w:rPr>
                                <w:rFonts w:ascii="Calibri" w:hAnsi="Calibri"/>
                                <w:b/>
                              </w:rPr>
                            </w:pPr>
                          </w:p>
                          <w:p w14:paraId="05264063" w14:textId="5C525896" w:rsidR="004B02BA" w:rsidRPr="004A56FD" w:rsidRDefault="004B02BA" w:rsidP="004E0D97">
                            <w:pPr>
                              <w:ind w:left="720"/>
                              <w:rPr>
                                <w:rFonts w:ascii="Calibri" w:hAnsi="Calibr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58C6C" id="Rectangle 11" o:spid="_x0000_s1026" style="position:absolute;left:0;text-align:left;margin-left:11.45pt;margin-top:14.45pt;width:414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" fillcolor="yellow">
                <v:textbox>
                  <w:txbxContent>
                    <w:p w14:paraId="1C6AEB52" w14:textId="66F920B4" w:rsidR="004B02BA" w:rsidRPr="004A56FD" w:rsidRDefault="004B02BA" w:rsidP="004E0D97">
                      <w:pPr>
                        <w:jc w:val="center"/>
                        <w:rPr>
                          <w:rFonts w:ascii="Calibri" w:hAnsi="Calibri"/>
                          <w:b/>
                        </w:rPr>
                      </w:pPr>
                      <w:r w:rsidRPr="004A56FD">
                        <w:rPr>
                          <w:rFonts w:ascii="Calibri" w:hAnsi="Calibri"/>
                          <w:b/>
                        </w:rPr>
                        <w:t>Summary</w:t>
                      </w:r>
                      <w:r>
                        <w:rPr>
                          <w:rFonts w:ascii="Calibri" w:hAnsi="Calibri"/>
                          <w:b/>
                        </w:rPr>
                        <w:t xml:space="preserve"> for </w:t>
                      </w:r>
                      <w:r w:rsidR="00F723B2">
                        <w:rPr>
                          <w:rFonts w:ascii="Calibri" w:hAnsi="Calibri"/>
                          <w:b/>
                        </w:rPr>
                        <w:t>202</w:t>
                      </w:r>
                      <w:r w:rsidR="001E5E0D">
                        <w:rPr>
                          <w:rFonts w:ascii="Calibri" w:hAnsi="Calibri"/>
                          <w:b/>
                        </w:rPr>
                        <w:t>5</w:t>
                      </w:r>
                      <w:r w:rsidR="004E0D97">
                        <w:rPr>
                          <w:rFonts w:ascii="Calibri" w:hAnsi="Calibri"/>
                          <w:b/>
                        </w:rPr>
                        <w:t>-2</w:t>
                      </w:r>
                      <w:r w:rsidR="001E5E0D">
                        <w:rPr>
                          <w:rFonts w:ascii="Calibri" w:hAnsi="Calibri"/>
                          <w:b/>
                        </w:rPr>
                        <w:t>6</w:t>
                      </w:r>
                    </w:p>
                    <w:p w14:paraId="0F163903" w14:textId="77777777" w:rsidR="001F01EE" w:rsidRDefault="001F01EE">
                      <w:pPr>
                        <w:numPr>
                          <w:ilvl w:val="0"/>
                          <w:numId w:val="63"/>
                        </w:numPr>
                        <w:rPr>
                          <w:rFonts w:ascii="Calibri" w:hAnsi="Calibri"/>
                          <w:b/>
                        </w:rPr>
                      </w:pPr>
                      <w:r>
                        <w:rPr>
                          <w:rFonts w:ascii="Calibri" w:hAnsi="Calibri"/>
                          <w:b/>
                        </w:rPr>
                        <w:t xml:space="preserve">Beautiful building with great equipment  </w:t>
                      </w:r>
                    </w:p>
                    <w:p w14:paraId="4CD2572B" w14:textId="05F1249C" w:rsidR="004B02BA" w:rsidRDefault="004B02BA">
                      <w:pPr>
                        <w:numPr>
                          <w:ilvl w:val="0"/>
                          <w:numId w:val="63"/>
                        </w:numPr>
                        <w:rPr>
                          <w:rFonts w:ascii="Calibri" w:hAnsi="Calibri"/>
                          <w:b/>
                        </w:rPr>
                      </w:pPr>
                      <w:r w:rsidRPr="004A56FD">
                        <w:rPr>
                          <w:rFonts w:ascii="Calibri" w:hAnsi="Calibri"/>
                          <w:b/>
                        </w:rPr>
                        <w:t>Hardworking team</w:t>
                      </w:r>
                    </w:p>
                    <w:p w14:paraId="21E91F0F" w14:textId="267322D2" w:rsidR="00281B14" w:rsidRDefault="00281B14">
                      <w:pPr>
                        <w:numPr>
                          <w:ilvl w:val="0"/>
                          <w:numId w:val="63"/>
                        </w:numPr>
                        <w:rPr>
                          <w:rFonts w:ascii="Calibri" w:hAnsi="Calibri"/>
                          <w:b/>
                        </w:rPr>
                      </w:pPr>
                      <w:r>
                        <w:rPr>
                          <w:rFonts w:ascii="Calibri" w:hAnsi="Calibri"/>
                          <w:b/>
                        </w:rPr>
                        <w:t>Good relationships with the families</w:t>
                      </w:r>
                    </w:p>
                    <w:p w14:paraId="29A0B587" w14:textId="326BD938" w:rsidR="004E0D97" w:rsidRPr="004A56FD" w:rsidRDefault="004E0D97">
                      <w:pPr>
                        <w:numPr>
                          <w:ilvl w:val="0"/>
                          <w:numId w:val="63"/>
                        </w:numPr>
                        <w:rPr>
                          <w:rFonts w:ascii="Calibri" w:hAnsi="Calibri"/>
                          <w:b/>
                        </w:rPr>
                      </w:pPr>
                      <w:r>
                        <w:rPr>
                          <w:rFonts w:ascii="Calibri" w:hAnsi="Calibri"/>
                          <w:b/>
                        </w:rPr>
                        <w:t>Happy learners</w:t>
                      </w:r>
                      <w:r w:rsidR="0098228C">
                        <w:rPr>
                          <w:rFonts w:ascii="Calibri" w:hAnsi="Calibri"/>
                          <w:b/>
                        </w:rPr>
                        <w:t xml:space="preserve"> and happy team</w:t>
                      </w:r>
                    </w:p>
                    <w:p w14:paraId="3C66F72B" w14:textId="77777777" w:rsidR="004B02BA" w:rsidRPr="004A56FD" w:rsidRDefault="004B02BA">
                      <w:pPr>
                        <w:numPr>
                          <w:ilvl w:val="0"/>
                          <w:numId w:val="63"/>
                        </w:numPr>
                        <w:rPr>
                          <w:rFonts w:ascii="Calibri" w:hAnsi="Calibri"/>
                          <w:b/>
                        </w:rPr>
                      </w:pPr>
                      <w:r w:rsidRPr="004A56FD">
                        <w:rPr>
                          <w:rFonts w:ascii="Calibri" w:hAnsi="Calibri"/>
                          <w:b/>
                        </w:rPr>
                        <w:t>Strong relationships among staff</w:t>
                      </w:r>
                    </w:p>
                    <w:p w14:paraId="552511B3" w14:textId="77777777" w:rsidR="004B02BA" w:rsidRPr="004A56FD" w:rsidRDefault="004B02BA">
                      <w:pPr>
                        <w:numPr>
                          <w:ilvl w:val="0"/>
                          <w:numId w:val="63"/>
                        </w:numPr>
                        <w:rPr>
                          <w:rFonts w:ascii="Calibri" w:hAnsi="Calibri"/>
                          <w:b/>
                        </w:rPr>
                      </w:pPr>
                      <w:r w:rsidRPr="004A56FD">
                        <w:rPr>
                          <w:rFonts w:ascii="Calibri" w:hAnsi="Calibri"/>
                          <w:b/>
                        </w:rPr>
                        <w:t>Focus on each child as individual</w:t>
                      </w:r>
                    </w:p>
                    <w:p w14:paraId="42F7C91F" w14:textId="68B4849E" w:rsidR="004B02BA" w:rsidRPr="004A56FD" w:rsidRDefault="00032D2B">
                      <w:pPr>
                        <w:numPr>
                          <w:ilvl w:val="0"/>
                          <w:numId w:val="63"/>
                        </w:numPr>
                        <w:rPr>
                          <w:rFonts w:ascii="Calibri" w:hAnsi="Calibri"/>
                          <w:b/>
                        </w:rPr>
                      </w:pPr>
                      <w:r>
                        <w:rPr>
                          <w:rFonts w:ascii="Calibri" w:hAnsi="Calibri"/>
                          <w:b/>
                        </w:rPr>
                        <w:t>Health and well being priority for all members of school community</w:t>
                      </w:r>
                    </w:p>
                    <w:p w14:paraId="36EB8A52" w14:textId="55676A2D" w:rsidR="004B02BA" w:rsidRPr="004A56FD" w:rsidRDefault="004B02BA" w:rsidP="004E0D97">
                      <w:pPr>
                        <w:ind w:left="720"/>
                        <w:rPr>
                          <w:rFonts w:ascii="Calibri" w:hAnsi="Calibri"/>
                          <w:b/>
                        </w:rPr>
                      </w:pPr>
                    </w:p>
                    <w:p w14:paraId="05264063" w14:textId="5C525896" w:rsidR="004B02BA" w:rsidRPr="004A56FD" w:rsidRDefault="004B02BA" w:rsidP="004E0D97">
                      <w:pPr>
                        <w:ind w:left="720"/>
                        <w:rPr>
                          <w:rFonts w:ascii="Calibri" w:hAnsi="Calibri"/>
                          <w:b/>
                        </w:rPr>
                      </w:pPr>
                    </w:p>
                  </w:txbxContent>
                </v:textbox>
              </v:rect>
            </w:pict>
          </mc:Fallback>
        </mc:AlternateContent>
      </w:r>
    </w:p>
    <w:p w14:paraId="2E89FB32" w14:textId="77777777" w:rsidR="005F47A6" w:rsidRPr="005F47A6" w:rsidRDefault="005F47A6">
      <w:pPr>
        <w:pStyle w:val="ListParagraph"/>
        <w:numPr>
          <w:ilvl w:val="0"/>
          <w:numId w:val="56"/>
        </w:numPr>
        <w:rPr>
          <w:b/>
          <w:iCs/>
          <w:sz w:val="20"/>
          <w:szCs w:val="20"/>
        </w:rPr>
      </w:pPr>
    </w:p>
    <w:p w14:paraId="7E768ABF" w14:textId="77777777" w:rsidR="005F47A6" w:rsidRPr="005F47A6" w:rsidRDefault="005F47A6">
      <w:pPr>
        <w:pStyle w:val="ListParagraph"/>
        <w:numPr>
          <w:ilvl w:val="0"/>
          <w:numId w:val="56"/>
        </w:numPr>
        <w:rPr>
          <w:b/>
          <w:iCs/>
          <w:sz w:val="20"/>
          <w:szCs w:val="20"/>
        </w:rPr>
      </w:pPr>
    </w:p>
    <w:p w14:paraId="24B5BC92" w14:textId="77777777" w:rsidR="005F47A6" w:rsidRPr="005F47A6" w:rsidRDefault="005F47A6">
      <w:pPr>
        <w:pStyle w:val="ListParagraph"/>
        <w:numPr>
          <w:ilvl w:val="0"/>
          <w:numId w:val="56"/>
        </w:numPr>
        <w:rPr>
          <w:b/>
          <w:iCs/>
          <w:sz w:val="20"/>
          <w:szCs w:val="20"/>
        </w:rPr>
      </w:pPr>
    </w:p>
    <w:p w14:paraId="6B0FF831" w14:textId="77777777" w:rsidR="005F47A6" w:rsidRPr="005F47A6" w:rsidRDefault="005F47A6">
      <w:pPr>
        <w:pStyle w:val="ListParagraph"/>
        <w:numPr>
          <w:ilvl w:val="0"/>
          <w:numId w:val="56"/>
        </w:numPr>
        <w:rPr>
          <w:b/>
          <w:iCs/>
          <w:sz w:val="20"/>
          <w:szCs w:val="20"/>
        </w:rPr>
      </w:pPr>
    </w:p>
    <w:p w14:paraId="5EB150C2" w14:textId="77777777" w:rsidR="005F47A6" w:rsidRPr="005F47A6" w:rsidRDefault="005F47A6">
      <w:pPr>
        <w:pStyle w:val="ListParagraph"/>
        <w:numPr>
          <w:ilvl w:val="0"/>
          <w:numId w:val="56"/>
        </w:numPr>
        <w:rPr>
          <w:b/>
          <w:iCs/>
          <w:sz w:val="20"/>
          <w:szCs w:val="20"/>
        </w:rPr>
      </w:pPr>
    </w:p>
    <w:p w14:paraId="293662D9" w14:textId="77777777" w:rsidR="007B2453" w:rsidRDefault="007B2453" w:rsidP="007D28F5">
      <w:pPr>
        <w:overflowPunct w:val="0"/>
        <w:autoSpaceDE w:val="0"/>
        <w:autoSpaceDN w:val="0"/>
        <w:adjustRightInd w:val="0"/>
        <w:rPr>
          <w:rFonts w:asciiTheme="majorHAnsi" w:hAnsiTheme="majorHAnsi" w:cs="Calibri"/>
          <w:b/>
          <w:sz w:val="22"/>
          <w:szCs w:val="22"/>
        </w:rPr>
      </w:pPr>
    </w:p>
    <w:p w14:paraId="267AF60D" w14:textId="77777777" w:rsidR="00346A69" w:rsidRPr="007D28F5" w:rsidRDefault="007D28F5" w:rsidP="007D28F5">
      <w:pPr>
        <w:overflowPunct w:val="0"/>
        <w:autoSpaceDE w:val="0"/>
        <w:autoSpaceDN w:val="0"/>
        <w:adjustRightInd w:val="0"/>
        <w:rPr>
          <w:rFonts w:asciiTheme="majorHAnsi" w:hAnsiTheme="majorHAnsi" w:cs="Calibri"/>
          <w:b/>
          <w:sz w:val="22"/>
          <w:szCs w:val="22"/>
        </w:rPr>
      </w:pPr>
      <w:r w:rsidRPr="007D28F5">
        <w:rPr>
          <w:rFonts w:asciiTheme="majorHAnsi" w:hAnsiTheme="majorHAnsi" w:cs="Calibri"/>
          <w:b/>
          <w:sz w:val="22"/>
          <w:szCs w:val="22"/>
        </w:rPr>
        <w:t>Challenges the school faces</w:t>
      </w:r>
      <w:r>
        <w:rPr>
          <w:rFonts w:asciiTheme="majorHAnsi" w:hAnsiTheme="majorHAnsi" w:cs="Calibri"/>
          <w:b/>
          <w:sz w:val="22"/>
          <w:szCs w:val="22"/>
        </w:rPr>
        <w:t>-</w:t>
      </w:r>
    </w:p>
    <w:p w14:paraId="563E14AE" w14:textId="77777777" w:rsidR="00F20123" w:rsidRDefault="00851684">
      <w:pPr>
        <w:pStyle w:val="ListParagraph"/>
        <w:numPr>
          <w:ilvl w:val="0"/>
          <w:numId w:val="55"/>
        </w:numPr>
        <w:overflowPunct w:val="0"/>
        <w:autoSpaceDE w:val="0"/>
        <w:autoSpaceDN w:val="0"/>
        <w:adjustRightInd w:val="0"/>
        <w:spacing w:after="0"/>
        <w:rPr>
          <w:rFonts w:cs="Calibri"/>
        </w:rPr>
      </w:pPr>
      <w:r>
        <w:rPr>
          <w:rFonts w:cs="Calibri"/>
        </w:rPr>
        <w:t>The increase in and complexity of the pupil needs and additional needs.</w:t>
      </w:r>
      <w:r w:rsidR="00876DEB">
        <w:rPr>
          <w:rFonts w:cs="Calibri"/>
        </w:rPr>
        <w:t xml:space="preserve"> Lack of support for staff.</w:t>
      </w:r>
    </w:p>
    <w:p w14:paraId="26AC4DC0" w14:textId="12209474" w:rsidR="009207B6" w:rsidRDefault="009207B6">
      <w:pPr>
        <w:pStyle w:val="ListParagraph"/>
        <w:numPr>
          <w:ilvl w:val="0"/>
          <w:numId w:val="55"/>
        </w:numPr>
        <w:overflowPunct w:val="0"/>
        <w:autoSpaceDE w:val="0"/>
        <w:autoSpaceDN w:val="0"/>
        <w:adjustRightInd w:val="0"/>
        <w:spacing w:after="0"/>
        <w:rPr>
          <w:rFonts w:cs="Calibri"/>
        </w:rPr>
      </w:pPr>
      <w:r>
        <w:rPr>
          <w:rFonts w:cs="Calibri"/>
        </w:rPr>
        <w:t>Changes to the staffing team and compliment.</w:t>
      </w:r>
      <w:r w:rsidR="00032D2B">
        <w:rPr>
          <w:rFonts w:cs="Calibri"/>
        </w:rPr>
        <w:t xml:space="preserve"> The impact of sickness and general staff shortages.</w:t>
      </w:r>
    </w:p>
    <w:p w14:paraId="3B2F7FDD" w14:textId="77777777" w:rsidR="009207B6" w:rsidRDefault="009207B6">
      <w:pPr>
        <w:pStyle w:val="ListParagraph"/>
        <w:numPr>
          <w:ilvl w:val="0"/>
          <w:numId w:val="55"/>
        </w:numPr>
        <w:overflowPunct w:val="0"/>
        <w:autoSpaceDE w:val="0"/>
        <w:autoSpaceDN w:val="0"/>
        <w:adjustRightInd w:val="0"/>
        <w:spacing w:after="0"/>
        <w:rPr>
          <w:rFonts w:cs="Calibri"/>
        </w:rPr>
      </w:pPr>
      <w:r>
        <w:rPr>
          <w:rFonts w:cs="Calibri"/>
        </w:rPr>
        <w:t>Reduction of practical support for pupils facing challenges and the staff who are working with them.</w:t>
      </w:r>
    </w:p>
    <w:p w14:paraId="28491535" w14:textId="77777777" w:rsidR="007D28F5" w:rsidRP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Resourcing/ meeting additional needs</w:t>
      </w:r>
      <w:r w:rsidR="00851684">
        <w:rPr>
          <w:rFonts w:cs="Calibri"/>
        </w:rPr>
        <w:t>. Lack of support for the school staff in assisting children and families.</w:t>
      </w:r>
    </w:p>
    <w:p w14:paraId="16BF5684" w14:textId="45BFD8E9" w:rsidR="009207B6" w:rsidRPr="007D28F5" w:rsidRDefault="00032D2B">
      <w:pPr>
        <w:pStyle w:val="ListParagraph"/>
        <w:numPr>
          <w:ilvl w:val="0"/>
          <w:numId w:val="55"/>
        </w:numPr>
        <w:overflowPunct w:val="0"/>
        <w:autoSpaceDE w:val="0"/>
        <w:autoSpaceDN w:val="0"/>
        <w:adjustRightInd w:val="0"/>
        <w:spacing w:after="0"/>
        <w:rPr>
          <w:rFonts w:cs="Calibri"/>
        </w:rPr>
      </w:pPr>
      <w:r>
        <w:rPr>
          <w:rFonts w:cs="Calibri"/>
        </w:rPr>
        <w:t xml:space="preserve">The absolute lack of </w:t>
      </w:r>
      <w:r w:rsidR="004E0D97">
        <w:rPr>
          <w:rFonts w:cs="Calibri"/>
        </w:rPr>
        <w:t xml:space="preserve">necessary </w:t>
      </w:r>
      <w:r>
        <w:rPr>
          <w:rFonts w:cs="Calibri"/>
        </w:rPr>
        <w:t>support from EA, DENI, ETI, Health Visitors and Speech Therapists.</w:t>
      </w:r>
    </w:p>
    <w:p w14:paraId="4566CBA3" w14:textId="77777777" w:rsidR="007D28F5" w:rsidRP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Social deprivation</w:t>
      </w:r>
      <w:r w:rsidR="009207B6">
        <w:rPr>
          <w:rFonts w:cs="Calibri"/>
        </w:rPr>
        <w:t xml:space="preserve"> measurement in local area</w:t>
      </w:r>
      <w:r w:rsidRPr="007D28F5">
        <w:rPr>
          <w:rFonts w:cs="Calibri"/>
        </w:rPr>
        <w:t xml:space="preserve"> (free school meals, low self esteem, motivation low, </w:t>
      </w:r>
      <w:r w:rsidR="009207B6">
        <w:rPr>
          <w:rFonts w:cs="Calibri"/>
        </w:rPr>
        <w:t xml:space="preserve">stress, pressures of social makeup of area, </w:t>
      </w:r>
      <w:r w:rsidRPr="007D28F5">
        <w:rPr>
          <w:rFonts w:cs="Calibri"/>
        </w:rPr>
        <w:t>lit</w:t>
      </w:r>
      <w:r w:rsidR="009207B6">
        <w:rPr>
          <w:rFonts w:cs="Calibri"/>
        </w:rPr>
        <w:t>eracy and numeracy restrictions)</w:t>
      </w:r>
      <w:r w:rsidRPr="007D28F5">
        <w:rPr>
          <w:rFonts w:cs="Calibri"/>
        </w:rPr>
        <w:t xml:space="preserve"> </w:t>
      </w:r>
    </w:p>
    <w:p w14:paraId="139F0336" w14:textId="78A7FA7A" w:rsid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Lack of joined up services/ funding</w:t>
      </w:r>
      <w:r w:rsidR="00851684">
        <w:rPr>
          <w:rFonts w:cs="Calibri"/>
        </w:rPr>
        <w:t xml:space="preserve"> cutbacks at every level.</w:t>
      </w:r>
    </w:p>
    <w:p w14:paraId="5F411128" w14:textId="603595F4" w:rsidR="00032D2B" w:rsidRPr="007D28F5" w:rsidRDefault="00032D2B">
      <w:pPr>
        <w:pStyle w:val="ListParagraph"/>
        <w:numPr>
          <w:ilvl w:val="0"/>
          <w:numId w:val="55"/>
        </w:numPr>
        <w:overflowPunct w:val="0"/>
        <w:autoSpaceDE w:val="0"/>
        <w:autoSpaceDN w:val="0"/>
        <w:adjustRightInd w:val="0"/>
        <w:spacing w:after="0"/>
        <w:rPr>
          <w:rFonts w:cs="Calibri"/>
        </w:rPr>
      </w:pPr>
      <w:r>
        <w:rPr>
          <w:rFonts w:cs="Calibri"/>
        </w:rPr>
        <w:t>Escalating fuel costs.</w:t>
      </w:r>
    </w:p>
    <w:p w14:paraId="564ADDAC" w14:textId="77777777" w:rsidR="007D28F5" w:rsidRP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Behaviour</w:t>
      </w:r>
      <w:r>
        <w:rPr>
          <w:rFonts w:cs="Calibri"/>
        </w:rPr>
        <w:t xml:space="preserve"> and attachment</w:t>
      </w:r>
      <w:r w:rsidRPr="007D28F5">
        <w:rPr>
          <w:rFonts w:cs="Calibri"/>
        </w:rPr>
        <w:t xml:space="preserve"> </w:t>
      </w:r>
      <w:r w:rsidR="00851684">
        <w:rPr>
          <w:rFonts w:cs="Calibri"/>
        </w:rPr>
        <w:t xml:space="preserve">challenges for staff </w:t>
      </w:r>
      <w:proofErr w:type="gramStart"/>
      <w:r w:rsidR="00851684">
        <w:rPr>
          <w:rFonts w:cs="Calibri"/>
        </w:rPr>
        <w:t>on a daily basis</w:t>
      </w:r>
      <w:proofErr w:type="gramEnd"/>
      <w:r w:rsidR="00851684">
        <w:rPr>
          <w:rFonts w:cs="Calibri"/>
        </w:rPr>
        <w:t xml:space="preserve"> in the classroom.</w:t>
      </w:r>
    </w:p>
    <w:p w14:paraId="1126EC06" w14:textId="266F6CE1" w:rsidR="007D28F5" w:rsidRP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 xml:space="preserve">Adult role models (aggression, language, </w:t>
      </w:r>
      <w:r w:rsidR="004E0D97">
        <w:rPr>
          <w:rFonts w:cs="Calibri"/>
        </w:rPr>
        <w:t>hate crimes in local community</w:t>
      </w:r>
      <w:r w:rsidRPr="007D28F5">
        <w:rPr>
          <w:rFonts w:cs="Calibri"/>
        </w:rPr>
        <w:t>)</w:t>
      </w:r>
      <w:r w:rsidR="00AF3925">
        <w:rPr>
          <w:rFonts w:cs="Calibri"/>
        </w:rPr>
        <w:t xml:space="preserve"> </w:t>
      </w:r>
    </w:p>
    <w:p w14:paraId="1D39622C" w14:textId="41366F53" w:rsidR="007D28F5" w:rsidRP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lastRenderedPageBreak/>
        <w:t xml:space="preserve">Speech </w:t>
      </w:r>
      <w:r>
        <w:rPr>
          <w:rFonts w:cs="Calibri"/>
        </w:rPr>
        <w:t xml:space="preserve">development </w:t>
      </w:r>
      <w:r w:rsidRPr="007D28F5">
        <w:rPr>
          <w:rFonts w:cs="Calibri"/>
        </w:rPr>
        <w:t>and access to services</w:t>
      </w:r>
      <w:r w:rsidR="00AF3925">
        <w:rPr>
          <w:rFonts w:cs="Calibri"/>
        </w:rPr>
        <w:t xml:space="preserve">. English as a second language. Parents not </w:t>
      </w:r>
      <w:r w:rsidR="00032D2B">
        <w:rPr>
          <w:rFonts w:cs="Calibri"/>
        </w:rPr>
        <w:t>receiving</w:t>
      </w:r>
      <w:r w:rsidR="00AF3925">
        <w:rPr>
          <w:rFonts w:cs="Calibri"/>
        </w:rPr>
        <w:t xml:space="preserve"> speech therapy appointments.</w:t>
      </w:r>
    </w:p>
    <w:p w14:paraId="3D77EA1B" w14:textId="77777777" w:rsidR="007D28F5" w:rsidRPr="007C6B91" w:rsidRDefault="00F20123">
      <w:pPr>
        <w:pStyle w:val="ListParagraph"/>
        <w:numPr>
          <w:ilvl w:val="0"/>
          <w:numId w:val="55"/>
        </w:numPr>
        <w:overflowPunct w:val="0"/>
        <w:autoSpaceDE w:val="0"/>
        <w:autoSpaceDN w:val="0"/>
        <w:adjustRightInd w:val="0"/>
        <w:spacing w:after="0"/>
        <w:rPr>
          <w:rFonts w:cs="Calibri"/>
        </w:rPr>
      </w:pPr>
      <w:r>
        <w:rPr>
          <w:rFonts w:cs="Calibri"/>
        </w:rPr>
        <w:t>Poor d</w:t>
      </w:r>
      <w:r w:rsidR="007D28F5" w:rsidRPr="007D28F5">
        <w:rPr>
          <w:rFonts w:cs="Calibri"/>
        </w:rPr>
        <w:t>iet</w:t>
      </w:r>
      <w:r>
        <w:rPr>
          <w:rFonts w:cs="Calibri"/>
        </w:rPr>
        <w:t xml:space="preserve"> </w:t>
      </w:r>
      <w:r w:rsidR="009207B6">
        <w:rPr>
          <w:rFonts w:cs="Calibri"/>
        </w:rPr>
        <w:t xml:space="preserve">and health </w:t>
      </w:r>
      <w:r>
        <w:rPr>
          <w:rFonts w:cs="Calibri"/>
        </w:rPr>
        <w:t>of many pupils.</w:t>
      </w:r>
    </w:p>
    <w:p w14:paraId="3C5CE985" w14:textId="0DA96B48" w:rsidR="009207B6" w:rsidRPr="00032D2B" w:rsidRDefault="00032D2B">
      <w:pPr>
        <w:pStyle w:val="ListParagraph"/>
        <w:numPr>
          <w:ilvl w:val="0"/>
          <w:numId w:val="55"/>
        </w:numPr>
        <w:spacing w:after="0"/>
        <w:outlineLvl w:val="0"/>
        <w:rPr>
          <w:rFonts w:ascii="Helvetica" w:eastAsia="ヒラギノ角ゴ Pro W3" w:hAnsi="Helvetica"/>
          <w:sz w:val="20"/>
        </w:rPr>
      </w:pPr>
      <w:r>
        <w:rPr>
          <w:rFonts w:cs="Calibri"/>
        </w:rPr>
        <w:t xml:space="preserve">Rising numbers of children coming to school </w:t>
      </w:r>
      <w:r w:rsidR="004E0D97">
        <w:rPr>
          <w:rFonts w:cs="Calibri"/>
        </w:rPr>
        <w:t>not toilet trained</w:t>
      </w:r>
      <w:r>
        <w:rPr>
          <w:rFonts w:cs="Calibri"/>
        </w:rPr>
        <w:t>.</w:t>
      </w:r>
    </w:p>
    <w:p w14:paraId="00B41E86" w14:textId="53C9A3D1" w:rsidR="00032D2B" w:rsidRPr="007C6B91" w:rsidRDefault="004E0D97">
      <w:pPr>
        <w:pStyle w:val="ListParagraph"/>
        <w:numPr>
          <w:ilvl w:val="0"/>
          <w:numId w:val="55"/>
        </w:numPr>
        <w:spacing w:after="0"/>
        <w:outlineLvl w:val="0"/>
        <w:rPr>
          <w:rFonts w:ascii="Helvetica" w:eastAsia="ヒラギノ角ゴ Pro W3" w:hAnsi="Helvetica"/>
          <w:sz w:val="20"/>
        </w:rPr>
      </w:pPr>
      <w:r>
        <w:rPr>
          <w:rFonts w:cs="Calibri"/>
        </w:rPr>
        <w:t>Pressures</w:t>
      </w:r>
      <w:r w:rsidR="00032D2B">
        <w:rPr>
          <w:rFonts w:cs="Calibri"/>
        </w:rPr>
        <w:t xml:space="preserve"> to find cover/ replacement staff</w:t>
      </w:r>
      <w:r>
        <w:rPr>
          <w:rFonts w:cs="Calibri"/>
        </w:rPr>
        <w:t xml:space="preserve"> due to illness</w:t>
      </w:r>
    </w:p>
    <w:p w14:paraId="537779BE" w14:textId="77777777" w:rsidR="007D28F5" w:rsidRP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Poor play skills</w:t>
      </w:r>
      <w:r>
        <w:rPr>
          <w:rFonts w:cs="Calibri"/>
        </w:rPr>
        <w:t xml:space="preserve"> among new admissions</w:t>
      </w:r>
    </w:p>
    <w:p w14:paraId="2986537A" w14:textId="77777777" w:rsidR="007D28F5" w:rsidRP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Lack of parental understanding in supporting child’s learning (</w:t>
      </w:r>
      <w:r w:rsidR="00E579C9">
        <w:rPr>
          <w:rFonts w:cs="Calibri"/>
        </w:rPr>
        <w:t>greater amounts of ‘screen time for children at home</w:t>
      </w:r>
      <w:r w:rsidRPr="007D28F5">
        <w:rPr>
          <w:rFonts w:cs="Calibri"/>
        </w:rPr>
        <w:t xml:space="preserve"> etc)</w:t>
      </w:r>
      <w:r w:rsidR="00AF3925">
        <w:rPr>
          <w:rFonts w:cs="Calibri"/>
        </w:rPr>
        <w:t xml:space="preserve"> Literacy difficulties for some parents.</w:t>
      </w:r>
    </w:p>
    <w:p w14:paraId="213D46EA" w14:textId="77777777" w:rsidR="007D28F5" w:rsidRDefault="007D28F5">
      <w:pPr>
        <w:pStyle w:val="ListParagraph"/>
        <w:numPr>
          <w:ilvl w:val="0"/>
          <w:numId w:val="55"/>
        </w:numPr>
        <w:overflowPunct w:val="0"/>
        <w:autoSpaceDE w:val="0"/>
        <w:autoSpaceDN w:val="0"/>
        <w:adjustRightInd w:val="0"/>
        <w:spacing w:after="0"/>
        <w:rPr>
          <w:rFonts w:cs="Calibri"/>
        </w:rPr>
      </w:pPr>
      <w:r w:rsidRPr="007D28F5">
        <w:rPr>
          <w:rFonts w:cs="Calibri"/>
        </w:rPr>
        <w:t>Time management- to be proactive and offer the best service</w:t>
      </w:r>
      <w:r w:rsidR="009207B6">
        <w:rPr>
          <w:rFonts w:cs="Calibri"/>
        </w:rPr>
        <w:t xml:space="preserve">. </w:t>
      </w:r>
    </w:p>
    <w:p w14:paraId="244CDA59" w14:textId="77777777" w:rsidR="00876DEB" w:rsidRDefault="007D28F5">
      <w:pPr>
        <w:pStyle w:val="ListParagraph"/>
        <w:numPr>
          <w:ilvl w:val="0"/>
          <w:numId w:val="55"/>
        </w:numPr>
        <w:overflowPunct w:val="0"/>
        <w:autoSpaceDE w:val="0"/>
        <w:autoSpaceDN w:val="0"/>
        <w:adjustRightInd w:val="0"/>
        <w:spacing w:after="0"/>
        <w:rPr>
          <w:rFonts w:cs="Calibri"/>
        </w:rPr>
      </w:pPr>
      <w:r w:rsidRPr="007D28F5">
        <w:rPr>
          <w:rFonts w:cs="Calibri"/>
        </w:rPr>
        <w:t xml:space="preserve">Lack of accountability, respect and responsibility in </w:t>
      </w:r>
      <w:proofErr w:type="gramStart"/>
      <w:r w:rsidRPr="007D28F5">
        <w:rPr>
          <w:rFonts w:cs="Calibri"/>
        </w:rPr>
        <w:t>parents</w:t>
      </w:r>
      <w:proofErr w:type="gramEnd"/>
      <w:r w:rsidRPr="007D28F5">
        <w:rPr>
          <w:rFonts w:cs="Calibri"/>
        </w:rPr>
        <w:t xml:space="preserve"> body (paying dues, prioritising</w:t>
      </w:r>
      <w:r w:rsidR="00876DEB">
        <w:rPr>
          <w:rFonts w:cs="Calibri"/>
        </w:rPr>
        <w:t xml:space="preserve">. </w:t>
      </w:r>
    </w:p>
    <w:p w14:paraId="33614B52" w14:textId="1631814C" w:rsidR="007C6B91" w:rsidRPr="00032D2B" w:rsidRDefault="007C6B91">
      <w:pPr>
        <w:pStyle w:val="ListParagraph"/>
        <w:numPr>
          <w:ilvl w:val="0"/>
          <w:numId w:val="55"/>
        </w:numPr>
        <w:overflowPunct w:val="0"/>
        <w:autoSpaceDE w:val="0"/>
        <w:autoSpaceDN w:val="0"/>
        <w:adjustRightInd w:val="0"/>
        <w:spacing w:after="0"/>
        <w:rPr>
          <w:rFonts w:cs="Calibri"/>
        </w:rPr>
      </w:pPr>
      <w:r w:rsidRPr="00876DEB">
        <w:rPr>
          <w:rFonts w:cs="Calibri"/>
        </w:rPr>
        <w:t>Funding streams are all end</w:t>
      </w:r>
      <w:r w:rsidR="00AF3925" w:rsidRPr="00876DEB">
        <w:rPr>
          <w:rFonts w:cs="Calibri"/>
        </w:rPr>
        <w:t>ing</w:t>
      </w:r>
      <w:r w:rsidRPr="00876DEB">
        <w:rPr>
          <w:rFonts w:cs="Calibri"/>
        </w:rPr>
        <w:t>.</w:t>
      </w:r>
      <w:r w:rsidR="00AF3925" w:rsidRPr="00876DEB">
        <w:rPr>
          <w:rFonts w:cs="Calibri"/>
        </w:rPr>
        <w:t xml:space="preserve"> Loss of a valuable body of expertise.</w:t>
      </w:r>
      <w:r w:rsidR="005F47A6" w:rsidRPr="00876DEB">
        <w:rPr>
          <w:rFonts w:cs="Calibri"/>
        </w:rPr>
        <w:t xml:space="preserve"> </w:t>
      </w:r>
      <w:r w:rsidR="005F47A6" w:rsidRPr="00876DEB">
        <w:rPr>
          <w:rFonts w:asciiTheme="majorHAnsi" w:hAnsiTheme="majorHAnsi" w:cs="Calibri"/>
        </w:rPr>
        <w:t>Finding new funding streams.</w:t>
      </w:r>
      <w:r w:rsidR="00032D2B">
        <w:rPr>
          <w:rFonts w:asciiTheme="majorHAnsi" w:hAnsiTheme="majorHAnsi" w:cs="Calibri"/>
        </w:rPr>
        <w:t xml:space="preserve"> Disjointed and ad hoc nature of funding streams due to covid. Lack of continuity in the allocation of funding.</w:t>
      </w:r>
    </w:p>
    <w:p w14:paraId="283B2339" w14:textId="7271891A" w:rsidR="00032D2B" w:rsidRPr="0098228C" w:rsidRDefault="00032D2B">
      <w:pPr>
        <w:pStyle w:val="ListParagraph"/>
        <w:numPr>
          <w:ilvl w:val="0"/>
          <w:numId w:val="55"/>
        </w:numPr>
        <w:overflowPunct w:val="0"/>
        <w:autoSpaceDE w:val="0"/>
        <w:autoSpaceDN w:val="0"/>
        <w:adjustRightInd w:val="0"/>
        <w:spacing w:after="0"/>
        <w:rPr>
          <w:rFonts w:cs="Calibri"/>
        </w:rPr>
      </w:pPr>
      <w:r>
        <w:rPr>
          <w:rFonts w:asciiTheme="majorHAnsi" w:hAnsiTheme="majorHAnsi" w:cs="Calibri"/>
        </w:rPr>
        <w:t xml:space="preserve">Staff </w:t>
      </w:r>
      <w:r w:rsidR="004E0D97">
        <w:rPr>
          <w:rFonts w:asciiTheme="majorHAnsi" w:hAnsiTheme="majorHAnsi" w:cs="Calibri"/>
        </w:rPr>
        <w:t xml:space="preserve">continue to feel undervalued by </w:t>
      </w:r>
      <w:proofErr w:type="gramStart"/>
      <w:r w:rsidR="004E0D97">
        <w:rPr>
          <w:rFonts w:asciiTheme="majorHAnsi" w:hAnsiTheme="majorHAnsi" w:cs="Calibri"/>
        </w:rPr>
        <w:t>EA ,</w:t>
      </w:r>
      <w:proofErr w:type="gramEnd"/>
      <w:r w:rsidR="004E0D97">
        <w:rPr>
          <w:rFonts w:asciiTheme="majorHAnsi" w:hAnsiTheme="majorHAnsi" w:cs="Calibri"/>
        </w:rPr>
        <w:t xml:space="preserve"> DE etc</w:t>
      </w:r>
    </w:p>
    <w:p w14:paraId="54C8F2B4" w14:textId="08A5A482" w:rsidR="0098228C" w:rsidRPr="0098228C" w:rsidRDefault="0098228C" w:rsidP="0098228C">
      <w:pPr>
        <w:pStyle w:val="ListParagraph"/>
        <w:overflowPunct w:val="0"/>
        <w:autoSpaceDE w:val="0"/>
        <w:autoSpaceDN w:val="0"/>
        <w:adjustRightInd w:val="0"/>
        <w:spacing w:after="0"/>
        <w:ind w:left="644"/>
        <w:rPr>
          <w:rFonts w:cs="Calibri"/>
        </w:rPr>
      </w:pPr>
      <w:r>
        <w:rPr>
          <w:noProof/>
        </w:rPr>
        <mc:AlternateContent>
          <mc:Choice Requires="wps">
            <w:drawing>
              <wp:anchor distT="0" distB="0" distL="114300" distR="114300" simplePos="0" relativeHeight="251670528" behindDoc="0" locked="0" layoutInCell="1" allowOverlap="1" wp14:anchorId="5C19790F" wp14:editId="69FB5605">
                <wp:simplePos x="0" y="0"/>
                <wp:positionH relativeFrom="column">
                  <wp:posOffset>310515</wp:posOffset>
                </wp:positionH>
                <wp:positionV relativeFrom="paragraph">
                  <wp:posOffset>194310</wp:posOffset>
                </wp:positionV>
                <wp:extent cx="5257800" cy="2781300"/>
                <wp:effectExtent l="0" t="0" r="12700" b="12700"/>
                <wp:wrapThrough wrapText="bothSides">
                  <wp:wrapPolygon edited="0">
                    <wp:start x="0" y="0"/>
                    <wp:lineTo x="0" y="21600"/>
                    <wp:lineTo x="21600" y="21600"/>
                    <wp:lineTo x="21600" y="0"/>
                    <wp:lineTo x="0" y="0"/>
                  </wp:wrapPolygon>
                </wp:wrapThrough>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781300"/>
                        </a:xfrm>
                        <a:prstGeom prst="rect">
                          <a:avLst/>
                        </a:prstGeom>
                        <a:solidFill>
                          <a:srgbClr val="FFFF00"/>
                        </a:solidFill>
                        <a:ln w="9525">
                          <a:solidFill>
                            <a:srgbClr val="000000"/>
                          </a:solidFill>
                          <a:miter lim="800000"/>
                          <a:headEnd/>
                          <a:tailEnd/>
                        </a:ln>
                      </wps:spPr>
                      <wps:txbx>
                        <w:txbxContent>
                          <w:p w14:paraId="132720F1" w14:textId="33F9D30E" w:rsidR="004B02BA" w:rsidRPr="004A56FD" w:rsidRDefault="004B02BA" w:rsidP="005F47A6">
                            <w:pPr>
                              <w:jc w:val="center"/>
                              <w:rPr>
                                <w:rFonts w:ascii="Calibri" w:hAnsi="Calibri"/>
                                <w:b/>
                              </w:rPr>
                            </w:pPr>
                            <w:r w:rsidRPr="004A56FD">
                              <w:rPr>
                                <w:rFonts w:ascii="Calibri" w:hAnsi="Calibri"/>
                                <w:b/>
                              </w:rPr>
                              <w:t>Summary</w:t>
                            </w:r>
                            <w:r>
                              <w:rPr>
                                <w:rFonts w:ascii="Calibri" w:hAnsi="Calibri"/>
                                <w:b/>
                              </w:rPr>
                              <w:t xml:space="preserve"> for </w:t>
                            </w:r>
                            <w:r w:rsidR="00DD3567">
                              <w:rPr>
                                <w:rFonts w:ascii="Calibri" w:hAnsi="Calibri"/>
                                <w:b/>
                              </w:rPr>
                              <w:t>202</w:t>
                            </w:r>
                            <w:r w:rsidR="001E5E0D">
                              <w:rPr>
                                <w:rFonts w:ascii="Calibri" w:hAnsi="Calibri"/>
                                <w:b/>
                              </w:rPr>
                              <w:t>5</w:t>
                            </w:r>
                            <w:r w:rsidR="004E0D97">
                              <w:rPr>
                                <w:rFonts w:ascii="Calibri" w:hAnsi="Calibri"/>
                                <w:b/>
                              </w:rPr>
                              <w:t>-2</w:t>
                            </w:r>
                            <w:r w:rsidR="001E5E0D">
                              <w:rPr>
                                <w:rFonts w:ascii="Calibri" w:hAnsi="Calibri"/>
                                <w:b/>
                              </w:rPr>
                              <w:t>6</w:t>
                            </w:r>
                          </w:p>
                          <w:p w14:paraId="5F27718D" w14:textId="42FBC1A1" w:rsidR="004B02BA" w:rsidRPr="004A56FD" w:rsidRDefault="004B02BA">
                            <w:pPr>
                              <w:numPr>
                                <w:ilvl w:val="0"/>
                                <w:numId w:val="64"/>
                              </w:numPr>
                              <w:rPr>
                                <w:rFonts w:ascii="Calibri" w:hAnsi="Calibri"/>
                                <w:b/>
                              </w:rPr>
                            </w:pPr>
                            <w:r w:rsidRPr="004A56FD">
                              <w:rPr>
                                <w:rFonts w:ascii="Calibri" w:hAnsi="Calibri"/>
                                <w:b/>
                              </w:rPr>
                              <w:t>Additional needs of pupils and challenges that arise</w:t>
                            </w:r>
                            <w:r w:rsidR="0098228C">
                              <w:rPr>
                                <w:rFonts w:ascii="Calibri" w:hAnsi="Calibri"/>
                                <w:b/>
                              </w:rPr>
                              <w:t>. The new system of PLP and the graduated response framework is time consuming and not always an improvement on what it has replaced.</w:t>
                            </w:r>
                          </w:p>
                          <w:p w14:paraId="073C0A50" w14:textId="77777777" w:rsidR="004B02BA" w:rsidRPr="004A56FD" w:rsidRDefault="004B02BA">
                            <w:pPr>
                              <w:numPr>
                                <w:ilvl w:val="0"/>
                                <w:numId w:val="64"/>
                              </w:numPr>
                              <w:rPr>
                                <w:rFonts w:ascii="Calibri" w:hAnsi="Calibri"/>
                                <w:b/>
                              </w:rPr>
                            </w:pPr>
                            <w:r>
                              <w:rPr>
                                <w:rFonts w:ascii="Calibri" w:hAnsi="Calibri"/>
                                <w:b/>
                              </w:rPr>
                              <w:t>Needs of many families and the social issues facing our families.</w:t>
                            </w:r>
                          </w:p>
                          <w:p w14:paraId="25645B9B" w14:textId="2BD94AD2" w:rsidR="004B02BA" w:rsidRPr="004A56FD" w:rsidRDefault="0098228C">
                            <w:pPr>
                              <w:numPr>
                                <w:ilvl w:val="0"/>
                                <w:numId w:val="64"/>
                              </w:numPr>
                              <w:rPr>
                                <w:rFonts w:ascii="Calibri" w:hAnsi="Calibri"/>
                                <w:b/>
                              </w:rPr>
                            </w:pPr>
                            <w:r>
                              <w:rPr>
                                <w:rFonts w:ascii="Calibri" w:hAnsi="Calibri"/>
                                <w:b/>
                              </w:rPr>
                              <w:t>Poor Budget,</w:t>
                            </w:r>
                            <w:r w:rsidR="004B02BA" w:rsidRPr="004A56FD">
                              <w:rPr>
                                <w:rFonts w:ascii="Calibri" w:hAnsi="Calibri"/>
                                <w:b/>
                              </w:rPr>
                              <w:t xml:space="preserve"> financial instability and </w:t>
                            </w:r>
                            <w:r w:rsidR="004E0D97">
                              <w:rPr>
                                <w:rFonts w:ascii="Calibri" w:hAnsi="Calibri"/>
                                <w:b/>
                              </w:rPr>
                              <w:t>in</w:t>
                            </w:r>
                            <w:r w:rsidR="004B02BA" w:rsidRPr="004A56FD">
                              <w:rPr>
                                <w:rFonts w:ascii="Calibri" w:hAnsi="Calibri"/>
                                <w:b/>
                              </w:rPr>
                              <w:t>security</w:t>
                            </w:r>
                          </w:p>
                          <w:p w14:paraId="161B1A29" w14:textId="3EC36794" w:rsidR="004B02BA" w:rsidRDefault="004B02BA">
                            <w:pPr>
                              <w:numPr>
                                <w:ilvl w:val="0"/>
                                <w:numId w:val="64"/>
                              </w:numPr>
                              <w:rPr>
                                <w:rFonts w:ascii="Calibri" w:hAnsi="Calibri"/>
                                <w:b/>
                              </w:rPr>
                            </w:pPr>
                            <w:r w:rsidRPr="004A56FD">
                              <w:rPr>
                                <w:rFonts w:ascii="Calibri" w:hAnsi="Calibri"/>
                                <w:b/>
                              </w:rPr>
                              <w:t>C</w:t>
                            </w:r>
                            <w:r>
                              <w:rPr>
                                <w:rFonts w:ascii="Calibri" w:hAnsi="Calibri"/>
                                <w:b/>
                              </w:rPr>
                              <w:t>hanging of staff and structures in the</w:t>
                            </w:r>
                            <w:r w:rsidRPr="004A56FD">
                              <w:rPr>
                                <w:rFonts w:ascii="Calibri" w:hAnsi="Calibri"/>
                                <w:b/>
                              </w:rPr>
                              <w:t xml:space="preserve"> EA and </w:t>
                            </w:r>
                            <w:r w:rsidR="00032D2B">
                              <w:rPr>
                                <w:rFonts w:ascii="Calibri" w:hAnsi="Calibri"/>
                                <w:b/>
                              </w:rPr>
                              <w:t xml:space="preserve">the </w:t>
                            </w:r>
                            <w:r w:rsidRPr="004A56FD">
                              <w:rPr>
                                <w:rFonts w:ascii="Calibri" w:hAnsi="Calibri"/>
                                <w:b/>
                              </w:rPr>
                              <w:t>lack</w:t>
                            </w:r>
                            <w:r>
                              <w:rPr>
                                <w:rFonts w:ascii="Calibri" w:hAnsi="Calibri"/>
                                <w:b/>
                              </w:rPr>
                              <w:t xml:space="preserve"> of support </w:t>
                            </w:r>
                            <w:r w:rsidR="0098228C">
                              <w:rPr>
                                <w:rFonts w:ascii="Calibri" w:hAnsi="Calibri"/>
                                <w:b/>
                              </w:rPr>
                              <w:t xml:space="preserve">and understanding given </w:t>
                            </w:r>
                            <w:r>
                              <w:rPr>
                                <w:rFonts w:ascii="Calibri" w:hAnsi="Calibri"/>
                                <w:b/>
                              </w:rPr>
                              <w:t>to nursery schools.</w:t>
                            </w:r>
                          </w:p>
                          <w:p w14:paraId="51DEAD84" w14:textId="63B4BAD6" w:rsidR="00032D2B" w:rsidRDefault="00032D2B">
                            <w:pPr>
                              <w:numPr>
                                <w:ilvl w:val="0"/>
                                <w:numId w:val="64"/>
                              </w:numPr>
                              <w:rPr>
                                <w:rFonts w:ascii="Calibri" w:hAnsi="Calibri"/>
                                <w:b/>
                              </w:rPr>
                            </w:pPr>
                            <w:r>
                              <w:rPr>
                                <w:rFonts w:ascii="Calibri" w:hAnsi="Calibri"/>
                                <w:b/>
                              </w:rPr>
                              <w:t xml:space="preserve">EA, DE and ETI are so far removed from the frontline they are </w:t>
                            </w:r>
                            <w:r w:rsidR="001E5E0D">
                              <w:rPr>
                                <w:rFonts w:ascii="Calibri" w:hAnsi="Calibri"/>
                                <w:b/>
                              </w:rPr>
                              <w:t>not practically</w:t>
                            </w:r>
                            <w:r>
                              <w:rPr>
                                <w:rFonts w:ascii="Calibri" w:hAnsi="Calibri"/>
                                <w:b/>
                              </w:rPr>
                              <w:t xml:space="preserve"> supporting schools.</w:t>
                            </w:r>
                            <w:r w:rsidR="0098228C">
                              <w:rPr>
                                <w:rFonts w:ascii="Calibri" w:hAnsi="Calibri"/>
                                <w:b/>
                              </w:rPr>
                              <w:t xml:space="preserve"> They are making decisions that impact our daily life without the understanding of work on the ground. This is a time and energy drain.</w:t>
                            </w:r>
                          </w:p>
                          <w:p w14:paraId="2844666E" w14:textId="277CA0D1" w:rsidR="00032D2B" w:rsidRPr="005F47A6" w:rsidRDefault="00032D2B">
                            <w:pPr>
                              <w:numPr>
                                <w:ilvl w:val="0"/>
                                <w:numId w:val="64"/>
                              </w:numPr>
                              <w:rPr>
                                <w:rFonts w:ascii="Calibri" w:hAnsi="Calibri"/>
                                <w:b/>
                              </w:rPr>
                            </w:pPr>
                            <w:r>
                              <w:rPr>
                                <w:rFonts w:ascii="Calibri" w:hAnsi="Calibri"/>
                                <w:b/>
                              </w:rPr>
                              <w:t xml:space="preserve">Lack of </w:t>
                            </w:r>
                            <w:r w:rsidR="004E0D97">
                              <w:rPr>
                                <w:rFonts w:ascii="Calibri" w:hAnsi="Calibri"/>
                                <w:b/>
                              </w:rPr>
                              <w:t xml:space="preserve">support </w:t>
                            </w:r>
                            <w:r>
                              <w:rPr>
                                <w:rFonts w:ascii="Calibri" w:hAnsi="Calibri"/>
                                <w:b/>
                              </w:rPr>
                              <w:t>staff to cover absences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9790F" id="Rectangle 13" o:spid="_x0000_s1027" style="position:absolute;left:0;text-align:left;margin-left:24.45pt;margin-top:15.3pt;width:414pt;height:2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" fillcolor="yellow">
                <v:textbox>
                  <w:txbxContent>
                    <w:p w14:paraId="132720F1" w14:textId="33F9D30E" w:rsidR="004B02BA" w:rsidRPr="004A56FD" w:rsidRDefault="004B02BA" w:rsidP="005F47A6">
                      <w:pPr>
                        <w:jc w:val="center"/>
                        <w:rPr>
                          <w:rFonts w:ascii="Calibri" w:hAnsi="Calibri"/>
                          <w:b/>
                        </w:rPr>
                      </w:pPr>
                      <w:r w:rsidRPr="004A56FD">
                        <w:rPr>
                          <w:rFonts w:ascii="Calibri" w:hAnsi="Calibri"/>
                          <w:b/>
                        </w:rPr>
                        <w:t>Summary</w:t>
                      </w:r>
                      <w:r>
                        <w:rPr>
                          <w:rFonts w:ascii="Calibri" w:hAnsi="Calibri"/>
                          <w:b/>
                        </w:rPr>
                        <w:t xml:space="preserve"> for </w:t>
                      </w:r>
                      <w:r w:rsidR="00DD3567">
                        <w:rPr>
                          <w:rFonts w:ascii="Calibri" w:hAnsi="Calibri"/>
                          <w:b/>
                        </w:rPr>
                        <w:t>202</w:t>
                      </w:r>
                      <w:r w:rsidR="001E5E0D">
                        <w:rPr>
                          <w:rFonts w:ascii="Calibri" w:hAnsi="Calibri"/>
                          <w:b/>
                        </w:rPr>
                        <w:t>5</w:t>
                      </w:r>
                      <w:r w:rsidR="004E0D97">
                        <w:rPr>
                          <w:rFonts w:ascii="Calibri" w:hAnsi="Calibri"/>
                          <w:b/>
                        </w:rPr>
                        <w:t>-2</w:t>
                      </w:r>
                      <w:r w:rsidR="001E5E0D">
                        <w:rPr>
                          <w:rFonts w:ascii="Calibri" w:hAnsi="Calibri"/>
                          <w:b/>
                        </w:rPr>
                        <w:t>6</w:t>
                      </w:r>
                    </w:p>
                    <w:p w14:paraId="5F27718D" w14:textId="42FBC1A1" w:rsidR="004B02BA" w:rsidRPr="004A56FD" w:rsidRDefault="004B02BA">
                      <w:pPr>
                        <w:numPr>
                          <w:ilvl w:val="0"/>
                          <w:numId w:val="64"/>
                        </w:numPr>
                        <w:rPr>
                          <w:rFonts w:ascii="Calibri" w:hAnsi="Calibri"/>
                          <w:b/>
                        </w:rPr>
                      </w:pPr>
                      <w:r w:rsidRPr="004A56FD">
                        <w:rPr>
                          <w:rFonts w:ascii="Calibri" w:hAnsi="Calibri"/>
                          <w:b/>
                        </w:rPr>
                        <w:t>Additional needs of pupils and challenges that arise</w:t>
                      </w:r>
                      <w:r w:rsidR="0098228C">
                        <w:rPr>
                          <w:rFonts w:ascii="Calibri" w:hAnsi="Calibri"/>
                          <w:b/>
                        </w:rPr>
                        <w:t>. The new system of PLP and the graduated response framework is time consuming and not always an improvement on what it has replaced.</w:t>
                      </w:r>
                    </w:p>
                    <w:p w14:paraId="073C0A50" w14:textId="77777777" w:rsidR="004B02BA" w:rsidRPr="004A56FD" w:rsidRDefault="004B02BA">
                      <w:pPr>
                        <w:numPr>
                          <w:ilvl w:val="0"/>
                          <w:numId w:val="64"/>
                        </w:numPr>
                        <w:rPr>
                          <w:rFonts w:ascii="Calibri" w:hAnsi="Calibri"/>
                          <w:b/>
                        </w:rPr>
                      </w:pPr>
                      <w:r>
                        <w:rPr>
                          <w:rFonts w:ascii="Calibri" w:hAnsi="Calibri"/>
                          <w:b/>
                        </w:rPr>
                        <w:t>Needs of many families and the social issues facing our families.</w:t>
                      </w:r>
                    </w:p>
                    <w:p w14:paraId="25645B9B" w14:textId="2BD94AD2" w:rsidR="004B02BA" w:rsidRPr="004A56FD" w:rsidRDefault="0098228C">
                      <w:pPr>
                        <w:numPr>
                          <w:ilvl w:val="0"/>
                          <w:numId w:val="64"/>
                        </w:numPr>
                        <w:rPr>
                          <w:rFonts w:ascii="Calibri" w:hAnsi="Calibri"/>
                          <w:b/>
                        </w:rPr>
                      </w:pPr>
                      <w:r>
                        <w:rPr>
                          <w:rFonts w:ascii="Calibri" w:hAnsi="Calibri"/>
                          <w:b/>
                        </w:rPr>
                        <w:t>Poor Budget,</w:t>
                      </w:r>
                      <w:r w:rsidR="004B02BA" w:rsidRPr="004A56FD">
                        <w:rPr>
                          <w:rFonts w:ascii="Calibri" w:hAnsi="Calibri"/>
                          <w:b/>
                        </w:rPr>
                        <w:t xml:space="preserve"> financial instability and </w:t>
                      </w:r>
                      <w:r w:rsidR="004E0D97">
                        <w:rPr>
                          <w:rFonts w:ascii="Calibri" w:hAnsi="Calibri"/>
                          <w:b/>
                        </w:rPr>
                        <w:t>in</w:t>
                      </w:r>
                      <w:r w:rsidR="004B02BA" w:rsidRPr="004A56FD">
                        <w:rPr>
                          <w:rFonts w:ascii="Calibri" w:hAnsi="Calibri"/>
                          <w:b/>
                        </w:rPr>
                        <w:t>security</w:t>
                      </w:r>
                    </w:p>
                    <w:p w14:paraId="161B1A29" w14:textId="3EC36794" w:rsidR="004B02BA" w:rsidRDefault="004B02BA">
                      <w:pPr>
                        <w:numPr>
                          <w:ilvl w:val="0"/>
                          <w:numId w:val="64"/>
                        </w:numPr>
                        <w:rPr>
                          <w:rFonts w:ascii="Calibri" w:hAnsi="Calibri"/>
                          <w:b/>
                        </w:rPr>
                      </w:pPr>
                      <w:r w:rsidRPr="004A56FD">
                        <w:rPr>
                          <w:rFonts w:ascii="Calibri" w:hAnsi="Calibri"/>
                          <w:b/>
                        </w:rPr>
                        <w:t>C</w:t>
                      </w:r>
                      <w:r>
                        <w:rPr>
                          <w:rFonts w:ascii="Calibri" w:hAnsi="Calibri"/>
                          <w:b/>
                        </w:rPr>
                        <w:t>hanging of staff and structures in the</w:t>
                      </w:r>
                      <w:r w:rsidRPr="004A56FD">
                        <w:rPr>
                          <w:rFonts w:ascii="Calibri" w:hAnsi="Calibri"/>
                          <w:b/>
                        </w:rPr>
                        <w:t xml:space="preserve"> EA and </w:t>
                      </w:r>
                      <w:r w:rsidR="00032D2B">
                        <w:rPr>
                          <w:rFonts w:ascii="Calibri" w:hAnsi="Calibri"/>
                          <w:b/>
                        </w:rPr>
                        <w:t xml:space="preserve">the </w:t>
                      </w:r>
                      <w:r w:rsidRPr="004A56FD">
                        <w:rPr>
                          <w:rFonts w:ascii="Calibri" w:hAnsi="Calibri"/>
                          <w:b/>
                        </w:rPr>
                        <w:t>lack</w:t>
                      </w:r>
                      <w:r>
                        <w:rPr>
                          <w:rFonts w:ascii="Calibri" w:hAnsi="Calibri"/>
                          <w:b/>
                        </w:rPr>
                        <w:t xml:space="preserve"> of support </w:t>
                      </w:r>
                      <w:r w:rsidR="0098228C">
                        <w:rPr>
                          <w:rFonts w:ascii="Calibri" w:hAnsi="Calibri"/>
                          <w:b/>
                        </w:rPr>
                        <w:t xml:space="preserve">and understanding given </w:t>
                      </w:r>
                      <w:r>
                        <w:rPr>
                          <w:rFonts w:ascii="Calibri" w:hAnsi="Calibri"/>
                          <w:b/>
                        </w:rPr>
                        <w:t>to nursery schools.</w:t>
                      </w:r>
                    </w:p>
                    <w:p w14:paraId="51DEAD84" w14:textId="63B4BAD6" w:rsidR="00032D2B" w:rsidRDefault="00032D2B">
                      <w:pPr>
                        <w:numPr>
                          <w:ilvl w:val="0"/>
                          <w:numId w:val="64"/>
                        </w:numPr>
                        <w:rPr>
                          <w:rFonts w:ascii="Calibri" w:hAnsi="Calibri"/>
                          <w:b/>
                        </w:rPr>
                      </w:pPr>
                      <w:r>
                        <w:rPr>
                          <w:rFonts w:ascii="Calibri" w:hAnsi="Calibri"/>
                          <w:b/>
                        </w:rPr>
                        <w:t xml:space="preserve">EA, DE and ETI are so far removed from the frontline they are </w:t>
                      </w:r>
                      <w:r w:rsidR="001E5E0D">
                        <w:rPr>
                          <w:rFonts w:ascii="Calibri" w:hAnsi="Calibri"/>
                          <w:b/>
                        </w:rPr>
                        <w:t>not practically</w:t>
                      </w:r>
                      <w:r>
                        <w:rPr>
                          <w:rFonts w:ascii="Calibri" w:hAnsi="Calibri"/>
                          <w:b/>
                        </w:rPr>
                        <w:t xml:space="preserve"> supporting schools.</w:t>
                      </w:r>
                      <w:r w:rsidR="0098228C">
                        <w:rPr>
                          <w:rFonts w:ascii="Calibri" w:hAnsi="Calibri"/>
                          <w:b/>
                        </w:rPr>
                        <w:t xml:space="preserve"> They are making decisions that impact our daily life without the understanding of work on the ground. This is a time and energy drain.</w:t>
                      </w:r>
                    </w:p>
                    <w:p w14:paraId="2844666E" w14:textId="277CA0D1" w:rsidR="00032D2B" w:rsidRPr="005F47A6" w:rsidRDefault="00032D2B">
                      <w:pPr>
                        <w:numPr>
                          <w:ilvl w:val="0"/>
                          <w:numId w:val="64"/>
                        </w:numPr>
                        <w:rPr>
                          <w:rFonts w:ascii="Calibri" w:hAnsi="Calibri"/>
                          <w:b/>
                        </w:rPr>
                      </w:pPr>
                      <w:r>
                        <w:rPr>
                          <w:rFonts w:ascii="Calibri" w:hAnsi="Calibri"/>
                          <w:b/>
                        </w:rPr>
                        <w:t xml:space="preserve">Lack of </w:t>
                      </w:r>
                      <w:r w:rsidR="004E0D97">
                        <w:rPr>
                          <w:rFonts w:ascii="Calibri" w:hAnsi="Calibri"/>
                          <w:b/>
                        </w:rPr>
                        <w:t xml:space="preserve">support </w:t>
                      </w:r>
                      <w:r>
                        <w:rPr>
                          <w:rFonts w:ascii="Calibri" w:hAnsi="Calibri"/>
                          <w:b/>
                        </w:rPr>
                        <w:t>staff to cover absences</w:t>
                      </w:r>
                    </w:p>
                  </w:txbxContent>
                </v:textbox>
                <w10:wrap type="through"/>
              </v:rect>
            </w:pict>
          </mc:Fallback>
        </mc:AlternateContent>
      </w:r>
    </w:p>
    <w:p w14:paraId="4BB4F4C5" w14:textId="626CBDE1" w:rsidR="005F47A6" w:rsidRPr="005F47A6" w:rsidRDefault="005F47A6" w:rsidP="00032D2B">
      <w:pPr>
        <w:pStyle w:val="ListParagraph"/>
        <w:ind w:left="644"/>
        <w:rPr>
          <w:iCs/>
          <w:sz w:val="20"/>
          <w:szCs w:val="20"/>
        </w:rPr>
      </w:pPr>
    </w:p>
    <w:p w14:paraId="781EF89D" w14:textId="77777777" w:rsidR="005F47A6" w:rsidRPr="0098228C" w:rsidRDefault="005F47A6" w:rsidP="0098228C">
      <w:pPr>
        <w:rPr>
          <w:iCs/>
          <w:sz w:val="20"/>
          <w:szCs w:val="20"/>
        </w:rPr>
      </w:pPr>
    </w:p>
    <w:p w14:paraId="57349113" w14:textId="77777777" w:rsidR="009463CF" w:rsidRPr="00876DEB" w:rsidRDefault="009463CF" w:rsidP="0098228C">
      <w:pPr>
        <w:pStyle w:val="ListParagraph"/>
        <w:ind w:left="644"/>
        <w:rPr>
          <w:iCs/>
          <w:sz w:val="20"/>
          <w:szCs w:val="20"/>
        </w:rPr>
      </w:pPr>
    </w:p>
    <w:p w14:paraId="16AE716D" w14:textId="77777777" w:rsidR="009463CF" w:rsidRDefault="009463CF" w:rsidP="00346A69">
      <w:pPr>
        <w:jc w:val="center"/>
        <w:outlineLvl w:val="0"/>
        <w:rPr>
          <w:rFonts w:asciiTheme="majorHAnsi" w:eastAsia="ヒラギノ角ゴ Pro W3" w:hAnsiTheme="majorHAnsi"/>
          <w:b/>
          <w:sz w:val="28"/>
          <w:szCs w:val="28"/>
          <w:highlight w:val="green"/>
          <w:u w:val="single"/>
        </w:rPr>
      </w:pPr>
    </w:p>
    <w:p w14:paraId="3D422F2D" w14:textId="77777777" w:rsidR="009463CF" w:rsidRDefault="009463CF" w:rsidP="00346A69">
      <w:pPr>
        <w:jc w:val="center"/>
        <w:outlineLvl w:val="0"/>
        <w:rPr>
          <w:rFonts w:asciiTheme="majorHAnsi" w:eastAsia="ヒラギノ角ゴ Pro W3" w:hAnsiTheme="majorHAnsi"/>
          <w:b/>
          <w:sz w:val="28"/>
          <w:szCs w:val="28"/>
          <w:highlight w:val="green"/>
          <w:u w:val="single"/>
        </w:rPr>
      </w:pPr>
    </w:p>
    <w:p w14:paraId="5012671E" w14:textId="77777777" w:rsidR="00032D2B" w:rsidRDefault="00032D2B" w:rsidP="00346A69">
      <w:pPr>
        <w:jc w:val="center"/>
        <w:outlineLvl w:val="0"/>
        <w:rPr>
          <w:rFonts w:asciiTheme="majorHAnsi" w:eastAsia="ヒラギノ角ゴ Pro W3" w:hAnsiTheme="majorHAnsi"/>
          <w:b/>
          <w:sz w:val="28"/>
          <w:szCs w:val="28"/>
          <w:highlight w:val="green"/>
          <w:u w:val="single"/>
        </w:rPr>
      </w:pPr>
    </w:p>
    <w:p w14:paraId="500146F8" w14:textId="77777777" w:rsidR="00032D2B" w:rsidRDefault="00032D2B" w:rsidP="00346A69">
      <w:pPr>
        <w:jc w:val="center"/>
        <w:outlineLvl w:val="0"/>
        <w:rPr>
          <w:rFonts w:asciiTheme="majorHAnsi" w:eastAsia="ヒラギノ角ゴ Pro W3" w:hAnsiTheme="majorHAnsi"/>
          <w:b/>
          <w:sz w:val="28"/>
          <w:szCs w:val="28"/>
          <w:highlight w:val="green"/>
          <w:u w:val="single"/>
        </w:rPr>
      </w:pPr>
    </w:p>
    <w:p w14:paraId="6841840A" w14:textId="77777777" w:rsidR="00032D2B" w:rsidRDefault="00032D2B" w:rsidP="00346A69">
      <w:pPr>
        <w:jc w:val="center"/>
        <w:outlineLvl w:val="0"/>
        <w:rPr>
          <w:rFonts w:asciiTheme="majorHAnsi" w:eastAsia="ヒラギノ角ゴ Pro W3" w:hAnsiTheme="majorHAnsi"/>
          <w:b/>
          <w:sz w:val="28"/>
          <w:szCs w:val="28"/>
          <w:highlight w:val="green"/>
          <w:u w:val="single"/>
        </w:rPr>
      </w:pPr>
    </w:p>
    <w:p w14:paraId="67CE7B32" w14:textId="77777777" w:rsidR="004E0D97" w:rsidRDefault="004E0D97" w:rsidP="00346A69">
      <w:pPr>
        <w:jc w:val="center"/>
        <w:outlineLvl w:val="0"/>
        <w:rPr>
          <w:rFonts w:asciiTheme="majorHAnsi" w:eastAsia="ヒラギノ角ゴ Pro W3" w:hAnsiTheme="majorHAnsi"/>
          <w:b/>
          <w:sz w:val="28"/>
          <w:szCs w:val="28"/>
          <w:highlight w:val="green"/>
          <w:u w:val="single"/>
        </w:rPr>
      </w:pPr>
    </w:p>
    <w:p w14:paraId="7FD5AEE4" w14:textId="77777777" w:rsidR="0098228C" w:rsidRDefault="0098228C" w:rsidP="00346A69">
      <w:pPr>
        <w:jc w:val="center"/>
        <w:outlineLvl w:val="0"/>
        <w:rPr>
          <w:rFonts w:asciiTheme="majorHAnsi" w:eastAsia="ヒラギノ角ゴ Pro W3" w:hAnsiTheme="majorHAnsi"/>
          <w:b/>
          <w:sz w:val="28"/>
          <w:szCs w:val="28"/>
          <w:highlight w:val="green"/>
          <w:u w:val="single"/>
        </w:rPr>
      </w:pPr>
    </w:p>
    <w:p w14:paraId="6E6F3A69" w14:textId="77777777" w:rsidR="0098228C" w:rsidRDefault="0098228C" w:rsidP="00346A69">
      <w:pPr>
        <w:jc w:val="center"/>
        <w:outlineLvl w:val="0"/>
        <w:rPr>
          <w:rFonts w:asciiTheme="majorHAnsi" w:eastAsia="ヒラギノ角ゴ Pro W3" w:hAnsiTheme="majorHAnsi"/>
          <w:b/>
          <w:sz w:val="28"/>
          <w:szCs w:val="28"/>
          <w:highlight w:val="green"/>
          <w:u w:val="single"/>
        </w:rPr>
      </w:pPr>
    </w:p>
    <w:p w14:paraId="0CCC7233" w14:textId="77777777" w:rsidR="0098228C" w:rsidRDefault="0098228C" w:rsidP="00346A69">
      <w:pPr>
        <w:jc w:val="center"/>
        <w:outlineLvl w:val="0"/>
        <w:rPr>
          <w:rFonts w:asciiTheme="majorHAnsi" w:eastAsia="ヒラギノ角ゴ Pro W3" w:hAnsiTheme="majorHAnsi"/>
          <w:b/>
          <w:sz w:val="28"/>
          <w:szCs w:val="28"/>
          <w:highlight w:val="green"/>
          <w:u w:val="single"/>
        </w:rPr>
      </w:pPr>
    </w:p>
    <w:p w14:paraId="03FF11B5" w14:textId="77777777" w:rsidR="0098228C" w:rsidRDefault="0098228C" w:rsidP="00346A69">
      <w:pPr>
        <w:jc w:val="center"/>
        <w:outlineLvl w:val="0"/>
        <w:rPr>
          <w:rFonts w:asciiTheme="majorHAnsi" w:eastAsia="ヒラギノ角ゴ Pro W3" w:hAnsiTheme="majorHAnsi"/>
          <w:b/>
          <w:sz w:val="28"/>
          <w:szCs w:val="28"/>
          <w:highlight w:val="green"/>
          <w:u w:val="single"/>
        </w:rPr>
      </w:pPr>
    </w:p>
    <w:p w14:paraId="3172735B" w14:textId="77777777" w:rsidR="0098228C" w:rsidRDefault="0098228C" w:rsidP="00346A69">
      <w:pPr>
        <w:jc w:val="center"/>
        <w:outlineLvl w:val="0"/>
        <w:rPr>
          <w:rFonts w:asciiTheme="majorHAnsi" w:eastAsia="ヒラギノ角ゴ Pro W3" w:hAnsiTheme="majorHAnsi"/>
          <w:b/>
          <w:sz w:val="28"/>
          <w:szCs w:val="28"/>
          <w:highlight w:val="green"/>
          <w:u w:val="single"/>
        </w:rPr>
      </w:pPr>
    </w:p>
    <w:p w14:paraId="2F189D40" w14:textId="30101AC1" w:rsidR="002E154B" w:rsidRDefault="00AF3925" w:rsidP="00346A69">
      <w:pPr>
        <w:jc w:val="center"/>
        <w:outlineLvl w:val="0"/>
        <w:rPr>
          <w:rFonts w:asciiTheme="majorHAnsi" w:eastAsia="ヒラギノ角ゴ Pro W3" w:hAnsiTheme="majorHAnsi"/>
          <w:b/>
          <w:sz w:val="28"/>
          <w:szCs w:val="28"/>
          <w:u w:val="single"/>
        </w:rPr>
      </w:pPr>
      <w:r w:rsidRPr="00DF23CA">
        <w:rPr>
          <w:rFonts w:asciiTheme="majorHAnsi" w:eastAsia="ヒラギノ角ゴ Pro W3" w:hAnsiTheme="majorHAnsi"/>
          <w:b/>
          <w:sz w:val="28"/>
          <w:szCs w:val="28"/>
          <w:highlight w:val="green"/>
          <w:u w:val="single"/>
        </w:rPr>
        <w:t>MAIN</w:t>
      </w:r>
      <w:r w:rsidR="005F47A6" w:rsidRPr="00DF23CA">
        <w:rPr>
          <w:rFonts w:asciiTheme="majorHAnsi" w:eastAsia="ヒラギノ角ゴ Pro W3" w:hAnsiTheme="majorHAnsi"/>
          <w:b/>
          <w:sz w:val="28"/>
          <w:szCs w:val="28"/>
          <w:highlight w:val="green"/>
          <w:u w:val="single"/>
        </w:rPr>
        <w:t xml:space="preserve"> AR</w:t>
      </w:r>
      <w:r w:rsidR="00357B19" w:rsidRPr="00DF23CA">
        <w:rPr>
          <w:rFonts w:asciiTheme="majorHAnsi" w:eastAsia="ヒラギノ角ゴ Pro W3" w:hAnsiTheme="majorHAnsi"/>
          <w:b/>
          <w:sz w:val="28"/>
          <w:szCs w:val="28"/>
          <w:highlight w:val="green"/>
          <w:u w:val="single"/>
        </w:rPr>
        <w:t xml:space="preserve">EAS FOR DEVELOPMENT </w:t>
      </w:r>
      <w:r w:rsidR="00F723B2">
        <w:rPr>
          <w:rFonts w:asciiTheme="majorHAnsi" w:eastAsia="ヒラギノ角ゴ Pro W3" w:hAnsiTheme="majorHAnsi"/>
          <w:b/>
          <w:sz w:val="28"/>
          <w:szCs w:val="28"/>
          <w:highlight w:val="green"/>
          <w:u w:val="single"/>
        </w:rPr>
        <w:t>202</w:t>
      </w:r>
      <w:r w:rsidR="001E5E0D">
        <w:rPr>
          <w:rFonts w:asciiTheme="majorHAnsi" w:eastAsia="ヒラギノ角ゴ Pro W3" w:hAnsiTheme="majorHAnsi"/>
          <w:b/>
          <w:sz w:val="28"/>
          <w:szCs w:val="28"/>
          <w:highlight w:val="green"/>
          <w:u w:val="single"/>
        </w:rPr>
        <w:t>6</w:t>
      </w:r>
      <w:r w:rsidR="00F20123" w:rsidRPr="00DF23CA">
        <w:rPr>
          <w:rFonts w:asciiTheme="majorHAnsi" w:eastAsia="ヒラギノ角ゴ Pro W3" w:hAnsiTheme="majorHAnsi"/>
          <w:b/>
          <w:sz w:val="28"/>
          <w:szCs w:val="28"/>
          <w:highlight w:val="green"/>
          <w:u w:val="single"/>
        </w:rPr>
        <w:t xml:space="preserve">- </w:t>
      </w:r>
      <w:r w:rsidR="00DF23CA" w:rsidRPr="0098228C">
        <w:rPr>
          <w:rFonts w:asciiTheme="majorHAnsi" w:eastAsia="ヒラギノ角ゴ Pro W3" w:hAnsiTheme="majorHAnsi"/>
          <w:b/>
          <w:sz w:val="28"/>
          <w:szCs w:val="28"/>
          <w:highlight w:val="green"/>
          <w:u w:val="single"/>
        </w:rPr>
        <w:t>20</w:t>
      </w:r>
      <w:r w:rsidR="00357B19" w:rsidRPr="0098228C">
        <w:rPr>
          <w:rFonts w:asciiTheme="majorHAnsi" w:eastAsia="ヒラギノ角ゴ Pro W3" w:hAnsiTheme="majorHAnsi"/>
          <w:b/>
          <w:sz w:val="28"/>
          <w:szCs w:val="28"/>
          <w:highlight w:val="green"/>
          <w:u w:val="single"/>
        </w:rPr>
        <w:t>2</w:t>
      </w:r>
      <w:r w:rsidR="001E5E0D" w:rsidRPr="001E5E0D">
        <w:rPr>
          <w:rFonts w:asciiTheme="majorHAnsi" w:eastAsia="ヒラギノ角ゴ Pro W3" w:hAnsiTheme="majorHAnsi"/>
          <w:b/>
          <w:sz w:val="28"/>
          <w:szCs w:val="28"/>
          <w:highlight w:val="green"/>
          <w:u w:val="single"/>
        </w:rPr>
        <w:t>7</w:t>
      </w:r>
    </w:p>
    <w:p w14:paraId="11639BEA" w14:textId="77777777" w:rsidR="004E0D97" w:rsidRDefault="004E0D97" w:rsidP="00346A69">
      <w:pPr>
        <w:jc w:val="center"/>
        <w:outlineLvl w:val="0"/>
        <w:rPr>
          <w:rFonts w:asciiTheme="majorHAnsi" w:eastAsia="ヒラギノ角ゴ Pro W3" w:hAnsiTheme="majorHAnsi"/>
          <w:b/>
          <w:sz w:val="28"/>
          <w:szCs w:val="28"/>
          <w:u w:val="single"/>
        </w:rPr>
      </w:pPr>
    </w:p>
    <w:p w14:paraId="5B8B9CDF" w14:textId="0B5BDC3C" w:rsidR="0098228C" w:rsidRDefault="0098228C">
      <w:pPr>
        <w:pStyle w:val="ListParagraph"/>
        <w:numPr>
          <w:ilvl w:val="0"/>
          <w:numId w:val="61"/>
        </w:numPr>
        <w:outlineLvl w:val="0"/>
        <w:rPr>
          <w:rFonts w:asciiTheme="majorHAnsi" w:eastAsia="ヒラギノ角ゴ Pro W3" w:hAnsiTheme="majorHAnsi"/>
        </w:rPr>
      </w:pPr>
      <w:r>
        <w:rPr>
          <w:rFonts w:asciiTheme="majorHAnsi" w:eastAsia="ヒラギノ角ゴ Pro W3" w:hAnsiTheme="majorHAnsi"/>
        </w:rPr>
        <w:t>Children and staff Wellbeing focus</w:t>
      </w:r>
      <w:r w:rsidR="001E5E0D">
        <w:rPr>
          <w:rFonts w:asciiTheme="majorHAnsi" w:eastAsia="ヒラギノ角ゴ Pro W3" w:hAnsiTheme="majorHAnsi"/>
        </w:rPr>
        <w:t xml:space="preserve"> including a whole school positive behaviour aspect.</w:t>
      </w:r>
    </w:p>
    <w:p w14:paraId="2D7BE641" w14:textId="145414D3" w:rsidR="007D28F5" w:rsidRDefault="001E5E0D">
      <w:pPr>
        <w:pStyle w:val="ListParagraph"/>
        <w:numPr>
          <w:ilvl w:val="0"/>
          <w:numId w:val="61"/>
        </w:numPr>
        <w:outlineLvl w:val="0"/>
        <w:rPr>
          <w:rFonts w:asciiTheme="majorHAnsi" w:eastAsia="ヒラギノ角ゴ Pro W3" w:hAnsiTheme="majorHAnsi"/>
        </w:rPr>
      </w:pPr>
      <w:r>
        <w:rPr>
          <w:rFonts w:asciiTheme="majorHAnsi" w:eastAsia="ヒラギノ角ゴ Pro W3" w:hAnsiTheme="majorHAnsi"/>
        </w:rPr>
        <w:t>Creativity in the outdoors</w:t>
      </w:r>
      <w:r w:rsidR="007668FF">
        <w:rPr>
          <w:rFonts w:asciiTheme="majorHAnsi" w:eastAsia="ヒラギノ角ゴ Pro W3" w:hAnsiTheme="majorHAnsi"/>
        </w:rPr>
        <w:t>.</w:t>
      </w:r>
      <w:r w:rsidR="009207B6">
        <w:rPr>
          <w:rFonts w:asciiTheme="majorHAnsi" w:eastAsia="ヒラギノ角ゴ Pro W3" w:hAnsiTheme="majorHAnsi"/>
        </w:rPr>
        <w:t xml:space="preserve"> </w:t>
      </w:r>
    </w:p>
    <w:p w14:paraId="226C5A36" w14:textId="1777ADDA" w:rsidR="004E0D97" w:rsidRPr="001E5E0D" w:rsidRDefault="0098228C">
      <w:pPr>
        <w:pStyle w:val="ListParagraph"/>
        <w:numPr>
          <w:ilvl w:val="0"/>
          <w:numId w:val="61"/>
        </w:numPr>
        <w:outlineLvl w:val="0"/>
        <w:rPr>
          <w:rFonts w:asciiTheme="majorHAnsi" w:eastAsia="Helvetica" w:hAnsiTheme="majorHAnsi"/>
          <w:b/>
          <w:sz w:val="28"/>
          <w:u w:val="single"/>
        </w:rPr>
      </w:pPr>
      <w:r w:rsidRPr="001E5E0D">
        <w:rPr>
          <w:rFonts w:asciiTheme="majorHAnsi" w:eastAsia="ヒラギノ角ゴ Pro W3" w:hAnsiTheme="majorHAnsi"/>
        </w:rPr>
        <w:t xml:space="preserve">Supporting pupils with additional needs. </w:t>
      </w:r>
    </w:p>
    <w:p w14:paraId="13320314" w14:textId="6D3196A0" w:rsidR="007E3513" w:rsidRPr="007E3513" w:rsidRDefault="00B64CA2">
      <w:pPr>
        <w:pStyle w:val="Body1"/>
        <w:rPr>
          <w:rFonts w:asciiTheme="majorHAnsi" w:eastAsia="Helvetica" w:hAnsiTheme="majorHAnsi"/>
          <w:b/>
          <w:sz w:val="28"/>
          <w:u w:val="single"/>
        </w:rPr>
      </w:pPr>
      <w:r w:rsidRPr="00852B0A">
        <w:rPr>
          <w:rFonts w:asciiTheme="majorHAnsi" w:eastAsia="Helvetica" w:hAnsiTheme="majorHAnsi"/>
          <w:b/>
          <w:sz w:val="28"/>
          <w:u w:val="single"/>
        </w:rPr>
        <w:t>CONSULTATION</w:t>
      </w:r>
    </w:p>
    <w:p w14:paraId="00ACCE8A" w14:textId="77777777" w:rsidR="00B64CA2" w:rsidRDefault="00B64CA2">
      <w:pPr>
        <w:pStyle w:val="Body1"/>
        <w:rPr>
          <w:rFonts w:asciiTheme="majorHAnsi" w:eastAsia="Helvetica" w:hAnsiTheme="majorHAnsi"/>
          <w:sz w:val="22"/>
          <w:szCs w:val="22"/>
        </w:rPr>
      </w:pPr>
      <w:r w:rsidRPr="007D28F5">
        <w:rPr>
          <w:rFonts w:asciiTheme="majorHAnsi" w:eastAsia="Helvetica" w:hAnsiTheme="majorHAnsi"/>
          <w:sz w:val="22"/>
          <w:szCs w:val="22"/>
        </w:rPr>
        <w:t>The Governors</w:t>
      </w:r>
      <w:r w:rsidR="007D28F5" w:rsidRPr="007D28F5">
        <w:rPr>
          <w:rFonts w:asciiTheme="majorHAnsi" w:eastAsia="Helvetica" w:hAnsiTheme="majorHAnsi"/>
          <w:sz w:val="22"/>
          <w:szCs w:val="22"/>
        </w:rPr>
        <w:t xml:space="preserve"> and Principal</w:t>
      </w:r>
      <w:r w:rsidRPr="007D28F5">
        <w:rPr>
          <w:rFonts w:asciiTheme="majorHAnsi" w:eastAsia="Helvetica" w:hAnsiTheme="majorHAnsi"/>
          <w:sz w:val="22"/>
          <w:szCs w:val="22"/>
        </w:rPr>
        <w:t xml:space="preserve"> understand their responsibilities in carrying forward the process of improvement.  An important element is the consultation with key stakeholders through a variety of </w:t>
      </w:r>
      <w:proofErr w:type="gramStart"/>
      <w:r w:rsidRPr="007D28F5">
        <w:rPr>
          <w:rFonts w:asciiTheme="majorHAnsi" w:eastAsia="Helvetica" w:hAnsiTheme="majorHAnsi"/>
          <w:sz w:val="22"/>
          <w:szCs w:val="22"/>
        </w:rPr>
        <w:t>means .</w:t>
      </w:r>
      <w:proofErr w:type="gramEnd"/>
      <w:r w:rsidRPr="007D28F5">
        <w:rPr>
          <w:rFonts w:asciiTheme="majorHAnsi" w:eastAsia="Helvetica" w:hAnsiTheme="majorHAnsi"/>
          <w:sz w:val="22"/>
          <w:szCs w:val="22"/>
        </w:rPr>
        <w:t xml:space="preserve">  Below is a summary of ways in which engagement and contribution is sought from pupils, parents and staff to ensure the work of the school is as inclusive as possible.</w:t>
      </w:r>
    </w:p>
    <w:p w14:paraId="007C476C" w14:textId="77777777" w:rsidR="007E3513" w:rsidRDefault="007E3513">
      <w:pPr>
        <w:pStyle w:val="Body1"/>
        <w:rPr>
          <w:rFonts w:asciiTheme="majorHAnsi" w:eastAsia="Helvetica" w:hAnsiTheme="majorHAnsi"/>
          <w:sz w:val="22"/>
          <w:szCs w:val="22"/>
        </w:rPr>
      </w:pPr>
    </w:p>
    <w:tbl>
      <w:tblPr>
        <w:tblStyle w:val="TableGrid"/>
        <w:tblW w:w="0" w:type="auto"/>
        <w:tblLook w:val="04A0" w:firstRow="1" w:lastRow="0" w:firstColumn="1" w:lastColumn="0" w:noHBand="0" w:noVBand="1"/>
      </w:tblPr>
      <w:tblGrid>
        <w:gridCol w:w="5090"/>
        <w:gridCol w:w="5098"/>
      </w:tblGrid>
      <w:tr w:rsidR="007D28F5" w14:paraId="433F719D" w14:textId="77777777" w:rsidTr="007D28F5">
        <w:tc>
          <w:tcPr>
            <w:tcW w:w="5207" w:type="dxa"/>
          </w:tcPr>
          <w:p w14:paraId="3ACCB20F" w14:textId="77777777" w:rsidR="007D28F5" w:rsidRPr="00F7636B" w:rsidRDefault="007D28F5">
            <w:pPr>
              <w:numPr>
                <w:ilvl w:val="0"/>
                <w:numId w:val="57"/>
              </w:numPr>
              <w:overflowPunct w:val="0"/>
              <w:autoSpaceDE w:val="0"/>
              <w:autoSpaceDN w:val="0"/>
              <w:adjustRightInd w:val="0"/>
              <w:rPr>
                <w:rFonts w:ascii="Calibri" w:hAnsi="Calibri" w:cs="Calibri"/>
                <w:sz w:val="20"/>
                <w:szCs w:val="20"/>
              </w:rPr>
            </w:pPr>
            <w:r w:rsidRPr="00F7636B">
              <w:rPr>
                <w:rFonts w:ascii="Calibri" w:hAnsi="Calibri" w:cs="Calibri"/>
                <w:sz w:val="20"/>
                <w:szCs w:val="20"/>
              </w:rPr>
              <w:t>Pupils</w:t>
            </w:r>
          </w:p>
        </w:tc>
        <w:tc>
          <w:tcPr>
            <w:tcW w:w="5207" w:type="dxa"/>
          </w:tcPr>
          <w:p w14:paraId="06DC0D16" w14:textId="77777777" w:rsidR="007D28F5" w:rsidRDefault="007D28F5">
            <w:pPr>
              <w:numPr>
                <w:ilvl w:val="0"/>
                <w:numId w:val="57"/>
              </w:numPr>
              <w:overflowPunct w:val="0"/>
              <w:autoSpaceDE w:val="0"/>
              <w:autoSpaceDN w:val="0"/>
              <w:adjustRightInd w:val="0"/>
              <w:rPr>
                <w:rFonts w:ascii="Calibri" w:hAnsi="Calibri" w:cs="Calibri"/>
                <w:sz w:val="20"/>
                <w:szCs w:val="20"/>
              </w:rPr>
            </w:pPr>
            <w:r w:rsidRPr="00F7636B">
              <w:rPr>
                <w:rFonts w:ascii="Calibri" w:hAnsi="Calibri" w:cs="Calibri"/>
                <w:sz w:val="20"/>
                <w:szCs w:val="20"/>
              </w:rPr>
              <w:t>Parents</w:t>
            </w:r>
          </w:p>
          <w:p w14:paraId="59D7B4C9" w14:textId="77777777" w:rsidR="00DF23CA" w:rsidRPr="00F7636B" w:rsidRDefault="00DF23CA">
            <w:pPr>
              <w:numPr>
                <w:ilvl w:val="0"/>
                <w:numId w:val="57"/>
              </w:numPr>
              <w:overflowPunct w:val="0"/>
              <w:autoSpaceDE w:val="0"/>
              <w:autoSpaceDN w:val="0"/>
              <w:adjustRightInd w:val="0"/>
              <w:rPr>
                <w:rFonts w:ascii="Calibri" w:hAnsi="Calibri" w:cs="Calibri"/>
                <w:sz w:val="20"/>
                <w:szCs w:val="20"/>
              </w:rPr>
            </w:pPr>
          </w:p>
        </w:tc>
      </w:tr>
      <w:tr w:rsidR="007D28F5" w14:paraId="7015FCD5" w14:textId="77777777" w:rsidTr="007D28F5">
        <w:tc>
          <w:tcPr>
            <w:tcW w:w="5207" w:type="dxa"/>
          </w:tcPr>
          <w:p w14:paraId="73F671C5" w14:textId="77777777" w:rsidR="007D28F5" w:rsidRPr="00F7636B" w:rsidRDefault="007D28F5" w:rsidP="007D28F5">
            <w:pPr>
              <w:rPr>
                <w:rFonts w:ascii="Calibri" w:hAnsi="Calibri" w:cs="Calibri"/>
                <w:sz w:val="20"/>
                <w:szCs w:val="20"/>
              </w:rPr>
            </w:pPr>
            <w:proofErr w:type="spellStart"/>
            <w:r w:rsidRPr="00F7636B">
              <w:rPr>
                <w:rFonts w:ascii="Calibri" w:hAnsi="Calibri" w:cs="Calibri"/>
                <w:sz w:val="20"/>
                <w:szCs w:val="20"/>
              </w:rPr>
              <w:t>Mindmapping</w:t>
            </w:r>
            <w:proofErr w:type="spellEnd"/>
          </w:p>
          <w:p w14:paraId="50777552"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Talk time</w:t>
            </w:r>
          </w:p>
          <w:p w14:paraId="11DCB437"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lastRenderedPageBreak/>
              <w:t>Observations and assessing</w:t>
            </w:r>
          </w:p>
          <w:p w14:paraId="5AFA6B42"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Conversations</w:t>
            </w:r>
          </w:p>
          <w:p w14:paraId="53F1B58B"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 xml:space="preserve">Reports </w:t>
            </w:r>
          </w:p>
          <w:p w14:paraId="7ACE64EB" w14:textId="77777777" w:rsidR="007D28F5" w:rsidRPr="00F7636B" w:rsidRDefault="007D28F5" w:rsidP="007D28F5">
            <w:pPr>
              <w:rPr>
                <w:rFonts w:ascii="Calibri" w:hAnsi="Calibri" w:cs="Calibri"/>
                <w:sz w:val="20"/>
                <w:szCs w:val="20"/>
              </w:rPr>
            </w:pPr>
          </w:p>
          <w:p w14:paraId="5B0279E4" w14:textId="77777777" w:rsidR="007D28F5" w:rsidRPr="00F7636B" w:rsidRDefault="007D28F5">
            <w:pPr>
              <w:pStyle w:val="Body1"/>
              <w:rPr>
                <w:rFonts w:asciiTheme="majorHAnsi" w:hAnsiTheme="majorHAnsi"/>
                <w:color w:val="auto"/>
                <w:sz w:val="20"/>
              </w:rPr>
            </w:pPr>
          </w:p>
        </w:tc>
        <w:tc>
          <w:tcPr>
            <w:tcW w:w="5207" w:type="dxa"/>
          </w:tcPr>
          <w:p w14:paraId="090AF6AC"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lastRenderedPageBreak/>
              <w:t>Annual Questionnaire</w:t>
            </w:r>
          </w:p>
          <w:p w14:paraId="04A5EBF8"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 xml:space="preserve">Annual </w:t>
            </w:r>
            <w:proofErr w:type="spellStart"/>
            <w:r w:rsidRPr="00F7636B">
              <w:rPr>
                <w:rFonts w:ascii="Calibri" w:hAnsi="Calibri" w:cs="Calibri"/>
                <w:sz w:val="20"/>
                <w:szCs w:val="20"/>
              </w:rPr>
              <w:t>Evaulation</w:t>
            </w:r>
            <w:proofErr w:type="spellEnd"/>
          </w:p>
          <w:p w14:paraId="6C5A4782"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lastRenderedPageBreak/>
              <w:t>Discussions</w:t>
            </w:r>
          </w:p>
          <w:p w14:paraId="5E762BD4"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Focus group/ evaluation from Big Lottery</w:t>
            </w:r>
          </w:p>
          <w:p w14:paraId="767C498A"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Parent Representation on the Board of Governors</w:t>
            </w:r>
          </w:p>
          <w:p w14:paraId="191E380F"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Sunshine Parent Group</w:t>
            </w:r>
          </w:p>
          <w:p w14:paraId="375953EB"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Evaluations of Parent Activities</w:t>
            </w:r>
          </w:p>
          <w:p w14:paraId="78F5283F" w14:textId="77777777" w:rsidR="007D28F5" w:rsidRPr="00F7636B" w:rsidRDefault="007D28F5" w:rsidP="007D28F5">
            <w:pPr>
              <w:rPr>
                <w:rFonts w:ascii="Calibri" w:hAnsi="Calibri" w:cs="Calibri"/>
                <w:sz w:val="20"/>
                <w:szCs w:val="20"/>
              </w:rPr>
            </w:pPr>
            <w:r w:rsidRPr="00F7636B">
              <w:rPr>
                <w:rFonts w:ascii="Calibri" w:hAnsi="Calibri" w:cs="Calibri"/>
                <w:sz w:val="20"/>
                <w:szCs w:val="20"/>
              </w:rPr>
              <w:t>Parent and Teacher Consultations</w:t>
            </w:r>
          </w:p>
        </w:tc>
      </w:tr>
      <w:tr w:rsidR="007D28F5" w14:paraId="265B04F3" w14:textId="77777777" w:rsidTr="007D28F5">
        <w:tc>
          <w:tcPr>
            <w:tcW w:w="5207" w:type="dxa"/>
          </w:tcPr>
          <w:p w14:paraId="169172A4" w14:textId="77777777" w:rsidR="007D28F5" w:rsidRPr="00F7636B" w:rsidRDefault="007D28F5">
            <w:pPr>
              <w:pStyle w:val="ListParagraph"/>
              <w:numPr>
                <w:ilvl w:val="0"/>
                <w:numId w:val="58"/>
              </w:numPr>
              <w:overflowPunct w:val="0"/>
              <w:autoSpaceDE w:val="0"/>
              <w:autoSpaceDN w:val="0"/>
              <w:adjustRightInd w:val="0"/>
              <w:rPr>
                <w:rFonts w:cs="Calibri"/>
                <w:sz w:val="20"/>
                <w:szCs w:val="20"/>
              </w:rPr>
            </w:pPr>
            <w:r w:rsidRPr="00F7636B">
              <w:rPr>
                <w:rFonts w:cs="Calibri"/>
                <w:sz w:val="20"/>
                <w:szCs w:val="20"/>
              </w:rPr>
              <w:lastRenderedPageBreak/>
              <w:t>Staf</w:t>
            </w:r>
            <w:r w:rsidR="00F7636B" w:rsidRPr="00F7636B">
              <w:rPr>
                <w:rFonts w:cs="Calibri"/>
                <w:sz w:val="20"/>
                <w:szCs w:val="20"/>
              </w:rPr>
              <w:t>f</w:t>
            </w:r>
          </w:p>
        </w:tc>
        <w:tc>
          <w:tcPr>
            <w:tcW w:w="5207" w:type="dxa"/>
          </w:tcPr>
          <w:p w14:paraId="64E7A969" w14:textId="77777777" w:rsidR="007D28F5" w:rsidRPr="00F7636B" w:rsidRDefault="007D28F5">
            <w:pPr>
              <w:pStyle w:val="ListParagraph"/>
              <w:numPr>
                <w:ilvl w:val="0"/>
                <w:numId w:val="58"/>
              </w:numPr>
              <w:overflowPunct w:val="0"/>
              <w:autoSpaceDE w:val="0"/>
              <w:autoSpaceDN w:val="0"/>
              <w:adjustRightInd w:val="0"/>
              <w:rPr>
                <w:rFonts w:cs="Calibri"/>
                <w:sz w:val="20"/>
                <w:szCs w:val="20"/>
              </w:rPr>
            </w:pPr>
            <w:r w:rsidRPr="00F7636B">
              <w:rPr>
                <w:rFonts w:cs="Calibri"/>
                <w:sz w:val="20"/>
                <w:szCs w:val="20"/>
              </w:rPr>
              <w:t>Other persons or bodies</w:t>
            </w:r>
          </w:p>
        </w:tc>
      </w:tr>
      <w:tr w:rsidR="00F7636B" w14:paraId="33E7CCF9" w14:textId="77777777" w:rsidTr="007D28F5">
        <w:tc>
          <w:tcPr>
            <w:tcW w:w="5207" w:type="dxa"/>
          </w:tcPr>
          <w:p w14:paraId="0CD9B606" w14:textId="77777777" w:rsidR="00F7636B" w:rsidRPr="00F7636B" w:rsidRDefault="00F7636B" w:rsidP="00F7636B">
            <w:pPr>
              <w:ind w:left="360"/>
              <w:rPr>
                <w:rFonts w:asciiTheme="majorHAnsi" w:hAnsiTheme="majorHAnsi" w:cs="Calibri"/>
                <w:sz w:val="20"/>
                <w:szCs w:val="20"/>
              </w:rPr>
            </w:pPr>
            <w:r w:rsidRPr="00F7636B">
              <w:rPr>
                <w:rFonts w:asciiTheme="majorHAnsi" w:hAnsiTheme="majorHAnsi" w:cs="Calibri"/>
                <w:sz w:val="20"/>
                <w:szCs w:val="20"/>
              </w:rPr>
              <w:t>Survey</w:t>
            </w:r>
          </w:p>
          <w:p w14:paraId="1728AC32" w14:textId="77777777" w:rsidR="00F7636B" w:rsidRPr="00F7636B" w:rsidRDefault="00F7636B" w:rsidP="00F7636B">
            <w:pPr>
              <w:ind w:left="360"/>
              <w:rPr>
                <w:rFonts w:asciiTheme="majorHAnsi" w:hAnsiTheme="majorHAnsi" w:cs="Calibri"/>
                <w:sz w:val="20"/>
                <w:szCs w:val="20"/>
              </w:rPr>
            </w:pPr>
            <w:r w:rsidRPr="00F7636B">
              <w:rPr>
                <w:rFonts w:asciiTheme="majorHAnsi" w:hAnsiTheme="majorHAnsi" w:cs="Calibri"/>
                <w:sz w:val="20"/>
                <w:szCs w:val="20"/>
              </w:rPr>
              <w:t>Evaluations</w:t>
            </w:r>
          </w:p>
          <w:p w14:paraId="0E62AD7E" w14:textId="77777777" w:rsidR="00F7636B" w:rsidRPr="00F7636B" w:rsidRDefault="00F7636B" w:rsidP="00F7636B">
            <w:pPr>
              <w:ind w:left="360"/>
              <w:rPr>
                <w:rFonts w:asciiTheme="majorHAnsi" w:hAnsiTheme="majorHAnsi" w:cs="Calibri"/>
                <w:sz w:val="20"/>
                <w:szCs w:val="20"/>
              </w:rPr>
            </w:pPr>
            <w:r w:rsidRPr="00F7636B">
              <w:rPr>
                <w:rFonts w:asciiTheme="majorHAnsi" w:hAnsiTheme="majorHAnsi" w:cs="Calibri"/>
                <w:sz w:val="20"/>
                <w:szCs w:val="20"/>
              </w:rPr>
              <w:t>Staff reviews</w:t>
            </w:r>
          </w:p>
          <w:p w14:paraId="7AA67E81" w14:textId="77777777" w:rsidR="00F7636B" w:rsidRPr="00F7636B" w:rsidRDefault="00F20123" w:rsidP="00F7636B">
            <w:pPr>
              <w:overflowPunct w:val="0"/>
              <w:autoSpaceDE w:val="0"/>
              <w:autoSpaceDN w:val="0"/>
              <w:adjustRightInd w:val="0"/>
              <w:ind w:left="360"/>
              <w:rPr>
                <w:rFonts w:ascii="Calibri" w:hAnsi="Calibri" w:cs="Calibri"/>
                <w:sz w:val="20"/>
                <w:szCs w:val="20"/>
              </w:rPr>
            </w:pPr>
            <w:r>
              <w:rPr>
                <w:rFonts w:asciiTheme="majorHAnsi" w:hAnsiTheme="majorHAnsi" w:cs="Calibri"/>
                <w:sz w:val="20"/>
                <w:szCs w:val="20"/>
              </w:rPr>
              <w:t xml:space="preserve">Regular </w:t>
            </w:r>
            <w:r w:rsidR="00F7636B" w:rsidRPr="00F7636B">
              <w:rPr>
                <w:rFonts w:asciiTheme="majorHAnsi" w:hAnsiTheme="majorHAnsi" w:cs="Calibri"/>
                <w:sz w:val="20"/>
                <w:szCs w:val="20"/>
              </w:rPr>
              <w:t>Meetings</w:t>
            </w:r>
          </w:p>
        </w:tc>
        <w:tc>
          <w:tcPr>
            <w:tcW w:w="5207" w:type="dxa"/>
          </w:tcPr>
          <w:p w14:paraId="605022DB" w14:textId="77777777" w:rsidR="00F7636B" w:rsidRPr="00F7636B" w:rsidRDefault="00F7636B" w:rsidP="00F7636B">
            <w:pPr>
              <w:rPr>
                <w:rFonts w:ascii="Calibri" w:hAnsi="Calibri" w:cs="Calibri"/>
                <w:sz w:val="20"/>
                <w:szCs w:val="20"/>
              </w:rPr>
            </w:pPr>
            <w:r w:rsidRPr="00F7636B">
              <w:rPr>
                <w:rFonts w:ascii="Calibri" w:hAnsi="Calibri" w:cs="Calibri"/>
                <w:sz w:val="20"/>
                <w:szCs w:val="20"/>
              </w:rPr>
              <w:t>Outside agency survey</w:t>
            </w:r>
          </w:p>
          <w:p w14:paraId="7D561F78" w14:textId="77777777" w:rsidR="00F7636B" w:rsidRPr="00F7636B" w:rsidRDefault="00F7636B" w:rsidP="00F7636B">
            <w:pPr>
              <w:rPr>
                <w:rFonts w:ascii="Calibri" w:hAnsi="Calibri" w:cs="Calibri"/>
                <w:sz w:val="20"/>
                <w:szCs w:val="20"/>
              </w:rPr>
            </w:pPr>
            <w:r w:rsidRPr="00F7636B">
              <w:rPr>
                <w:rFonts w:ascii="Calibri" w:hAnsi="Calibri" w:cs="Calibri"/>
                <w:sz w:val="20"/>
                <w:szCs w:val="20"/>
              </w:rPr>
              <w:t>Minutes of management meetings</w:t>
            </w:r>
          </w:p>
          <w:p w14:paraId="6C023EB8" w14:textId="77777777" w:rsidR="00F7636B" w:rsidRPr="00F7636B" w:rsidRDefault="00F7636B" w:rsidP="00F7636B">
            <w:pPr>
              <w:pStyle w:val="Body1"/>
              <w:rPr>
                <w:rFonts w:ascii="Helvetica" w:hAnsi="Helvetica"/>
                <w:color w:val="auto"/>
                <w:sz w:val="20"/>
              </w:rPr>
            </w:pPr>
            <w:r w:rsidRPr="00F7636B">
              <w:rPr>
                <w:rFonts w:ascii="Calibri" w:hAnsi="Calibri" w:cs="Calibri"/>
                <w:color w:val="auto"/>
                <w:sz w:val="20"/>
              </w:rPr>
              <w:t>Verbal feedback</w:t>
            </w:r>
          </w:p>
          <w:p w14:paraId="2D2D0A10" w14:textId="77777777" w:rsidR="00F7636B" w:rsidRPr="00F7636B" w:rsidRDefault="00F7636B" w:rsidP="00F7636B">
            <w:pPr>
              <w:overflowPunct w:val="0"/>
              <w:autoSpaceDE w:val="0"/>
              <w:autoSpaceDN w:val="0"/>
              <w:adjustRightInd w:val="0"/>
              <w:rPr>
                <w:rFonts w:ascii="Calibri" w:hAnsi="Calibri" w:cs="Calibri"/>
                <w:sz w:val="20"/>
                <w:szCs w:val="20"/>
              </w:rPr>
            </w:pPr>
          </w:p>
        </w:tc>
      </w:tr>
    </w:tbl>
    <w:p w14:paraId="5EAF3908" w14:textId="77777777" w:rsidR="00AF4D4E" w:rsidRDefault="00AF4D4E" w:rsidP="00F7636B">
      <w:pPr>
        <w:pStyle w:val="Body1"/>
        <w:rPr>
          <w:rFonts w:asciiTheme="majorHAnsi" w:eastAsia="Helvetica" w:hAnsiTheme="majorHAnsi"/>
          <w:b/>
          <w:sz w:val="28"/>
          <w:u w:val="single"/>
        </w:rPr>
      </w:pPr>
    </w:p>
    <w:p w14:paraId="032BDA2D" w14:textId="77777777" w:rsidR="00B64CA2" w:rsidRPr="00AF4D4E" w:rsidRDefault="00B64CA2">
      <w:pPr>
        <w:pStyle w:val="Body1"/>
        <w:rPr>
          <w:rFonts w:asciiTheme="majorHAnsi" w:hAnsiTheme="majorHAnsi"/>
          <w:b/>
          <w:sz w:val="28"/>
          <w:u w:val="single"/>
        </w:rPr>
      </w:pPr>
      <w:r w:rsidRPr="00F7636B">
        <w:rPr>
          <w:rFonts w:asciiTheme="majorHAnsi" w:eastAsia="Helvetica" w:hAnsiTheme="majorHAnsi"/>
          <w:b/>
          <w:sz w:val="28"/>
          <w:u w:val="single"/>
        </w:rPr>
        <w:t>CONCLUDING STATEMENT</w:t>
      </w:r>
    </w:p>
    <w:p w14:paraId="445DA3E6" w14:textId="77777777" w:rsidR="00B64CA2" w:rsidRPr="00F7636B" w:rsidRDefault="00B64CA2">
      <w:pPr>
        <w:pStyle w:val="Body1"/>
        <w:rPr>
          <w:rFonts w:asciiTheme="majorHAnsi" w:hAnsiTheme="majorHAnsi"/>
          <w:sz w:val="22"/>
          <w:szCs w:val="22"/>
        </w:rPr>
      </w:pPr>
      <w:r w:rsidRPr="00F7636B">
        <w:rPr>
          <w:rFonts w:asciiTheme="majorHAnsi" w:eastAsia="Helvetica" w:hAnsiTheme="majorHAnsi"/>
          <w:sz w:val="22"/>
          <w:szCs w:val="22"/>
        </w:rPr>
        <w:t xml:space="preserve">This plan is a working document.  It is the </w:t>
      </w:r>
      <w:r w:rsidR="00F7636B">
        <w:rPr>
          <w:rFonts w:asciiTheme="majorHAnsi" w:eastAsia="Helvetica" w:hAnsiTheme="majorHAnsi"/>
          <w:sz w:val="22"/>
          <w:szCs w:val="22"/>
        </w:rPr>
        <w:t>summary of our planned</w:t>
      </w:r>
      <w:r w:rsidRPr="00F7636B">
        <w:rPr>
          <w:rFonts w:asciiTheme="majorHAnsi" w:eastAsia="Helvetica" w:hAnsiTheme="majorHAnsi"/>
          <w:sz w:val="22"/>
          <w:szCs w:val="22"/>
        </w:rPr>
        <w:t xml:space="preserve"> journey over the next year &amp; beyond.  To ensure we stay on track the following strategies to monitor and evaluate our progress on the journey will be </w:t>
      </w:r>
      <w:proofErr w:type="gramStart"/>
      <w:r w:rsidRPr="00F7636B">
        <w:rPr>
          <w:rFonts w:asciiTheme="majorHAnsi" w:eastAsia="Helvetica" w:hAnsiTheme="majorHAnsi"/>
          <w:sz w:val="22"/>
          <w:szCs w:val="22"/>
        </w:rPr>
        <w:t>established:-</w:t>
      </w:r>
      <w:proofErr w:type="gramEnd"/>
    </w:p>
    <w:p w14:paraId="57658732" w14:textId="77777777" w:rsidR="00B64CA2" w:rsidRPr="00F7636B" w:rsidRDefault="00B64CA2">
      <w:pPr>
        <w:pStyle w:val="Body1"/>
        <w:numPr>
          <w:ilvl w:val="0"/>
          <w:numId w:val="60"/>
        </w:numPr>
        <w:rPr>
          <w:rFonts w:asciiTheme="majorHAnsi" w:hAnsiTheme="majorHAnsi"/>
          <w:sz w:val="22"/>
          <w:szCs w:val="22"/>
        </w:rPr>
      </w:pPr>
      <w:r w:rsidRPr="00F7636B">
        <w:rPr>
          <w:rFonts w:asciiTheme="majorHAnsi" w:eastAsia="Helvetica" w:hAnsiTheme="majorHAnsi"/>
          <w:sz w:val="22"/>
          <w:szCs w:val="22"/>
        </w:rPr>
        <w:t>Each member of staff and Governor will receive a copy of the complete SDP in full.</w:t>
      </w:r>
    </w:p>
    <w:p w14:paraId="6D00756F" w14:textId="77777777" w:rsidR="00B64CA2" w:rsidRPr="00F7636B" w:rsidRDefault="00B64CA2">
      <w:pPr>
        <w:pStyle w:val="Body1"/>
        <w:numPr>
          <w:ilvl w:val="0"/>
          <w:numId w:val="60"/>
        </w:numPr>
        <w:rPr>
          <w:rFonts w:asciiTheme="majorHAnsi" w:hAnsiTheme="majorHAnsi"/>
          <w:sz w:val="22"/>
          <w:szCs w:val="22"/>
        </w:rPr>
      </w:pPr>
      <w:r w:rsidRPr="00F7636B">
        <w:rPr>
          <w:rFonts w:asciiTheme="majorHAnsi" w:eastAsia="Helvetica" w:hAnsiTheme="majorHAnsi"/>
          <w:sz w:val="22"/>
          <w:szCs w:val="22"/>
        </w:rPr>
        <w:t xml:space="preserve">Regular updates on the SDP will be included </w:t>
      </w:r>
      <w:r w:rsidR="00F7636B">
        <w:rPr>
          <w:rFonts w:asciiTheme="majorHAnsi" w:eastAsia="Helvetica" w:hAnsiTheme="majorHAnsi"/>
          <w:sz w:val="22"/>
          <w:szCs w:val="22"/>
        </w:rPr>
        <w:t>in</w:t>
      </w:r>
      <w:r w:rsidRPr="00F7636B">
        <w:rPr>
          <w:rFonts w:asciiTheme="majorHAnsi" w:eastAsia="Helvetica" w:hAnsiTheme="majorHAnsi"/>
          <w:sz w:val="22"/>
          <w:szCs w:val="22"/>
        </w:rPr>
        <w:t xml:space="preserve"> </w:t>
      </w:r>
      <w:r w:rsidR="00357B19">
        <w:rPr>
          <w:rFonts w:asciiTheme="majorHAnsi" w:eastAsia="Helvetica" w:hAnsiTheme="majorHAnsi"/>
          <w:sz w:val="22"/>
          <w:szCs w:val="22"/>
        </w:rPr>
        <w:t xml:space="preserve">in the Principal’s report at </w:t>
      </w:r>
      <w:r w:rsidRPr="00F7636B">
        <w:rPr>
          <w:rFonts w:asciiTheme="majorHAnsi" w:eastAsia="Helvetica" w:hAnsiTheme="majorHAnsi"/>
          <w:sz w:val="22"/>
          <w:szCs w:val="22"/>
        </w:rPr>
        <w:t>Governors’ meetings each term and discussion on progress w</w:t>
      </w:r>
      <w:r w:rsidR="00F7636B">
        <w:rPr>
          <w:rFonts w:asciiTheme="majorHAnsi" w:eastAsia="Helvetica" w:hAnsiTheme="majorHAnsi"/>
          <w:sz w:val="22"/>
          <w:szCs w:val="22"/>
        </w:rPr>
        <w:t>ill be included in the minutes.</w:t>
      </w:r>
    </w:p>
    <w:p w14:paraId="45A60F39" w14:textId="77777777" w:rsidR="00B64CA2" w:rsidRPr="00F7636B" w:rsidRDefault="00F20123">
      <w:pPr>
        <w:pStyle w:val="Body1"/>
        <w:numPr>
          <w:ilvl w:val="0"/>
          <w:numId w:val="60"/>
        </w:numPr>
        <w:rPr>
          <w:rFonts w:asciiTheme="majorHAnsi" w:hAnsiTheme="majorHAnsi"/>
          <w:sz w:val="22"/>
          <w:szCs w:val="22"/>
        </w:rPr>
      </w:pPr>
      <w:r>
        <w:rPr>
          <w:rFonts w:asciiTheme="majorHAnsi" w:eastAsia="Helvetica" w:hAnsiTheme="majorHAnsi"/>
          <w:sz w:val="22"/>
          <w:szCs w:val="22"/>
        </w:rPr>
        <w:t>T</w:t>
      </w:r>
      <w:r w:rsidR="00F7636B">
        <w:rPr>
          <w:rFonts w:asciiTheme="majorHAnsi" w:eastAsia="Helvetica" w:hAnsiTheme="majorHAnsi"/>
          <w:sz w:val="22"/>
          <w:szCs w:val="22"/>
        </w:rPr>
        <w:t xml:space="preserve">eam meetings will revisit </w:t>
      </w:r>
      <w:r w:rsidR="00B64CA2" w:rsidRPr="00F7636B">
        <w:rPr>
          <w:rFonts w:asciiTheme="majorHAnsi" w:eastAsia="Helvetica" w:hAnsiTheme="majorHAnsi"/>
          <w:sz w:val="22"/>
          <w:szCs w:val="22"/>
        </w:rPr>
        <w:t>action plans formulated from the SDP.</w:t>
      </w:r>
    </w:p>
    <w:p w14:paraId="0EA2C6C4" w14:textId="0B395D34" w:rsidR="00B64CA2" w:rsidRPr="00F7636B" w:rsidRDefault="00F7636B">
      <w:pPr>
        <w:pStyle w:val="Body1"/>
        <w:numPr>
          <w:ilvl w:val="0"/>
          <w:numId w:val="60"/>
        </w:numPr>
        <w:rPr>
          <w:rFonts w:asciiTheme="majorHAnsi" w:hAnsiTheme="majorHAnsi"/>
          <w:sz w:val="22"/>
          <w:szCs w:val="22"/>
        </w:rPr>
      </w:pPr>
      <w:r>
        <w:rPr>
          <w:rFonts w:asciiTheme="majorHAnsi" w:eastAsia="Helvetica" w:hAnsiTheme="majorHAnsi"/>
          <w:sz w:val="22"/>
          <w:szCs w:val="22"/>
        </w:rPr>
        <w:t xml:space="preserve">Team members </w:t>
      </w:r>
      <w:r w:rsidR="00B64CA2" w:rsidRPr="00F7636B">
        <w:rPr>
          <w:rFonts w:asciiTheme="majorHAnsi" w:eastAsia="Helvetica" w:hAnsiTheme="majorHAnsi"/>
          <w:sz w:val="22"/>
          <w:szCs w:val="22"/>
        </w:rPr>
        <w:t xml:space="preserve">shall be responsible for providing feedback to </w:t>
      </w:r>
      <w:r>
        <w:rPr>
          <w:rFonts w:asciiTheme="majorHAnsi" w:eastAsia="Helvetica" w:hAnsiTheme="majorHAnsi"/>
          <w:sz w:val="22"/>
          <w:szCs w:val="22"/>
        </w:rPr>
        <w:t>the team and principal</w:t>
      </w:r>
      <w:r w:rsidR="00B64CA2" w:rsidRPr="00F7636B">
        <w:rPr>
          <w:rFonts w:asciiTheme="majorHAnsi" w:eastAsia="Helvetica" w:hAnsiTheme="majorHAnsi"/>
          <w:sz w:val="22"/>
          <w:szCs w:val="22"/>
        </w:rPr>
        <w:t xml:space="preserve"> on the progress of their areas each term.</w:t>
      </w:r>
    </w:p>
    <w:p w14:paraId="15B00481" w14:textId="77777777" w:rsidR="00B64CA2" w:rsidRPr="00F7636B" w:rsidRDefault="00B64CA2">
      <w:pPr>
        <w:pStyle w:val="Body1"/>
        <w:numPr>
          <w:ilvl w:val="0"/>
          <w:numId w:val="60"/>
        </w:numPr>
        <w:rPr>
          <w:rFonts w:asciiTheme="majorHAnsi" w:hAnsiTheme="majorHAnsi"/>
          <w:sz w:val="22"/>
          <w:szCs w:val="22"/>
        </w:rPr>
      </w:pPr>
      <w:r w:rsidRPr="00F7636B">
        <w:rPr>
          <w:rFonts w:asciiTheme="majorHAnsi" w:eastAsia="Helvetica" w:hAnsiTheme="majorHAnsi"/>
          <w:sz w:val="22"/>
          <w:szCs w:val="22"/>
        </w:rPr>
        <w:t xml:space="preserve">Evaluations shall be completed for all areas by the end of June and Governors invited to receive this feedback with staff and be involved in the discussions.  The Principal shall </w:t>
      </w:r>
      <w:r w:rsidR="00346A69">
        <w:rPr>
          <w:rFonts w:asciiTheme="majorHAnsi" w:eastAsia="Helvetica" w:hAnsiTheme="majorHAnsi"/>
          <w:sz w:val="22"/>
          <w:szCs w:val="22"/>
        </w:rPr>
        <w:t>inform governors with</w:t>
      </w:r>
      <w:r w:rsidRPr="00F7636B">
        <w:rPr>
          <w:rFonts w:asciiTheme="majorHAnsi" w:eastAsia="Helvetica" w:hAnsiTheme="majorHAnsi"/>
          <w:sz w:val="22"/>
          <w:szCs w:val="22"/>
        </w:rPr>
        <w:t xml:space="preserve"> a summary report.</w:t>
      </w:r>
    </w:p>
    <w:p w14:paraId="1CA97E4A" w14:textId="5F24EDF9" w:rsidR="008D10A3" w:rsidRPr="006E65F5" w:rsidRDefault="00B64CA2">
      <w:pPr>
        <w:pStyle w:val="Body1"/>
        <w:numPr>
          <w:ilvl w:val="0"/>
          <w:numId w:val="60"/>
        </w:numPr>
        <w:rPr>
          <w:rFonts w:asciiTheme="majorHAnsi" w:hAnsiTheme="majorHAnsi"/>
          <w:sz w:val="22"/>
          <w:szCs w:val="22"/>
        </w:rPr>
      </w:pPr>
      <w:r w:rsidRPr="00F7636B">
        <w:rPr>
          <w:rFonts w:asciiTheme="majorHAnsi" w:eastAsia="Helvetica" w:hAnsiTheme="majorHAnsi"/>
          <w:sz w:val="22"/>
          <w:szCs w:val="22"/>
        </w:rPr>
        <w:t>This plan shall be reviewed and updated each year allowing adjustments to be made based on the evaluations submitted by teams/coordinators and any other in</w:t>
      </w:r>
      <w:r w:rsidR="007B2453">
        <w:rPr>
          <w:rFonts w:asciiTheme="majorHAnsi" w:eastAsia="Helvetica" w:hAnsiTheme="majorHAnsi"/>
          <w:sz w:val="22"/>
          <w:szCs w:val="22"/>
        </w:rPr>
        <w:t>ternal or external development</w:t>
      </w:r>
      <w:r w:rsidR="006E65F5">
        <w:rPr>
          <w:rFonts w:asciiTheme="majorHAnsi" w:eastAsia="Helvetica" w:hAnsiTheme="majorHAnsi"/>
          <w:sz w:val="22"/>
          <w:szCs w:val="22"/>
        </w:rPr>
        <w:t>.</w:t>
      </w:r>
    </w:p>
    <w:sectPr w:rsidR="008D10A3" w:rsidRPr="006E65F5" w:rsidSect="00361A75">
      <w:footerReference w:type="default" r:id="rId12"/>
      <w:pgSz w:w="11900" w:h="16840"/>
      <w:pgMar w:top="1134" w:right="851" w:bottom="1134" w:left="85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AFAC71" w14:textId="77777777" w:rsidR="00A856C8" w:rsidRDefault="00A856C8">
      <w:r>
        <w:separator/>
      </w:r>
    </w:p>
  </w:endnote>
  <w:endnote w:type="continuationSeparator" w:id="0">
    <w:p w14:paraId="695C60C9" w14:textId="77777777" w:rsidR="00A856C8" w:rsidRDefault="00A85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panose1 w:val="020B0300000000000000"/>
    <w:charset w:val="4E"/>
    <w:family w:val="auto"/>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269F8" w14:textId="77777777" w:rsidR="004B02BA" w:rsidRDefault="004B02BA">
    <w:pPr>
      <w:tabs>
        <w:tab w:val="center" w:pos="4153"/>
        <w:tab w:val="right" w:pos="8306"/>
      </w:tabs>
      <w:jc w:val="center"/>
      <w:outlineLvl w:val="0"/>
      <w:rPr>
        <w:rFonts w:eastAsia="ヒラギノ角ゴ Pro W3"/>
        <w:color w:val="000000"/>
      </w:rPr>
    </w:pPr>
    <w:r>
      <w:rPr>
        <w:rFonts w:eastAsia="ヒラギノ角ゴ Pro W3"/>
        <w:color w:val="000000"/>
      </w:rPr>
      <w:fldChar w:fldCharType="begin"/>
    </w:r>
    <w:r>
      <w:rPr>
        <w:color w:val="000000"/>
      </w:rPr>
      <w:instrText xml:space="preserve"> PAGE </w:instrText>
    </w:r>
    <w:r>
      <w:rPr>
        <w:rFonts w:eastAsia="ヒラギノ角ゴ Pro W3"/>
        <w:color w:val="000000"/>
      </w:rPr>
      <w:fldChar w:fldCharType="separate"/>
    </w:r>
    <w:r w:rsidR="00EE696B">
      <w:rPr>
        <w:noProof/>
        <w:color w:val="000000"/>
      </w:rPr>
      <w:t>19</w:t>
    </w:r>
    <w:r>
      <w:rPr>
        <w:rFonts w:eastAsia="ヒラギノ角ゴ Pro W3"/>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3161A3" w14:textId="77777777" w:rsidR="00A856C8" w:rsidRDefault="00A856C8">
      <w:r>
        <w:separator/>
      </w:r>
    </w:p>
  </w:footnote>
  <w:footnote w:type="continuationSeparator" w:id="0">
    <w:p w14:paraId="167E6FB8" w14:textId="77777777" w:rsidR="00A856C8" w:rsidRDefault="00A85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pt;height:241pt" o:bullet="t">
        <v:imagedata r:id="rId1" o:title="sunshine logo"/>
      </v:shape>
    </w:pict>
  </w:numPicBullet>
  <w:abstractNum w:abstractNumId="0" w15:restartNumberingAfterBreak="0">
    <w:nsid w:val="00000001"/>
    <w:multiLevelType w:val="multilevel"/>
    <w:tmpl w:val="894EE873"/>
    <w:lvl w:ilvl="0">
      <w:start w:val="1"/>
      <w:numFmt w:val="upperLetter"/>
      <w:pStyle w:val="List0"/>
      <w:lvlText w:val="%1."/>
      <w:lvlJc w:val="left"/>
      <w:pPr>
        <w:tabs>
          <w:tab w:val="num" w:pos="617"/>
        </w:tabs>
        <w:ind w:left="617" w:firstLine="360"/>
      </w:pPr>
      <w:rPr>
        <w:rFonts w:hint="default"/>
        <w:position w:val="0"/>
      </w:rPr>
    </w:lvl>
    <w:lvl w:ilvl="1">
      <w:start w:val="1"/>
      <w:numFmt w:val="lowerLetter"/>
      <w:lvlText w:val="%2."/>
      <w:lvlJc w:val="left"/>
      <w:pPr>
        <w:tabs>
          <w:tab w:val="num" w:pos="720"/>
        </w:tabs>
        <w:ind w:left="720" w:firstLine="1080"/>
      </w:pPr>
      <w:rPr>
        <w:rFonts w:hint="default"/>
        <w:position w:val="0"/>
      </w:rPr>
    </w:lvl>
    <w:lvl w:ilvl="2">
      <w:start w:val="1"/>
      <w:numFmt w:val="decimal"/>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2"/>
    <w:multiLevelType w:val="multilevel"/>
    <w:tmpl w:val="894EE874"/>
    <w:lvl w:ilvl="0">
      <w:start w:val="1"/>
      <w:numFmt w:val="upperLetter"/>
      <w:pStyle w:val="ImportWordListStyleDefinition686827474"/>
      <w:lvlText w:val="%1."/>
      <w:lvlJc w:val="left"/>
      <w:pPr>
        <w:tabs>
          <w:tab w:val="num" w:pos="720"/>
        </w:tabs>
        <w:ind w:left="720" w:firstLine="36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1">
      <w:start w:val="1"/>
      <w:numFmt w:val="lowerLetter"/>
      <w:lvlText w:val="%2."/>
      <w:lvlJc w:val="left"/>
      <w:pPr>
        <w:tabs>
          <w:tab w:val="num" w:pos="720"/>
        </w:tabs>
        <w:ind w:left="720" w:firstLine="10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2">
      <w:start w:val="1"/>
      <w:numFmt w:val="decimal"/>
      <w:lvlText w:val="%3."/>
      <w:lvlJc w:val="left"/>
      <w:pPr>
        <w:tabs>
          <w:tab w:val="num" w:pos="360"/>
        </w:tabs>
        <w:ind w:left="360" w:firstLine="19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start w:val="1"/>
      <w:numFmt w:val="upperLetter"/>
      <w:pStyle w:val="List1"/>
      <w:lvlText w:val="%1."/>
      <w:lvlJc w:val="left"/>
      <w:pPr>
        <w:tabs>
          <w:tab w:val="num" w:pos="617"/>
        </w:tabs>
        <w:ind w:left="617" w:firstLine="360"/>
      </w:pPr>
      <w:rPr>
        <w:rFonts w:hint="default"/>
        <w:position w:val="0"/>
      </w:rPr>
    </w:lvl>
    <w:lvl w:ilvl="1">
      <w:start w:val="1"/>
      <w:numFmt w:val="upperLetter"/>
      <w:lvlText w:val="%2."/>
      <w:lvlJc w:val="left"/>
      <w:pPr>
        <w:tabs>
          <w:tab w:val="num" w:pos="720"/>
        </w:tabs>
        <w:ind w:left="72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15:restartNumberingAfterBreak="0">
    <w:nsid w:val="00000005"/>
    <w:multiLevelType w:val="multilevel"/>
    <w:tmpl w:val="894EE877"/>
    <w:lvl w:ilvl="0">
      <w:start w:val="1"/>
      <w:numFmt w:val="upperLetter"/>
      <w:pStyle w:val="ImportWordListStyleDefinition959652745"/>
      <w:lvlText w:val="%1."/>
      <w:lvlJc w:val="left"/>
      <w:pPr>
        <w:tabs>
          <w:tab w:val="num" w:pos="720"/>
        </w:tabs>
        <w:ind w:left="720" w:firstLine="36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1">
      <w:start w:val="1"/>
      <w:numFmt w:val="upperLetter"/>
      <w:lvlText w:val="%2."/>
      <w:lvlJc w:val="left"/>
      <w:pPr>
        <w:tabs>
          <w:tab w:val="num" w:pos="720"/>
        </w:tabs>
        <w:ind w:left="720" w:firstLine="10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abstractNum>
  <w:abstractNum w:abstractNumId="5" w15:restartNumberingAfterBreak="0">
    <w:nsid w:val="00000007"/>
    <w:multiLevelType w:val="multilevel"/>
    <w:tmpl w:val="894EE879"/>
    <w:lvl w:ilvl="0">
      <w:start w:val="1"/>
      <w:numFmt w:val="upperLetter"/>
      <w:pStyle w:val="List21"/>
      <w:lvlText w:val="%1."/>
      <w:lvlJc w:val="left"/>
      <w:pPr>
        <w:tabs>
          <w:tab w:val="num" w:pos="720"/>
        </w:tabs>
        <w:ind w:left="720" w:firstLine="360"/>
      </w:pPr>
      <w:rPr>
        <w:rFonts w:hint="default"/>
        <w:position w:val="0"/>
      </w:rPr>
    </w:lvl>
    <w:lvl w:ilvl="1">
      <w:start w:val="1"/>
      <w:numFmt w:val="decimal"/>
      <w:lvlText w:val="%2."/>
      <w:lvlJc w:val="left"/>
      <w:pPr>
        <w:tabs>
          <w:tab w:val="num" w:pos="720"/>
        </w:tabs>
        <w:ind w:left="720" w:firstLine="60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6" w15:restartNumberingAfterBreak="0">
    <w:nsid w:val="00000008"/>
    <w:multiLevelType w:val="multilevel"/>
    <w:tmpl w:val="894EE87A"/>
    <w:lvl w:ilvl="0">
      <w:start w:val="1"/>
      <w:numFmt w:val="upperLetter"/>
      <w:pStyle w:val="ImportWordListStyleDefinition565266372"/>
      <w:lvlText w:val="%1."/>
      <w:lvlJc w:val="left"/>
      <w:pPr>
        <w:tabs>
          <w:tab w:val="num" w:pos="720"/>
        </w:tabs>
        <w:ind w:left="720" w:firstLine="36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1">
      <w:start w:val="1"/>
      <w:numFmt w:val="decimal"/>
      <w:lvlText w:val="%2."/>
      <w:lvlJc w:val="left"/>
      <w:pPr>
        <w:tabs>
          <w:tab w:val="num" w:pos="360"/>
        </w:tabs>
        <w:ind w:left="360" w:firstLine="10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abstractNum>
  <w:abstractNum w:abstractNumId="7" w15:restartNumberingAfterBreak="0">
    <w:nsid w:val="0000000A"/>
    <w:multiLevelType w:val="multilevel"/>
    <w:tmpl w:val="894EE87C"/>
    <w:lvl w:ilvl="0">
      <w:start w:val="1"/>
      <w:numFmt w:val="bullet"/>
      <w:pStyle w:val="List31"/>
      <w:lvlText w:val="•"/>
      <w:lvlJc w:val="left"/>
      <w:pPr>
        <w:tabs>
          <w:tab w:val="num" w:pos="309"/>
        </w:tabs>
        <w:ind w:left="309"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15:restartNumberingAfterBreak="0">
    <w:nsid w:val="0000000B"/>
    <w:multiLevelType w:val="multilevel"/>
    <w:tmpl w:val="894EE87D"/>
    <w:lvl w:ilvl="0">
      <w:start w:val="1"/>
      <w:numFmt w:val="bullet"/>
      <w:pStyle w:val="ImportWordListStyleDefinition143132928"/>
      <w:lvlText w:val="•"/>
      <w:lvlJc w:val="left"/>
      <w:pPr>
        <w:tabs>
          <w:tab w:val="num" w:pos="360"/>
        </w:tabs>
        <w:ind w:left="360" w:firstLine="36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ヒラギノ角ゴ Pro W3" w:hAnsi="Times New Roman" w:hint="default"/>
        <w:b w:val="0"/>
        <w:i w:val="0"/>
        <w:caps w:val="0"/>
        <w:smallCaps w:val="0"/>
        <w:strike w:val="0"/>
        <w:dstrike w:val="0"/>
        <w:color w:val="000000"/>
        <w:kern w:val="0"/>
        <w:position w:val="0"/>
        <w:sz w:val="28"/>
        <w:shd w:val="clear" w:color="auto" w:fill="auto"/>
        <w:vertAlign w:val="baseline"/>
        <w14:textOutline w14:w="0" w14:cap="rnd" w14:cmpd="sng" w14:algn="ctr">
          <w14:noFill/>
          <w14:prstDash w14:val="solid"/>
          <w14:bevel/>
        </w14:textOutline>
      </w:rPr>
    </w:lvl>
  </w:abstractNum>
  <w:abstractNum w:abstractNumId="9" w15:restartNumberingAfterBreak="0">
    <w:nsid w:val="0000000C"/>
    <w:multiLevelType w:val="multilevel"/>
    <w:tmpl w:val="894E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E"/>
    <w:multiLevelType w:val="multilevel"/>
    <w:tmpl w:val="894EE880"/>
    <w:lvl w:ilvl="0">
      <w:start w:val="1"/>
      <w:numFmt w:val="bullet"/>
      <w:pStyle w:val="ImportWordListStyleDefinition73554030"/>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1"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10"/>
    <w:multiLevelType w:val="multilevel"/>
    <w:tmpl w:val="894EE882"/>
    <w:lvl w:ilvl="0">
      <w:start w:val="1"/>
      <w:numFmt w:val="bullet"/>
      <w:pStyle w:val="ImportWordListStyleDefinition409623680"/>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3" w15:restartNumberingAfterBreak="0">
    <w:nsid w:val="00000011"/>
    <w:multiLevelType w:val="multilevel"/>
    <w:tmpl w:val="894EE88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2"/>
    <w:multiLevelType w:val="multilevel"/>
    <w:tmpl w:val="894EE884"/>
    <w:lvl w:ilvl="0">
      <w:start w:val="1"/>
      <w:numFmt w:val="upperLetter"/>
      <w:pStyle w:val="ImportWordListStyleDefinition884873478"/>
      <w:lvlText w:val="%1."/>
      <w:lvlJc w:val="left"/>
      <w:pPr>
        <w:tabs>
          <w:tab w:val="num" w:pos="720"/>
        </w:tabs>
        <w:ind w:left="72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5" w15:restartNumberingAfterBreak="0">
    <w:nsid w:val="00000014"/>
    <w:multiLevelType w:val="multilevel"/>
    <w:tmpl w:val="894EE886"/>
    <w:lvl w:ilvl="0">
      <w:start w:val="1"/>
      <w:numFmt w:val="bullet"/>
      <w:pStyle w:val="List41"/>
      <w:lvlText w:val="•"/>
      <w:lvlJc w:val="left"/>
      <w:pPr>
        <w:tabs>
          <w:tab w:val="num" w:pos="432"/>
        </w:tabs>
        <w:ind w:left="432"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6" w15:restartNumberingAfterBreak="0">
    <w:nsid w:val="00000015"/>
    <w:multiLevelType w:val="multilevel"/>
    <w:tmpl w:val="894EE887"/>
    <w:lvl w:ilvl="0">
      <w:start w:val="1"/>
      <w:numFmt w:val="bullet"/>
      <w:pStyle w:val="ImportWordListStyleDefinition1364096419"/>
      <w:lvlText w:val="•"/>
      <w:lvlJc w:val="left"/>
      <w:pPr>
        <w:tabs>
          <w:tab w:val="num" w:pos="360"/>
        </w:tabs>
        <w:ind w:left="360" w:firstLine="36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abstractNum>
  <w:abstractNum w:abstractNumId="17" w15:restartNumberingAfterBreak="0">
    <w:nsid w:val="00000017"/>
    <w:multiLevelType w:val="multilevel"/>
    <w:tmpl w:val="894EE889"/>
    <w:lvl w:ilvl="0">
      <w:start w:val="1"/>
      <w:numFmt w:val="bullet"/>
      <w:pStyle w:val="List51"/>
      <w:lvlText w:val="•"/>
      <w:lvlJc w:val="left"/>
      <w:pPr>
        <w:tabs>
          <w:tab w:val="num" w:pos="432"/>
        </w:tabs>
        <w:ind w:left="432" w:firstLine="1440"/>
      </w:pPr>
      <w:rPr>
        <w:rFonts w:hint="default"/>
        <w:position w:val="0"/>
      </w:rPr>
    </w:lvl>
    <w:lvl w:ilvl="1">
      <w:start w:val="1"/>
      <w:numFmt w:val="bullet"/>
      <w:lvlText w:val="o"/>
      <w:lvlJc w:val="left"/>
      <w:pPr>
        <w:tabs>
          <w:tab w:val="num" w:pos="360"/>
        </w:tabs>
        <w:ind w:left="360" w:firstLine="2160"/>
      </w:pPr>
      <w:rPr>
        <w:rFonts w:hint="default"/>
        <w:position w:val="0"/>
      </w:rPr>
    </w:lvl>
    <w:lvl w:ilvl="2">
      <w:start w:val="1"/>
      <w:numFmt w:val="bullet"/>
      <w:lvlText w:val="•"/>
      <w:lvlJc w:val="left"/>
      <w:pPr>
        <w:tabs>
          <w:tab w:val="num" w:pos="360"/>
        </w:tabs>
        <w:ind w:left="360" w:firstLine="2880"/>
      </w:pPr>
      <w:rPr>
        <w:rFonts w:hint="default"/>
        <w:position w:val="0"/>
      </w:rPr>
    </w:lvl>
    <w:lvl w:ilvl="3">
      <w:start w:val="1"/>
      <w:numFmt w:val="bullet"/>
      <w:lvlText w:val="•"/>
      <w:lvlJc w:val="left"/>
      <w:pPr>
        <w:tabs>
          <w:tab w:val="num" w:pos="360"/>
        </w:tabs>
        <w:ind w:left="360" w:firstLine="3600"/>
      </w:pPr>
      <w:rPr>
        <w:rFonts w:hint="default"/>
        <w:position w:val="0"/>
      </w:rPr>
    </w:lvl>
    <w:lvl w:ilvl="4">
      <w:start w:val="1"/>
      <w:numFmt w:val="bullet"/>
      <w:lvlText w:val="o"/>
      <w:lvlJc w:val="left"/>
      <w:pPr>
        <w:tabs>
          <w:tab w:val="num" w:pos="360"/>
        </w:tabs>
        <w:ind w:left="360" w:firstLine="4320"/>
      </w:pPr>
      <w:rPr>
        <w:rFonts w:hint="default"/>
        <w:position w:val="0"/>
      </w:rPr>
    </w:lvl>
    <w:lvl w:ilvl="5">
      <w:start w:val="1"/>
      <w:numFmt w:val="bullet"/>
      <w:lvlText w:val="•"/>
      <w:lvlJc w:val="left"/>
      <w:pPr>
        <w:tabs>
          <w:tab w:val="num" w:pos="360"/>
        </w:tabs>
        <w:ind w:left="360" w:firstLine="5040"/>
      </w:pPr>
      <w:rPr>
        <w:rFonts w:hint="default"/>
        <w:position w:val="0"/>
      </w:rPr>
    </w:lvl>
    <w:lvl w:ilvl="6">
      <w:start w:val="1"/>
      <w:numFmt w:val="bullet"/>
      <w:lvlText w:val="•"/>
      <w:lvlJc w:val="left"/>
      <w:pPr>
        <w:tabs>
          <w:tab w:val="num" w:pos="360"/>
        </w:tabs>
        <w:ind w:left="360" w:firstLine="5760"/>
      </w:pPr>
      <w:rPr>
        <w:rFonts w:hint="default"/>
        <w:position w:val="0"/>
      </w:rPr>
    </w:lvl>
    <w:lvl w:ilvl="7">
      <w:start w:val="1"/>
      <w:numFmt w:val="bullet"/>
      <w:lvlText w:val="o"/>
      <w:lvlJc w:val="left"/>
      <w:pPr>
        <w:tabs>
          <w:tab w:val="num" w:pos="360"/>
        </w:tabs>
        <w:ind w:left="360" w:firstLine="6480"/>
      </w:pPr>
      <w:rPr>
        <w:rFonts w:hint="default"/>
        <w:position w:val="0"/>
      </w:rPr>
    </w:lvl>
    <w:lvl w:ilvl="8">
      <w:start w:val="1"/>
      <w:numFmt w:val="bullet"/>
      <w:lvlText w:val="•"/>
      <w:lvlJc w:val="left"/>
      <w:pPr>
        <w:tabs>
          <w:tab w:val="num" w:pos="360"/>
        </w:tabs>
        <w:ind w:left="360" w:firstLine="7200"/>
      </w:pPr>
      <w:rPr>
        <w:rFonts w:hint="default"/>
        <w:position w:val="0"/>
      </w:rPr>
    </w:lvl>
  </w:abstractNum>
  <w:abstractNum w:abstractNumId="18" w15:restartNumberingAfterBreak="0">
    <w:nsid w:val="00000018"/>
    <w:multiLevelType w:val="multilevel"/>
    <w:tmpl w:val="894EE88A"/>
    <w:lvl w:ilvl="0">
      <w:start w:val="1"/>
      <w:numFmt w:val="bullet"/>
      <w:pStyle w:val="ImportWordListStyleDefinition324869242"/>
      <w:lvlText w:val="•"/>
      <w:lvlJc w:val="left"/>
      <w:pPr>
        <w:tabs>
          <w:tab w:val="num" w:pos="360"/>
        </w:tabs>
        <w:ind w:left="360" w:firstLine="144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1">
      <w:start w:val="1"/>
      <w:numFmt w:val="bullet"/>
      <w:lvlText w:val="o"/>
      <w:lvlJc w:val="left"/>
      <w:pPr>
        <w:tabs>
          <w:tab w:val="num" w:pos="360"/>
        </w:tabs>
        <w:ind w:left="360" w:firstLine="216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2">
      <w:start w:val="1"/>
      <w:numFmt w:val="bullet"/>
      <w:lvlText w:val="•"/>
      <w:lvlJc w:val="left"/>
      <w:pPr>
        <w:tabs>
          <w:tab w:val="num" w:pos="360"/>
        </w:tabs>
        <w:ind w:left="360" w:firstLine="28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3">
      <w:start w:val="1"/>
      <w:numFmt w:val="bullet"/>
      <w:lvlText w:val="•"/>
      <w:lvlJc w:val="left"/>
      <w:pPr>
        <w:tabs>
          <w:tab w:val="num" w:pos="360"/>
        </w:tabs>
        <w:ind w:left="360" w:firstLine="360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4">
      <w:start w:val="1"/>
      <w:numFmt w:val="bullet"/>
      <w:lvlText w:val="o"/>
      <w:lvlJc w:val="left"/>
      <w:pPr>
        <w:tabs>
          <w:tab w:val="num" w:pos="360"/>
        </w:tabs>
        <w:ind w:left="360" w:firstLine="432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5">
      <w:start w:val="1"/>
      <w:numFmt w:val="bullet"/>
      <w:lvlText w:val="•"/>
      <w:lvlJc w:val="left"/>
      <w:pPr>
        <w:tabs>
          <w:tab w:val="num" w:pos="360"/>
        </w:tabs>
        <w:ind w:left="360" w:firstLine="504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6">
      <w:start w:val="1"/>
      <w:numFmt w:val="bullet"/>
      <w:lvlText w:val="•"/>
      <w:lvlJc w:val="left"/>
      <w:pPr>
        <w:tabs>
          <w:tab w:val="num" w:pos="360"/>
        </w:tabs>
        <w:ind w:left="360" w:firstLine="576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7">
      <w:start w:val="1"/>
      <w:numFmt w:val="bullet"/>
      <w:lvlText w:val="o"/>
      <w:lvlJc w:val="left"/>
      <w:pPr>
        <w:tabs>
          <w:tab w:val="num" w:pos="360"/>
        </w:tabs>
        <w:ind w:left="360" w:firstLine="64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8">
      <w:start w:val="1"/>
      <w:numFmt w:val="bullet"/>
      <w:lvlText w:val="•"/>
      <w:lvlJc w:val="left"/>
      <w:pPr>
        <w:tabs>
          <w:tab w:val="num" w:pos="360"/>
        </w:tabs>
        <w:ind w:left="360" w:firstLine="720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abstractNum>
  <w:abstractNum w:abstractNumId="19" w15:restartNumberingAfterBreak="0">
    <w:nsid w:val="00000019"/>
    <w:multiLevelType w:val="multilevel"/>
    <w:tmpl w:val="894EE88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000001A"/>
    <w:multiLevelType w:val="multilevel"/>
    <w:tmpl w:val="894EE88C"/>
    <w:lvl w:ilvl="0">
      <w:start w:val="1"/>
      <w:numFmt w:val="bullet"/>
      <w:pStyle w:val="List6"/>
      <w:lvlText w:val="•"/>
      <w:lvlJc w:val="left"/>
      <w:pPr>
        <w:tabs>
          <w:tab w:val="num" w:pos="432"/>
        </w:tabs>
        <w:ind w:left="432" w:firstLine="1440"/>
      </w:pPr>
      <w:rPr>
        <w:rFonts w:hint="default"/>
        <w:position w:val="0"/>
      </w:rPr>
    </w:lvl>
    <w:lvl w:ilvl="1">
      <w:start w:val="1"/>
      <w:numFmt w:val="bullet"/>
      <w:lvlText w:val="o"/>
      <w:lvlJc w:val="left"/>
      <w:pPr>
        <w:tabs>
          <w:tab w:val="num" w:pos="360"/>
        </w:tabs>
        <w:ind w:left="360" w:firstLine="2160"/>
      </w:pPr>
      <w:rPr>
        <w:rFonts w:hint="default"/>
        <w:position w:val="0"/>
      </w:rPr>
    </w:lvl>
    <w:lvl w:ilvl="2">
      <w:start w:val="1"/>
      <w:numFmt w:val="bullet"/>
      <w:lvlText w:val="•"/>
      <w:lvlJc w:val="left"/>
      <w:pPr>
        <w:tabs>
          <w:tab w:val="num" w:pos="360"/>
        </w:tabs>
        <w:ind w:left="360" w:firstLine="2880"/>
      </w:pPr>
      <w:rPr>
        <w:rFonts w:hint="default"/>
        <w:position w:val="0"/>
      </w:rPr>
    </w:lvl>
    <w:lvl w:ilvl="3">
      <w:start w:val="1"/>
      <w:numFmt w:val="bullet"/>
      <w:lvlText w:val="•"/>
      <w:lvlJc w:val="left"/>
      <w:pPr>
        <w:tabs>
          <w:tab w:val="num" w:pos="360"/>
        </w:tabs>
        <w:ind w:left="360" w:firstLine="3600"/>
      </w:pPr>
      <w:rPr>
        <w:rFonts w:hint="default"/>
        <w:position w:val="0"/>
      </w:rPr>
    </w:lvl>
    <w:lvl w:ilvl="4">
      <w:start w:val="1"/>
      <w:numFmt w:val="bullet"/>
      <w:lvlText w:val="o"/>
      <w:lvlJc w:val="left"/>
      <w:pPr>
        <w:tabs>
          <w:tab w:val="num" w:pos="360"/>
        </w:tabs>
        <w:ind w:left="360" w:firstLine="4320"/>
      </w:pPr>
      <w:rPr>
        <w:rFonts w:hint="default"/>
        <w:position w:val="0"/>
      </w:rPr>
    </w:lvl>
    <w:lvl w:ilvl="5">
      <w:start w:val="1"/>
      <w:numFmt w:val="bullet"/>
      <w:lvlText w:val="•"/>
      <w:lvlJc w:val="left"/>
      <w:pPr>
        <w:tabs>
          <w:tab w:val="num" w:pos="360"/>
        </w:tabs>
        <w:ind w:left="360" w:firstLine="5040"/>
      </w:pPr>
      <w:rPr>
        <w:rFonts w:hint="default"/>
        <w:position w:val="0"/>
      </w:rPr>
    </w:lvl>
    <w:lvl w:ilvl="6">
      <w:start w:val="1"/>
      <w:numFmt w:val="bullet"/>
      <w:lvlText w:val="•"/>
      <w:lvlJc w:val="left"/>
      <w:pPr>
        <w:tabs>
          <w:tab w:val="num" w:pos="360"/>
        </w:tabs>
        <w:ind w:left="360" w:firstLine="5760"/>
      </w:pPr>
      <w:rPr>
        <w:rFonts w:hint="default"/>
        <w:position w:val="0"/>
      </w:rPr>
    </w:lvl>
    <w:lvl w:ilvl="7">
      <w:start w:val="1"/>
      <w:numFmt w:val="bullet"/>
      <w:lvlText w:val="o"/>
      <w:lvlJc w:val="left"/>
      <w:pPr>
        <w:tabs>
          <w:tab w:val="num" w:pos="360"/>
        </w:tabs>
        <w:ind w:left="360" w:firstLine="6480"/>
      </w:pPr>
      <w:rPr>
        <w:rFonts w:hint="default"/>
        <w:position w:val="0"/>
      </w:rPr>
    </w:lvl>
    <w:lvl w:ilvl="8">
      <w:start w:val="1"/>
      <w:numFmt w:val="bullet"/>
      <w:lvlText w:val="•"/>
      <w:lvlJc w:val="left"/>
      <w:pPr>
        <w:tabs>
          <w:tab w:val="num" w:pos="360"/>
        </w:tabs>
        <w:ind w:left="360" w:firstLine="7200"/>
      </w:pPr>
      <w:rPr>
        <w:rFonts w:hint="default"/>
        <w:position w:val="0"/>
      </w:rPr>
    </w:lvl>
  </w:abstractNum>
  <w:abstractNum w:abstractNumId="21" w15:restartNumberingAfterBreak="0">
    <w:nsid w:val="0000001B"/>
    <w:multiLevelType w:val="multilevel"/>
    <w:tmpl w:val="894EE88D"/>
    <w:lvl w:ilvl="0">
      <w:start w:val="1"/>
      <w:numFmt w:val="bullet"/>
      <w:pStyle w:val="ImportWordListStyleDefinition1540896198"/>
      <w:lvlText w:val="•"/>
      <w:lvlJc w:val="left"/>
      <w:pPr>
        <w:tabs>
          <w:tab w:val="num" w:pos="360"/>
        </w:tabs>
        <w:ind w:left="360" w:firstLine="144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1">
      <w:start w:val="1"/>
      <w:numFmt w:val="bullet"/>
      <w:lvlText w:val="o"/>
      <w:lvlJc w:val="left"/>
      <w:pPr>
        <w:tabs>
          <w:tab w:val="num" w:pos="360"/>
        </w:tabs>
        <w:ind w:left="360" w:firstLine="216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2">
      <w:start w:val="1"/>
      <w:numFmt w:val="bullet"/>
      <w:lvlText w:val="•"/>
      <w:lvlJc w:val="left"/>
      <w:pPr>
        <w:tabs>
          <w:tab w:val="num" w:pos="360"/>
        </w:tabs>
        <w:ind w:left="360" w:firstLine="28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3">
      <w:start w:val="1"/>
      <w:numFmt w:val="bullet"/>
      <w:lvlText w:val="•"/>
      <w:lvlJc w:val="left"/>
      <w:pPr>
        <w:tabs>
          <w:tab w:val="num" w:pos="360"/>
        </w:tabs>
        <w:ind w:left="360" w:firstLine="360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4">
      <w:start w:val="1"/>
      <w:numFmt w:val="bullet"/>
      <w:lvlText w:val="o"/>
      <w:lvlJc w:val="left"/>
      <w:pPr>
        <w:tabs>
          <w:tab w:val="num" w:pos="360"/>
        </w:tabs>
        <w:ind w:left="360" w:firstLine="432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5">
      <w:start w:val="1"/>
      <w:numFmt w:val="bullet"/>
      <w:lvlText w:val="•"/>
      <w:lvlJc w:val="left"/>
      <w:pPr>
        <w:tabs>
          <w:tab w:val="num" w:pos="360"/>
        </w:tabs>
        <w:ind w:left="360" w:firstLine="504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6">
      <w:start w:val="1"/>
      <w:numFmt w:val="bullet"/>
      <w:lvlText w:val="•"/>
      <w:lvlJc w:val="left"/>
      <w:pPr>
        <w:tabs>
          <w:tab w:val="num" w:pos="360"/>
        </w:tabs>
        <w:ind w:left="360" w:firstLine="576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7">
      <w:start w:val="1"/>
      <w:numFmt w:val="bullet"/>
      <w:lvlText w:val="o"/>
      <w:lvlJc w:val="left"/>
      <w:pPr>
        <w:tabs>
          <w:tab w:val="num" w:pos="360"/>
        </w:tabs>
        <w:ind w:left="360" w:firstLine="64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8">
      <w:start w:val="1"/>
      <w:numFmt w:val="bullet"/>
      <w:lvlText w:val="•"/>
      <w:lvlJc w:val="left"/>
      <w:pPr>
        <w:tabs>
          <w:tab w:val="num" w:pos="360"/>
        </w:tabs>
        <w:ind w:left="360" w:firstLine="720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abstractNum>
  <w:abstractNum w:abstractNumId="22" w15:restartNumberingAfterBreak="0">
    <w:nsid w:val="0000001C"/>
    <w:multiLevelType w:val="multilevel"/>
    <w:tmpl w:val="894EE88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000001D"/>
    <w:multiLevelType w:val="multilevel"/>
    <w:tmpl w:val="894EE88F"/>
    <w:lvl w:ilvl="0">
      <w:start w:val="1"/>
      <w:numFmt w:val="bullet"/>
      <w:pStyle w:val="ImportWordListStyleDefinition1398935175"/>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4" w15:restartNumberingAfterBreak="0">
    <w:nsid w:val="0000001F"/>
    <w:multiLevelType w:val="multilevel"/>
    <w:tmpl w:val="894EE891"/>
    <w:lvl w:ilvl="0">
      <w:start w:val="1"/>
      <w:numFmt w:val="bullet"/>
      <w:pStyle w:val="ImportWordListStyleDefinition1433017539"/>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5" w15:restartNumberingAfterBreak="0">
    <w:nsid w:val="00000021"/>
    <w:multiLevelType w:val="multilevel"/>
    <w:tmpl w:val="894EE893"/>
    <w:lvl w:ilvl="0">
      <w:start w:val="1"/>
      <w:numFmt w:val="bullet"/>
      <w:pStyle w:val="ImportWordListStyleDefinition632827265"/>
      <w:lvlText w:val="•"/>
      <w:lvlJc w:val="left"/>
      <w:pPr>
        <w:tabs>
          <w:tab w:val="num" w:pos="360"/>
        </w:tabs>
        <w:ind w:left="36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6" w15:restartNumberingAfterBreak="0">
    <w:nsid w:val="00000023"/>
    <w:multiLevelType w:val="multilevel"/>
    <w:tmpl w:val="894EE895"/>
    <w:lvl w:ilvl="0">
      <w:start w:val="1"/>
      <w:numFmt w:val="bullet"/>
      <w:pStyle w:val="ImportWordListStyleDefinition256408039"/>
      <w:lvlText w:val="•"/>
      <w:lvlJc w:val="left"/>
      <w:pPr>
        <w:tabs>
          <w:tab w:val="num" w:pos="360"/>
        </w:tabs>
        <w:ind w:left="36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7" w15:restartNumberingAfterBreak="0">
    <w:nsid w:val="00000025"/>
    <w:multiLevelType w:val="multilevel"/>
    <w:tmpl w:val="894EE897"/>
    <w:lvl w:ilvl="0">
      <w:start w:val="1"/>
      <w:numFmt w:val="upperLetter"/>
      <w:pStyle w:val="ImportWordListStyleDefinition516575624"/>
      <w:lvlText w:val="%1."/>
      <w:lvlJc w:val="left"/>
      <w:pPr>
        <w:tabs>
          <w:tab w:val="num" w:pos="720"/>
        </w:tabs>
        <w:ind w:left="720" w:firstLine="720"/>
      </w:pPr>
      <w:rPr>
        <w:rFonts w:hint="default"/>
        <w:position w:val="0"/>
      </w:rPr>
    </w:lvl>
    <w:lvl w:ilvl="1">
      <w:start w:val="1"/>
      <w:numFmt w:val="lowerLetter"/>
      <w:lvlText w:val="%2."/>
      <w:lvlJc w:val="left"/>
      <w:pPr>
        <w:tabs>
          <w:tab w:val="num" w:pos="360"/>
        </w:tabs>
        <w:ind w:left="360" w:firstLine="1440"/>
      </w:pPr>
      <w:rPr>
        <w:rFonts w:hint="default"/>
        <w:position w:val="0"/>
      </w:rPr>
    </w:lvl>
    <w:lvl w:ilvl="2">
      <w:start w:val="1"/>
      <w:numFmt w:val="lowerRoman"/>
      <w:lvlText w:val="%3."/>
      <w:lvlJc w:val="left"/>
      <w:pPr>
        <w:tabs>
          <w:tab w:val="num" w:pos="296"/>
        </w:tabs>
        <w:ind w:left="296" w:firstLine="2224"/>
      </w:pPr>
      <w:rPr>
        <w:rFonts w:hint="default"/>
        <w:position w:val="0"/>
      </w:rPr>
    </w:lvl>
    <w:lvl w:ilvl="3">
      <w:start w:val="1"/>
      <w:numFmt w:val="decimal"/>
      <w:lvlText w:val="%4."/>
      <w:lvlJc w:val="left"/>
      <w:pPr>
        <w:tabs>
          <w:tab w:val="num" w:pos="360"/>
        </w:tabs>
        <w:ind w:left="360" w:firstLine="2880"/>
      </w:pPr>
      <w:rPr>
        <w:rFonts w:hint="default"/>
        <w:position w:val="0"/>
      </w:rPr>
    </w:lvl>
    <w:lvl w:ilvl="4">
      <w:start w:val="1"/>
      <w:numFmt w:val="lowerLetter"/>
      <w:lvlText w:val="%5."/>
      <w:lvlJc w:val="left"/>
      <w:pPr>
        <w:tabs>
          <w:tab w:val="num" w:pos="360"/>
        </w:tabs>
        <w:ind w:left="360" w:firstLine="3600"/>
      </w:pPr>
      <w:rPr>
        <w:rFonts w:hint="default"/>
        <w:position w:val="0"/>
      </w:rPr>
    </w:lvl>
    <w:lvl w:ilvl="5">
      <w:start w:val="1"/>
      <w:numFmt w:val="lowerRoman"/>
      <w:lvlText w:val="%6."/>
      <w:lvlJc w:val="left"/>
      <w:pPr>
        <w:tabs>
          <w:tab w:val="num" w:pos="296"/>
        </w:tabs>
        <w:ind w:left="296" w:firstLine="4384"/>
      </w:pPr>
      <w:rPr>
        <w:rFonts w:hint="default"/>
        <w:position w:val="0"/>
      </w:rPr>
    </w:lvl>
    <w:lvl w:ilvl="6">
      <w:start w:val="1"/>
      <w:numFmt w:val="decimal"/>
      <w:lvlText w:val="%7."/>
      <w:lvlJc w:val="left"/>
      <w:pPr>
        <w:tabs>
          <w:tab w:val="num" w:pos="360"/>
        </w:tabs>
        <w:ind w:left="360" w:firstLine="5040"/>
      </w:pPr>
      <w:rPr>
        <w:rFonts w:hint="default"/>
        <w:position w:val="0"/>
      </w:rPr>
    </w:lvl>
    <w:lvl w:ilvl="7">
      <w:start w:val="1"/>
      <w:numFmt w:val="lowerLetter"/>
      <w:lvlText w:val="%8."/>
      <w:lvlJc w:val="left"/>
      <w:pPr>
        <w:tabs>
          <w:tab w:val="num" w:pos="360"/>
        </w:tabs>
        <w:ind w:left="360" w:firstLine="5760"/>
      </w:pPr>
      <w:rPr>
        <w:rFonts w:hint="default"/>
        <w:position w:val="0"/>
      </w:rPr>
    </w:lvl>
    <w:lvl w:ilvl="8">
      <w:start w:val="1"/>
      <w:numFmt w:val="lowerRoman"/>
      <w:lvlText w:val="%9."/>
      <w:lvlJc w:val="left"/>
      <w:pPr>
        <w:tabs>
          <w:tab w:val="num" w:pos="296"/>
        </w:tabs>
        <w:ind w:left="296" w:firstLine="6544"/>
      </w:pPr>
      <w:rPr>
        <w:rFonts w:hint="default"/>
        <w:position w:val="0"/>
      </w:rPr>
    </w:lvl>
  </w:abstractNum>
  <w:abstractNum w:abstractNumId="28" w15:restartNumberingAfterBreak="0">
    <w:nsid w:val="00000028"/>
    <w:multiLevelType w:val="multilevel"/>
    <w:tmpl w:val="894EE89A"/>
    <w:lvl w:ilvl="0">
      <w:start w:val="1"/>
      <w:numFmt w:val="bullet"/>
      <w:pStyle w:val="ImportWordListStyleDefinition1554272684"/>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9" w15:restartNumberingAfterBreak="0">
    <w:nsid w:val="0000002A"/>
    <w:multiLevelType w:val="multilevel"/>
    <w:tmpl w:val="894EE89C"/>
    <w:lvl w:ilvl="0">
      <w:start w:val="1"/>
      <w:numFmt w:val="bullet"/>
      <w:pStyle w:val="ImportWordListStyleDefinition222451832"/>
      <w:lvlText w:val="•"/>
      <w:lvlJc w:val="left"/>
      <w:pPr>
        <w:tabs>
          <w:tab w:val="num" w:pos="360"/>
        </w:tabs>
        <w:ind w:left="360" w:firstLine="440"/>
      </w:pPr>
      <w:rPr>
        <w:rFonts w:hint="default"/>
        <w:position w:val="0"/>
      </w:rPr>
    </w:lvl>
    <w:lvl w:ilvl="1">
      <w:start w:val="1"/>
      <w:numFmt w:val="bullet"/>
      <w:lvlText w:val="o"/>
      <w:lvlJc w:val="left"/>
      <w:pPr>
        <w:tabs>
          <w:tab w:val="num" w:pos="360"/>
        </w:tabs>
        <w:ind w:left="360" w:firstLine="1160"/>
      </w:pPr>
      <w:rPr>
        <w:rFonts w:hint="default"/>
        <w:position w:val="0"/>
      </w:rPr>
    </w:lvl>
    <w:lvl w:ilvl="2">
      <w:start w:val="1"/>
      <w:numFmt w:val="bullet"/>
      <w:lvlText w:val="•"/>
      <w:lvlJc w:val="left"/>
      <w:pPr>
        <w:tabs>
          <w:tab w:val="num" w:pos="360"/>
        </w:tabs>
        <w:ind w:left="360" w:firstLine="1880"/>
      </w:pPr>
      <w:rPr>
        <w:rFonts w:hint="default"/>
        <w:position w:val="0"/>
      </w:rPr>
    </w:lvl>
    <w:lvl w:ilvl="3">
      <w:start w:val="1"/>
      <w:numFmt w:val="bullet"/>
      <w:lvlText w:val="•"/>
      <w:lvlJc w:val="left"/>
      <w:pPr>
        <w:tabs>
          <w:tab w:val="num" w:pos="360"/>
        </w:tabs>
        <w:ind w:left="360" w:firstLine="2600"/>
      </w:pPr>
      <w:rPr>
        <w:rFonts w:hint="default"/>
        <w:position w:val="0"/>
      </w:rPr>
    </w:lvl>
    <w:lvl w:ilvl="4">
      <w:start w:val="1"/>
      <w:numFmt w:val="bullet"/>
      <w:lvlText w:val="o"/>
      <w:lvlJc w:val="left"/>
      <w:pPr>
        <w:tabs>
          <w:tab w:val="num" w:pos="360"/>
        </w:tabs>
        <w:ind w:left="360" w:firstLine="3320"/>
      </w:pPr>
      <w:rPr>
        <w:rFonts w:hint="default"/>
        <w:position w:val="0"/>
      </w:rPr>
    </w:lvl>
    <w:lvl w:ilvl="5">
      <w:start w:val="1"/>
      <w:numFmt w:val="bullet"/>
      <w:lvlText w:val="•"/>
      <w:lvlJc w:val="left"/>
      <w:pPr>
        <w:tabs>
          <w:tab w:val="num" w:pos="360"/>
        </w:tabs>
        <w:ind w:left="360" w:firstLine="4040"/>
      </w:pPr>
      <w:rPr>
        <w:rFonts w:hint="default"/>
        <w:position w:val="0"/>
      </w:rPr>
    </w:lvl>
    <w:lvl w:ilvl="6">
      <w:start w:val="1"/>
      <w:numFmt w:val="bullet"/>
      <w:lvlText w:val="•"/>
      <w:lvlJc w:val="left"/>
      <w:pPr>
        <w:tabs>
          <w:tab w:val="num" w:pos="360"/>
        </w:tabs>
        <w:ind w:left="360" w:firstLine="4760"/>
      </w:pPr>
      <w:rPr>
        <w:rFonts w:hint="default"/>
        <w:position w:val="0"/>
      </w:rPr>
    </w:lvl>
    <w:lvl w:ilvl="7">
      <w:start w:val="1"/>
      <w:numFmt w:val="bullet"/>
      <w:lvlText w:val="o"/>
      <w:lvlJc w:val="left"/>
      <w:pPr>
        <w:tabs>
          <w:tab w:val="num" w:pos="360"/>
        </w:tabs>
        <w:ind w:left="360" w:firstLine="5480"/>
      </w:pPr>
      <w:rPr>
        <w:rFonts w:hint="default"/>
        <w:position w:val="0"/>
      </w:rPr>
    </w:lvl>
    <w:lvl w:ilvl="8">
      <w:start w:val="1"/>
      <w:numFmt w:val="bullet"/>
      <w:lvlText w:val="•"/>
      <w:lvlJc w:val="left"/>
      <w:pPr>
        <w:tabs>
          <w:tab w:val="num" w:pos="360"/>
        </w:tabs>
        <w:ind w:left="360" w:firstLine="6200"/>
      </w:pPr>
      <w:rPr>
        <w:rFonts w:hint="default"/>
        <w:position w:val="0"/>
      </w:rPr>
    </w:lvl>
  </w:abstractNum>
  <w:abstractNum w:abstractNumId="30" w15:restartNumberingAfterBreak="0">
    <w:nsid w:val="0000002B"/>
    <w:multiLevelType w:val="multilevel"/>
    <w:tmpl w:val="894EE89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000002C"/>
    <w:multiLevelType w:val="multilevel"/>
    <w:tmpl w:val="894EE89E"/>
    <w:lvl w:ilvl="0">
      <w:start w:val="1"/>
      <w:numFmt w:val="bullet"/>
      <w:pStyle w:val="ImportWordListStyleDefinition443501984"/>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2" w15:restartNumberingAfterBreak="0">
    <w:nsid w:val="0000002D"/>
    <w:multiLevelType w:val="multilevel"/>
    <w:tmpl w:val="894EE89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000002E"/>
    <w:multiLevelType w:val="multilevel"/>
    <w:tmpl w:val="894EE8A0"/>
    <w:lvl w:ilvl="0">
      <w:start w:val="1"/>
      <w:numFmt w:val="upperLetter"/>
      <w:pStyle w:val="List7"/>
      <w:suff w:val="nothing"/>
      <w:lvlText w:val="%1."/>
      <w:lvlJc w:val="left"/>
      <w:pPr>
        <w:ind w:left="0" w:firstLine="1080"/>
      </w:pPr>
      <w:rPr>
        <w:rFonts w:hint="default"/>
        <w:position w:val="0"/>
        <w:sz w:val="28"/>
        <w:szCs w:val="28"/>
      </w:rPr>
    </w:lvl>
    <w:lvl w:ilvl="1">
      <w:start w:val="1"/>
      <w:numFmt w:val="lowerLetter"/>
      <w:lvlText w:val="%2."/>
      <w:lvlJc w:val="left"/>
      <w:pPr>
        <w:tabs>
          <w:tab w:val="num" w:pos="360"/>
        </w:tabs>
        <w:ind w:left="360" w:firstLine="1800"/>
      </w:pPr>
      <w:rPr>
        <w:rFonts w:hint="default"/>
        <w:position w:val="0"/>
      </w:rPr>
    </w:lvl>
    <w:lvl w:ilvl="2">
      <w:start w:val="1"/>
      <w:numFmt w:val="lowerRoman"/>
      <w:lvlText w:val="%3."/>
      <w:lvlJc w:val="left"/>
      <w:pPr>
        <w:tabs>
          <w:tab w:val="num" w:pos="296"/>
        </w:tabs>
        <w:ind w:left="296" w:firstLine="2584"/>
      </w:pPr>
      <w:rPr>
        <w:rFonts w:hint="default"/>
        <w:position w:val="0"/>
      </w:rPr>
    </w:lvl>
    <w:lvl w:ilvl="3">
      <w:start w:val="1"/>
      <w:numFmt w:val="decimal"/>
      <w:lvlText w:val="%4."/>
      <w:lvlJc w:val="left"/>
      <w:pPr>
        <w:tabs>
          <w:tab w:val="num" w:pos="360"/>
        </w:tabs>
        <w:ind w:left="360" w:firstLine="3240"/>
      </w:pPr>
      <w:rPr>
        <w:rFonts w:hint="default"/>
        <w:position w:val="0"/>
      </w:rPr>
    </w:lvl>
    <w:lvl w:ilvl="4">
      <w:start w:val="1"/>
      <w:numFmt w:val="lowerLetter"/>
      <w:lvlText w:val="%5."/>
      <w:lvlJc w:val="left"/>
      <w:pPr>
        <w:tabs>
          <w:tab w:val="num" w:pos="360"/>
        </w:tabs>
        <w:ind w:left="360" w:firstLine="3960"/>
      </w:pPr>
      <w:rPr>
        <w:rFonts w:hint="default"/>
        <w:position w:val="0"/>
      </w:rPr>
    </w:lvl>
    <w:lvl w:ilvl="5">
      <w:start w:val="1"/>
      <w:numFmt w:val="lowerRoman"/>
      <w:lvlText w:val="%6."/>
      <w:lvlJc w:val="left"/>
      <w:pPr>
        <w:tabs>
          <w:tab w:val="num" w:pos="296"/>
        </w:tabs>
        <w:ind w:left="296" w:firstLine="4744"/>
      </w:pPr>
      <w:rPr>
        <w:rFonts w:hint="default"/>
        <w:position w:val="0"/>
      </w:rPr>
    </w:lvl>
    <w:lvl w:ilvl="6">
      <w:start w:val="1"/>
      <w:numFmt w:val="decimal"/>
      <w:lvlText w:val="%7."/>
      <w:lvlJc w:val="left"/>
      <w:pPr>
        <w:tabs>
          <w:tab w:val="num" w:pos="360"/>
        </w:tabs>
        <w:ind w:left="360" w:firstLine="5400"/>
      </w:pPr>
      <w:rPr>
        <w:rFonts w:hint="default"/>
        <w:position w:val="0"/>
      </w:rPr>
    </w:lvl>
    <w:lvl w:ilvl="7">
      <w:start w:val="1"/>
      <w:numFmt w:val="lowerLetter"/>
      <w:lvlText w:val="%8."/>
      <w:lvlJc w:val="left"/>
      <w:pPr>
        <w:tabs>
          <w:tab w:val="num" w:pos="360"/>
        </w:tabs>
        <w:ind w:left="360" w:firstLine="6120"/>
      </w:pPr>
      <w:rPr>
        <w:rFonts w:hint="default"/>
        <w:position w:val="0"/>
      </w:rPr>
    </w:lvl>
    <w:lvl w:ilvl="8">
      <w:start w:val="1"/>
      <w:numFmt w:val="lowerRoman"/>
      <w:lvlText w:val="%9."/>
      <w:lvlJc w:val="left"/>
      <w:pPr>
        <w:tabs>
          <w:tab w:val="num" w:pos="296"/>
        </w:tabs>
        <w:ind w:left="296" w:firstLine="6904"/>
      </w:pPr>
      <w:rPr>
        <w:rFonts w:hint="default"/>
        <w:position w:val="0"/>
      </w:rPr>
    </w:lvl>
  </w:abstractNum>
  <w:abstractNum w:abstractNumId="34" w15:restartNumberingAfterBreak="0">
    <w:nsid w:val="0000002F"/>
    <w:multiLevelType w:val="multilevel"/>
    <w:tmpl w:val="894EE8A1"/>
    <w:lvl w:ilvl="0">
      <w:start w:val="1"/>
      <w:numFmt w:val="upperLetter"/>
      <w:pStyle w:val="ImportWordListStyleDefinition659966848"/>
      <w:lvlText w:val="%1."/>
      <w:lvlJc w:val="left"/>
      <w:pPr>
        <w:tabs>
          <w:tab w:val="num" w:pos="720"/>
        </w:tabs>
        <w:ind w:left="720" w:firstLine="1080"/>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1">
      <w:start w:val="1"/>
      <w:numFmt w:val="lowerLetter"/>
      <w:lvlText w:val="%2."/>
      <w:lvlJc w:val="left"/>
      <w:pPr>
        <w:tabs>
          <w:tab w:val="num" w:pos="360"/>
        </w:tabs>
        <w:ind w:left="360" w:firstLine="1800"/>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2">
      <w:start w:val="1"/>
      <w:numFmt w:val="lowerRoman"/>
      <w:lvlText w:val="%3."/>
      <w:lvlJc w:val="left"/>
      <w:pPr>
        <w:tabs>
          <w:tab w:val="num" w:pos="296"/>
        </w:tabs>
        <w:ind w:left="296" w:firstLine="2584"/>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3">
      <w:start w:val="1"/>
      <w:numFmt w:val="decimal"/>
      <w:lvlText w:val="%4."/>
      <w:lvlJc w:val="left"/>
      <w:pPr>
        <w:tabs>
          <w:tab w:val="num" w:pos="360"/>
        </w:tabs>
        <w:ind w:left="360" w:firstLine="3240"/>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4">
      <w:start w:val="1"/>
      <w:numFmt w:val="lowerLetter"/>
      <w:lvlText w:val="%5."/>
      <w:lvlJc w:val="left"/>
      <w:pPr>
        <w:tabs>
          <w:tab w:val="num" w:pos="360"/>
        </w:tabs>
        <w:ind w:left="360" w:firstLine="3960"/>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5">
      <w:start w:val="1"/>
      <w:numFmt w:val="lowerRoman"/>
      <w:lvlText w:val="%6."/>
      <w:lvlJc w:val="left"/>
      <w:pPr>
        <w:tabs>
          <w:tab w:val="num" w:pos="296"/>
        </w:tabs>
        <w:ind w:left="296" w:firstLine="4744"/>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6">
      <w:start w:val="1"/>
      <w:numFmt w:val="decimal"/>
      <w:lvlText w:val="%7."/>
      <w:lvlJc w:val="left"/>
      <w:pPr>
        <w:tabs>
          <w:tab w:val="num" w:pos="360"/>
        </w:tabs>
        <w:ind w:left="360" w:firstLine="5400"/>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7">
      <w:start w:val="1"/>
      <w:numFmt w:val="lowerLetter"/>
      <w:lvlText w:val="%8."/>
      <w:lvlJc w:val="left"/>
      <w:pPr>
        <w:tabs>
          <w:tab w:val="num" w:pos="360"/>
        </w:tabs>
        <w:ind w:left="360" w:firstLine="6120"/>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lvl w:ilvl="8">
      <w:start w:val="1"/>
      <w:numFmt w:val="lowerRoman"/>
      <w:lvlText w:val="%9."/>
      <w:lvlJc w:val="left"/>
      <w:pPr>
        <w:tabs>
          <w:tab w:val="num" w:pos="296"/>
        </w:tabs>
        <w:ind w:left="296" w:firstLine="6904"/>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14:textOutline w14:w="0" w14:cap="rnd" w14:cmpd="sng" w14:algn="ctr">
          <w14:noFill/>
          <w14:prstDash w14:val="solid"/>
          <w14:bevel/>
        </w14:textOutline>
      </w:rPr>
    </w:lvl>
  </w:abstractNum>
  <w:abstractNum w:abstractNumId="35" w15:restartNumberingAfterBreak="0">
    <w:nsid w:val="00000031"/>
    <w:multiLevelType w:val="multilevel"/>
    <w:tmpl w:val="894EE8A3"/>
    <w:lvl w:ilvl="0">
      <w:start w:val="1"/>
      <w:numFmt w:val="bullet"/>
      <w:pStyle w:val="ImportWordListStyleDefinition611597065"/>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6" w15:restartNumberingAfterBreak="0">
    <w:nsid w:val="00000033"/>
    <w:multiLevelType w:val="multilevel"/>
    <w:tmpl w:val="894EE8A5"/>
    <w:lvl w:ilvl="0">
      <w:start w:val="1"/>
      <w:numFmt w:val="bullet"/>
      <w:pStyle w:val="ImportWordListStyleDefinition1606184102"/>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7" w15:restartNumberingAfterBreak="0">
    <w:nsid w:val="00000035"/>
    <w:multiLevelType w:val="multilevel"/>
    <w:tmpl w:val="894EE8A7"/>
    <w:lvl w:ilvl="0">
      <w:start w:val="1"/>
      <w:numFmt w:val="bullet"/>
      <w:pStyle w:val="ImportWordListStyleDefinition1672414664"/>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8" w15:restartNumberingAfterBreak="0">
    <w:nsid w:val="00000038"/>
    <w:multiLevelType w:val="multilevel"/>
    <w:tmpl w:val="894EE8AA"/>
    <w:lvl w:ilvl="0">
      <w:start w:val="1"/>
      <w:numFmt w:val="bullet"/>
      <w:pStyle w:val="ImportWordListStyleDefinition1025057353"/>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9" w15:restartNumberingAfterBreak="0">
    <w:nsid w:val="0000003A"/>
    <w:multiLevelType w:val="multilevel"/>
    <w:tmpl w:val="894EE8AC"/>
    <w:lvl w:ilvl="0">
      <w:start w:val="1"/>
      <w:numFmt w:val="bullet"/>
      <w:pStyle w:val="List8"/>
      <w:lvlText w:val="•"/>
      <w:lvlJc w:val="left"/>
      <w:pPr>
        <w:tabs>
          <w:tab w:val="num" w:pos="864"/>
        </w:tabs>
        <w:ind w:left="864" w:firstLine="360"/>
      </w:pPr>
      <w:rPr>
        <w:rFonts w:hint="default"/>
        <w:position w:val="0"/>
      </w:rPr>
    </w:lvl>
    <w:lvl w:ilvl="1">
      <w:start w:val="1"/>
      <w:numFmt w:val="bullet"/>
      <w:lvlText w:val="%2."/>
      <w:lvlJc w:val="left"/>
      <w:pPr>
        <w:tabs>
          <w:tab w:val="num" w:pos="360"/>
        </w:tabs>
        <w:ind w:left="360" w:firstLine="1080"/>
      </w:pPr>
      <w:rPr>
        <w:rFonts w:hint="default"/>
        <w:position w:val="0"/>
      </w:rPr>
    </w:lvl>
    <w:lvl w:ilvl="2">
      <w:start w:val="1"/>
      <w:numFmt w:val="bullet"/>
      <w:lvlText w:val="%3."/>
      <w:lvlJc w:val="left"/>
      <w:pPr>
        <w:tabs>
          <w:tab w:val="num" w:pos="296"/>
        </w:tabs>
        <w:ind w:left="296" w:firstLine="1864"/>
      </w:pPr>
      <w:rPr>
        <w:rFonts w:hint="default"/>
        <w:position w:val="0"/>
      </w:rPr>
    </w:lvl>
    <w:lvl w:ilvl="3">
      <w:start w:val="1"/>
      <w:numFmt w:val="bullet"/>
      <w:lvlText w:val="%4."/>
      <w:lvlJc w:val="left"/>
      <w:pPr>
        <w:tabs>
          <w:tab w:val="num" w:pos="360"/>
        </w:tabs>
        <w:ind w:left="360" w:firstLine="2520"/>
      </w:pPr>
      <w:rPr>
        <w:rFonts w:hint="default"/>
        <w:position w:val="0"/>
      </w:rPr>
    </w:lvl>
    <w:lvl w:ilvl="4">
      <w:start w:val="1"/>
      <w:numFmt w:val="bullet"/>
      <w:lvlText w:val="%5."/>
      <w:lvlJc w:val="left"/>
      <w:pPr>
        <w:tabs>
          <w:tab w:val="num" w:pos="360"/>
        </w:tabs>
        <w:ind w:left="360" w:firstLine="3240"/>
      </w:pPr>
      <w:rPr>
        <w:rFonts w:hint="default"/>
        <w:position w:val="0"/>
      </w:rPr>
    </w:lvl>
    <w:lvl w:ilvl="5">
      <w:start w:val="1"/>
      <w:numFmt w:val="bullet"/>
      <w:lvlText w:val="%6."/>
      <w:lvlJc w:val="left"/>
      <w:pPr>
        <w:tabs>
          <w:tab w:val="num" w:pos="296"/>
        </w:tabs>
        <w:ind w:left="296" w:firstLine="4024"/>
      </w:pPr>
      <w:rPr>
        <w:rFonts w:hint="default"/>
        <w:position w:val="0"/>
      </w:rPr>
    </w:lvl>
    <w:lvl w:ilvl="6">
      <w:start w:val="1"/>
      <w:numFmt w:val="bullet"/>
      <w:lvlText w:val="%7."/>
      <w:lvlJc w:val="left"/>
      <w:pPr>
        <w:tabs>
          <w:tab w:val="num" w:pos="360"/>
        </w:tabs>
        <w:ind w:left="360" w:firstLine="4680"/>
      </w:pPr>
      <w:rPr>
        <w:rFonts w:hint="default"/>
        <w:position w:val="0"/>
      </w:rPr>
    </w:lvl>
    <w:lvl w:ilvl="7">
      <w:start w:val="1"/>
      <w:numFmt w:val="bullet"/>
      <w:lvlText w:val="%8."/>
      <w:lvlJc w:val="left"/>
      <w:pPr>
        <w:tabs>
          <w:tab w:val="num" w:pos="360"/>
        </w:tabs>
        <w:ind w:left="360" w:firstLine="5400"/>
      </w:pPr>
      <w:rPr>
        <w:rFonts w:hint="default"/>
        <w:position w:val="0"/>
      </w:rPr>
    </w:lvl>
    <w:lvl w:ilvl="8">
      <w:start w:val="1"/>
      <w:numFmt w:val="bullet"/>
      <w:lvlText w:val="%9."/>
      <w:lvlJc w:val="left"/>
      <w:pPr>
        <w:tabs>
          <w:tab w:val="num" w:pos="296"/>
        </w:tabs>
        <w:ind w:left="296" w:firstLine="6184"/>
      </w:pPr>
      <w:rPr>
        <w:rFonts w:hint="default"/>
        <w:position w:val="0"/>
      </w:rPr>
    </w:lvl>
  </w:abstractNum>
  <w:abstractNum w:abstractNumId="40" w15:restartNumberingAfterBreak="0">
    <w:nsid w:val="0000003B"/>
    <w:multiLevelType w:val="multilevel"/>
    <w:tmpl w:val="894EE8AD"/>
    <w:lvl w:ilvl="0">
      <w:start w:val="1"/>
      <w:numFmt w:val="bullet"/>
      <w:pStyle w:val="ImportWordListStyleDefinition2035231852"/>
      <w:lvlText w:val="•"/>
      <w:lvlJc w:val="left"/>
      <w:pPr>
        <w:tabs>
          <w:tab w:val="num" w:pos="720"/>
        </w:tabs>
        <w:ind w:left="720" w:firstLine="36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1">
      <w:start w:val="1"/>
      <w:numFmt w:val="bullet"/>
      <w:lvlText w:val="%2."/>
      <w:lvlJc w:val="left"/>
      <w:pPr>
        <w:tabs>
          <w:tab w:val="num" w:pos="360"/>
        </w:tabs>
        <w:ind w:left="360" w:firstLine="10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2">
      <w:start w:val="1"/>
      <w:numFmt w:val="bullet"/>
      <w:lvlText w:val="%3."/>
      <w:lvlJc w:val="left"/>
      <w:pPr>
        <w:tabs>
          <w:tab w:val="num" w:pos="296"/>
        </w:tabs>
        <w:ind w:left="296" w:firstLine="1864"/>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3">
      <w:start w:val="1"/>
      <w:numFmt w:val="bullet"/>
      <w:lvlText w:val="%4."/>
      <w:lvlJc w:val="left"/>
      <w:pPr>
        <w:tabs>
          <w:tab w:val="num" w:pos="360"/>
        </w:tabs>
        <w:ind w:left="360" w:firstLine="252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4">
      <w:start w:val="1"/>
      <w:numFmt w:val="bullet"/>
      <w:lvlText w:val="%5."/>
      <w:lvlJc w:val="left"/>
      <w:pPr>
        <w:tabs>
          <w:tab w:val="num" w:pos="360"/>
        </w:tabs>
        <w:ind w:left="360" w:firstLine="324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5">
      <w:start w:val="1"/>
      <w:numFmt w:val="bullet"/>
      <w:lvlText w:val="%6."/>
      <w:lvlJc w:val="left"/>
      <w:pPr>
        <w:tabs>
          <w:tab w:val="num" w:pos="296"/>
        </w:tabs>
        <w:ind w:left="296" w:firstLine="4024"/>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6">
      <w:start w:val="1"/>
      <w:numFmt w:val="bullet"/>
      <w:lvlText w:val="%7."/>
      <w:lvlJc w:val="left"/>
      <w:pPr>
        <w:tabs>
          <w:tab w:val="num" w:pos="360"/>
        </w:tabs>
        <w:ind w:left="360" w:firstLine="468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7">
      <w:start w:val="1"/>
      <w:numFmt w:val="bullet"/>
      <w:lvlText w:val="%8."/>
      <w:lvlJc w:val="left"/>
      <w:pPr>
        <w:tabs>
          <w:tab w:val="num" w:pos="360"/>
        </w:tabs>
        <w:ind w:left="360" w:firstLine="5400"/>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lvl w:ilvl="8">
      <w:start w:val="1"/>
      <w:numFmt w:val="bullet"/>
      <w:lvlText w:val="%9."/>
      <w:lvlJc w:val="left"/>
      <w:pPr>
        <w:tabs>
          <w:tab w:val="num" w:pos="296"/>
        </w:tabs>
        <w:ind w:left="296" w:firstLine="6184"/>
      </w:pPr>
      <w:rPr>
        <w:rFonts w:ascii="Helvetica" w:eastAsia="ヒラギノ角ゴ Pro W3" w:hAnsi="Helvetica" w:hint="default"/>
        <w:b w:val="0"/>
        <w:i w:val="0"/>
        <w:caps w:val="0"/>
        <w:smallCaps w:val="0"/>
        <w:strike w:val="0"/>
        <w:dstrike w:val="0"/>
        <w:color w:val="000000"/>
        <w:kern w:val="0"/>
        <w:position w:val="0"/>
        <w:sz w:val="20"/>
        <w:shd w:val="clear" w:color="auto" w:fill="auto"/>
        <w:vertAlign w:val="baseline"/>
        <w14:textOutline w14:w="0" w14:cap="rnd" w14:cmpd="sng" w14:algn="ctr">
          <w14:noFill/>
          <w14:prstDash w14:val="solid"/>
          <w14:bevel/>
        </w14:textOutline>
      </w:rPr>
    </w:lvl>
  </w:abstractNum>
  <w:abstractNum w:abstractNumId="41" w15:restartNumberingAfterBreak="0">
    <w:nsid w:val="0000003D"/>
    <w:multiLevelType w:val="multilevel"/>
    <w:tmpl w:val="894EE8AF"/>
    <w:lvl w:ilvl="0">
      <w:start w:val="1"/>
      <w:numFmt w:val="bullet"/>
      <w:pStyle w:val="List9"/>
      <w:lvlText w:val="•"/>
      <w:lvlJc w:val="left"/>
      <w:pPr>
        <w:tabs>
          <w:tab w:val="num" w:pos="432"/>
        </w:tabs>
        <w:ind w:left="432" w:firstLine="360"/>
      </w:pPr>
      <w:rPr>
        <w:rFonts w:hint="default"/>
        <w:position w:val="0"/>
      </w:rPr>
    </w:lvl>
    <w:lvl w:ilvl="1">
      <w:start w:val="1"/>
      <w:numFmt w:val="bullet"/>
      <w:lvlText w:val="%2."/>
      <w:lvlJc w:val="left"/>
      <w:pPr>
        <w:tabs>
          <w:tab w:val="num" w:pos="360"/>
        </w:tabs>
        <w:ind w:left="360" w:firstLine="1080"/>
      </w:pPr>
      <w:rPr>
        <w:rFonts w:hint="default"/>
        <w:position w:val="0"/>
      </w:rPr>
    </w:lvl>
    <w:lvl w:ilvl="2">
      <w:start w:val="1"/>
      <w:numFmt w:val="bullet"/>
      <w:lvlText w:val="%3."/>
      <w:lvlJc w:val="left"/>
      <w:pPr>
        <w:tabs>
          <w:tab w:val="num" w:pos="296"/>
        </w:tabs>
        <w:ind w:left="296" w:firstLine="1864"/>
      </w:pPr>
      <w:rPr>
        <w:rFonts w:hint="default"/>
        <w:position w:val="0"/>
      </w:rPr>
    </w:lvl>
    <w:lvl w:ilvl="3">
      <w:start w:val="1"/>
      <w:numFmt w:val="bullet"/>
      <w:lvlText w:val="%4."/>
      <w:lvlJc w:val="left"/>
      <w:pPr>
        <w:tabs>
          <w:tab w:val="num" w:pos="360"/>
        </w:tabs>
        <w:ind w:left="360" w:firstLine="2520"/>
      </w:pPr>
      <w:rPr>
        <w:rFonts w:hint="default"/>
        <w:position w:val="0"/>
      </w:rPr>
    </w:lvl>
    <w:lvl w:ilvl="4">
      <w:start w:val="1"/>
      <w:numFmt w:val="bullet"/>
      <w:lvlText w:val="%5."/>
      <w:lvlJc w:val="left"/>
      <w:pPr>
        <w:tabs>
          <w:tab w:val="num" w:pos="360"/>
        </w:tabs>
        <w:ind w:left="360" w:firstLine="3240"/>
      </w:pPr>
      <w:rPr>
        <w:rFonts w:hint="default"/>
        <w:position w:val="0"/>
      </w:rPr>
    </w:lvl>
    <w:lvl w:ilvl="5">
      <w:start w:val="1"/>
      <w:numFmt w:val="bullet"/>
      <w:lvlText w:val="%6."/>
      <w:lvlJc w:val="left"/>
      <w:pPr>
        <w:tabs>
          <w:tab w:val="num" w:pos="296"/>
        </w:tabs>
        <w:ind w:left="296" w:firstLine="4024"/>
      </w:pPr>
      <w:rPr>
        <w:rFonts w:hint="default"/>
        <w:position w:val="0"/>
      </w:rPr>
    </w:lvl>
    <w:lvl w:ilvl="6">
      <w:start w:val="1"/>
      <w:numFmt w:val="bullet"/>
      <w:lvlText w:val="%7."/>
      <w:lvlJc w:val="left"/>
      <w:pPr>
        <w:tabs>
          <w:tab w:val="num" w:pos="360"/>
        </w:tabs>
        <w:ind w:left="360" w:firstLine="4680"/>
      </w:pPr>
      <w:rPr>
        <w:rFonts w:hint="default"/>
        <w:position w:val="0"/>
      </w:rPr>
    </w:lvl>
    <w:lvl w:ilvl="7">
      <w:start w:val="1"/>
      <w:numFmt w:val="bullet"/>
      <w:lvlText w:val="%8."/>
      <w:lvlJc w:val="left"/>
      <w:pPr>
        <w:tabs>
          <w:tab w:val="num" w:pos="360"/>
        </w:tabs>
        <w:ind w:left="360" w:firstLine="5400"/>
      </w:pPr>
      <w:rPr>
        <w:rFonts w:hint="default"/>
        <w:position w:val="0"/>
      </w:rPr>
    </w:lvl>
    <w:lvl w:ilvl="8">
      <w:start w:val="1"/>
      <w:numFmt w:val="bullet"/>
      <w:lvlText w:val="%9."/>
      <w:lvlJc w:val="left"/>
      <w:pPr>
        <w:tabs>
          <w:tab w:val="num" w:pos="296"/>
        </w:tabs>
        <w:ind w:left="296" w:firstLine="6184"/>
      </w:pPr>
      <w:rPr>
        <w:rFonts w:hint="default"/>
        <w:position w:val="0"/>
      </w:rPr>
    </w:lvl>
  </w:abstractNum>
  <w:abstractNum w:abstractNumId="42" w15:restartNumberingAfterBreak="0">
    <w:nsid w:val="00000043"/>
    <w:multiLevelType w:val="multilevel"/>
    <w:tmpl w:val="894EE8B5"/>
    <w:lvl w:ilvl="0">
      <w:start w:val="1"/>
      <w:numFmt w:val="bullet"/>
      <w:pStyle w:val="ImportWordListStyleDefinition1713846564"/>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43" w15:restartNumberingAfterBreak="0">
    <w:nsid w:val="00000045"/>
    <w:multiLevelType w:val="multilevel"/>
    <w:tmpl w:val="894EE8B7"/>
    <w:lvl w:ilvl="0">
      <w:start w:val="1"/>
      <w:numFmt w:val="decimal"/>
      <w:pStyle w:val="ImportWordListStyleDefinition1837306571"/>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4" w15:restartNumberingAfterBreak="0">
    <w:nsid w:val="09966C09"/>
    <w:multiLevelType w:val="hybridMultilevel"/>
    <w:tmpl w:val="EB2CA8F0"/>
    <w:lvl w:ilvl="0" w:tplc="1A3E1C08">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16916F35"/>
    <w:multiLevelType w:val="hybridMultilevel"/>
    <w:tmpl w:val="33B4C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6DA526F"/>
    <w:multiLevelType w:val="hybridMultilevel"/>
    <w:tmpl w:val="6A3638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1D655AF9"/>
    <w:multiLevelType w:val="hybridMultilevel"/>
    <w:tmpl w:val="88B88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F3B55E8"/>
    <w:multiLevelType w:val="hybridMultilevel"/>
    <w:tmpl w:val="BF407D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9" w15:restartNumberingAfterBreak="0">
    <w:nsid w:val="26862E5F"/>
    <w:multiLevelType w:val="hybridMultilevel"/>
    <w:tmpl w:val="5DBA369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590130"/>
    <w:multiLevelType w:val="hybridMultilevel"/>
    <w:tmpl w:val="9A925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3D06CE"/>
    <w:multiLevelType w:val="hybridMultilevel"/>
    <w:tmpl w:val="19AC3B72"/>
    <w:lvl w:ilvl="0" w:tplc="1A3E1C08">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9F0715C"/>
    <w:multiLevelType w:val="hybridMultilevel"/>
    <w:tmpl w:val="5CA822F0"/>
    <w:lvl w:ilvl="0" w:tplc="205239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D1B6BDF"/>
    <w:multiLevelType w:val="hybridMultilevel"/>
    <w:tmpl w:val="C3FA0414"/>
    <w:lvl w:ilvl="0" w:tplc="08090001">
      <w:start w:val="1"/>
      <w:numFmt w:val="bullet"/>
      <w:lvlText w:val=""/>
      <w:lvlJc w:val="left"/>
      <w:pPr>
        <w:tabs>
          <w:tab w:val="num" w:pos="720"/>
        </w:tabs>
        <w:ind w:left="720" w:hanging="360"/>
      </w:pPr>
      <w:rPr>
        <w:rFonts w:ascii="Symbol" w:hAnsi="Symbol" w:hint="default"/>
        <w:color w:val="auto"/>
      </w:rPr>
    </w:lvl>
    <w:lvl w:ilvl="1" w:tplc="1D801118">
      <w:start w:val="2"/>
      <w:numFmt w:val="bullet"/>
      <w:lvlText w:val="-"/>
      <w:lvlJc w:val="left"/>
      <w:pPr>
        <w:tabs>
          <w:tab w:val="num" w:pos="1440"/>
        </w:tabs>
        <w:ind w:left="1440" w:hanging="360"/>
      </w:pPr>
      <w:rPr>
        <w:rFonts w:ascii="Times New Roman" w:eastAsia="Times New Roman" w:hAnsi="Times New Roman" w:cs="Times New Roman"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DBB7F28"/>
    <w:multiLevelType w:val="hybridMultilevel"/>
    <w:tmpl w:val="C76AA524"/>
    <w:lvl w:ilvl="0" w:tplc="1A3E1C08">
      <w:start w:val="1"/>
      <w:numFmt w:val="bullet"/>
      <w:lvlText w:val=""/>
      <w:lvlPicBulletId w:val="0"/>
      <w:lvlJc w:val="left"/>
      <w:pPr>
        <w:ind w:left="1146" w:hanging="360"/>
      </w:pPr>
      <w:rPr>
        <w:rFonts w:ascii="Symbol" w:hAnsi="Symbo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5" w15:restartNumberingAfterBreak="0">
    <w:nsid w:val="40A07757"/>
    <w:multiLevelType w:val="hybridMultilevel"/>
    <w:tmpl w:val="42BA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CED5270"/>
    <w:multiLevelType w:val="hybridMultilevel"/>
    <w:tmpl w:val="D8560870"/>
    <w:lvl w:ilvl="0" w:tplc="1A3E1C08">
      <w:start w:val="1"/>
      <w:numFmt w:val="bullet"/>
      <w:lvlText w:val=""/>
      <w:lvlPicBulletId w:val="0"/>
      <w:lvlJc w:val="left"/>
      <w:pPr>
        <w:tabs>
          <w:tab w:val="num" w:pos="1495"/>
        </w:tabs>
        <w:ind w:left="1495" w:hanging="360"/>
      </w:pPr>
      <w:rPr>
        <w:rFonts w:ascii="Symbol" w:hAnsi="Symbol" w:hint="default"/>
        <w:color w:val="auto"/>
      </w:rPr>
    </w:lvl>
    <w:lvl w:ilvl="1" w:tplc="08090003" w:tentative="1">
      <w:start w:val="1"/>
      <w:numFmt w:val="bullet"/>
      <w:lvlText w:val="o"/>
      <w:lvlJc w:val="left"/>
      <w:pPr>
        <w:tabs>
          <w:tab w:val="num" w:pos="2215"/>
        </w:tabs>
        <w:ind w:left="2215" w:hanging="360"/>
      </w:pPr>
      <w:rPr>
        <w:rFonts w:ascii="Courier New" w:hAnsi="Courier New" w:cs="Courier New" w:hint="default"/>
      </w:rPr>
    </w:lvl>
    <w:lvl w:ilvl="2" w:tplc="08090005" w:tentative="1">
      <w:start w:val="1"/>
      <w:numFmt w:val="bullet"/>
      <w:lvlText w:val=""/>
      <w:lvlJc w:val="left"/>
      <w:pPr>
        <w:tabs>
          <w:tab w:val="num" w:pos="2935"/>
        </w:tabs>
        <w:ind w:left="2935" w:hanging="360"/>
      </w:pPr>
      <w:rPr>
        <w:rFonts w:ascii="Wingdings" w:hAnsi="Wingdings" w:hint="default"/>
      </w:rPr>
    </w:lvl>
    <w:lvl w:ilvl="3" w:tplc="08090001" w:tentative="1">
      <w:start w:val="1"/>
      <w:numFmt w:val="bullet"/>
      <w:lvlText w:val=""/>
      <w:lvlJc w:val="left"/>
      <w:pPr>
        <w:tabs>
          <w:tab w:val="num" w:pos="3655"/>
        </w:tabs>
        <w:ind w:left="3655" w:hanging="360"/>
      </w:pPr>
      <w:rPr>
        <w:rFonts w:ascii="Symbol" w:hAnsi="Symbol" w:hint="default"/>
      </w:rPr>
    </w:lvl>
    <w:lvl w:ilvl="4" w:tplc="08090003" w:tentative="1">
      <w:start w:val="1"/>
      <w:numFmt w:val="bullet"/>
      <w:lvlText w:val="o"/>
      <w:lvlJc w:val="left"/>
      <w:pPr>
        <w:tabs>
          <w:tab w:val="num" w:pos="4375"/>
        </w:tabs>
        <w:ind w:left="4375" w:hanging="360"/>
      </w:pPr>
      <w:rPr>
        <w:rFonts w:ascii="Courier New" w:hAnsi="Courier New" w:cs="Courier New" w:hint="default"/>
      </w:rPr>
    </w:lvl>
    <w:lvl w:ilvl="5" w:tplc="08090005" w:tentative="1">
      <w:start w:val="1"/>
      <w:numFmt w:val="bullet"/>
      <w:lvlText w:val=""/>
      <w:lvlJc w:val="left"/>
      <w:pPr>
        <w:tabs>
          <w:tab w:val="num" w:pos="5095"/>
        </w:tabs>
        <w:ind w:left="5095" w:hanging="360"/>
      </w:pPr>
      <w:rPr>
        <w:rFonts w:ascii="Wingdings" w:hAnsi="Wingdings" w:hint="default"/>
      </w:rPr>
    </w:lvl>
    <w:lvl w:ilvl="6" w:tplc="08090001" w:tentative="1">
      <w:start w:val="1"/>
      <w:numFmt w:val="bullet"/>
      <w:lvlText w:val=""/>
      <w:lvlJc w:val="left"/>
      <w:pPr>
        <w:tabs>
          <w:tab w:val="num" w:pos="5815"/>
        </w:tabs>
        <w:ind w:left="5815" w:hanging="360"/>
      </w:pPr>
      <w:rPr>
        <w:rFonts w:ascii="Symbol" w:hAnsi="Symbol" w:hint="default"/>
      </w:rPr>
    </w:lvl>
    <w:lvl w:ilvl="7" w:tplc="08090003" w:tentative="1">
      <w:start w:val="1"/>
      <w:numFmt w:val="bullet"/>
      <w:lvlText w:val="o"/>
      <w:lvlJc w:val="left"/>
      <w:pPr>
        <w:tabs>
          <w:tab w:val="num" w:pos="6535"/>
        </w:tabs>
        <w:ind w:left="6535" w:hanging="360"/>
      </w:pPr>
      <w:rPr>
        <w:rFonts w:ascii="Courier New" w:hAnsi="Courier New" w:cs="Courier New" w:hint="default"/>
      </w:rPr>
    </w:lvl>
    <w:lvl w:ilvl="8" w:tplc="08090005" w:tentative="1">
      <w:start w:val="1"/>
      <w:numFmt w:val="bullet"/>
      <w:lvlText w:val=""/>
      <w:lvlJc w:val="left"/>
      <w:pPr>
        <w:tabs>
          <w:tab w:val="num" w:pos="7255"/>
        </w:tabs>
        <w:ind w:left="7255" w:hanging="360"/>
      </w:pPr>
      <w:rPr>
        <w:rFonts w:ascii="Wingdings" w:hAnsi="Wingdings" w:hint="default"/>
      </w:rPr>
    </w:lvl>
  </w:abstractNum>
  <w:abstractNum w:abstractNumId="57" w15:restartNumberingAfterBreak="0">
    <w:nsid w:val="4F216F00"/>
    <w:multiLevelType w:val="hybridMultilevel"/>
    <w:tmpl w:val="40B00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51E163A5"/>
    <w:multiLevelType w:val="hybridMultilevel"/>
    <w:tmpl w:val="12269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C2166B"/>
    <w:multiLevelType w:val="hybridMultilevel"/>
    <w:tmpl w:val="6888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A694678"/>
    <w:multiLevelType w:val="hybridMultilevel"/>
    <w:tmpl w:val="6E32EDCC"/>
    <w:lvl w:ilvl="0" w:tplc="205239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C3176F"/>
    <w:multiLevelType w:val="hybridMultilevel"/>
    <w:tmpl w:val="508A4F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8A70F97"/>
    <w:multiLevelType w:val="hybridMultilevel"/>
    <w:tmpl w:val="D27EDDFC"/>
    <w:lvl w:ilvl="0" w:tplc="C65C5FB2">
      <w:start w:val="1"/>
      <w:numFmt w:val="bullet"/>
      <w:lvlText w:val=""/>
      <w:lvlPicBulletId w:val="0"/>
      <w:lvlJc w:val="left"/>
      <w:pPr>
        <w:ind w:left="644" w:hanging="360"/>
      </w:pPr>
      <w:rPr>
        <w:rFonts w:ascii="Symbol" w:hAnsi="Symbol"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3" w15:restartNumberingAfterBreak="0">
    <w:nsid w:val="6BE15D4B"/>
    <w:multiLevelType w:val="hybridMultilevel"/>
    <w:tmpl w:val="92DC9010"/>
    <w:lvl w:ilvl="0" w:tplc="1A3E1C08">
      <w:start w:val="1"/>
      <w:numFmt w:val="bullet"/>
      <w:lvlText w:val=""/>
      <w:lvlPicBulletId w:val="0"/>
      <w:lvlJc w:val="left"/>
      <w:pPr>
        <w:tabs>
          <w:tab w:val="num" w:pos="786"/>
        </w:tabs>
        <w:ind w:left="786"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15:restartNumberingAfterBreak="0">
    <w:nsid w:val="74565ECF"/>
    <w:multiLevelType w:val="hybridMultilevel"/>
    <w:tmpl w:val="0756DC60"/>
    <w:lvl w:ilvl="0" w:tplc="260AC434">
      <w:start w:val="1"/>
      <w:numFmt w:val="bullet"/>
      <w:lvlText w:val=""/>
      <w:lvlJc w:val="left"/>
      <w:pPr>
        <w:ind w:left="1070" w:hanging="360"/>
      </w:pPr>
      <w:rPr>
        <w:rFonts w:ascii="Symbol" w:hAnsi="Symbol" w:hint="default"/>
        <w:color w:val="auto"/>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5" w15:restartNumberingAfterBreak="0">
    <w:nsid w:val="763D544C"/>
    <w:multiLevelType w:val="hybridMultilevel"/>
    <w:tmpl w:val="5A029C30"/>
    <w:lvl w:ilvl="0" w:tplc="1A3E1C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657047">
    <w:abstractNumId w:val="0"/>
  </w:num>
  <w:num w:numId="2" w16cid:durableId="709577029">
    <w:abstractNumId w:val="1"/>
  </w:num>
  <w:num w:numId="3" w16cid:durableId="1107502445">
    <w:abstractNumId w:val="2"/>
  </w:num>
  <w:num w:numId="4" w16cid:durableId="741756550">
    <w:abstractNumId w:val="3"/>
  </w:num>
  <w:num w:numId="5" w16cid:durableId="709450967">
    <w:abstractNumId w:val="4"/>
  </w:num>
  <w:num w:numId="6" w16cid:durableId="692651560">
    <w:abstractNumId w:val="5"/>
  </w:num>
  <w:num w:numId="7" w16cid:durableId="1927379638">
    <w:abstractNumId w:val="6"/>
  </w:num>
  <w:num w:numId="8" w16cid:durableId="508912914">
    <w:abstractNumId w:val="7"/>
  </w:num>
  <w:num w:numId="9" w16cid:durableId="1953509755">
    <w:abstractNumId w:val="8"/>
  </w:num>
  <w:num w:numId="10" w16cid:durableId="1425763552">
    <w:abstractNumId w:val="9"/>
  </w:num>
  <w:num w:numId="11" w16cid:durableId="2089231956">
    <w:abstractNumId w:val="10"/>
  </w:num>
  <w:num w:numId="12" w16cid:durableId="1762557256">
    <w:abstractNumId w:val="11"/>
  </w:num>
  <w:num w:numId="13" w16cid:durableId="1890872729">
    <w:abstractNumId w:val="12"/>
  </w:num>
  <w:num w:numId="14" w16cid:durableId="1462966857">
    <w:abstractNumId w:val="13"/>
  </w:num>
  <w:num w:numId="15" w16cid:durableId="1073620720">
    <w:abstractNumId w:val="14"/>
  </w:num>
  <w:num w:numId="16" w16cid:durableId="299573915">
    <w:abstractNumId w:val="15"/>
  </w:num>
  <w:num w:numId="17" w16cid:durableId="248738830">
    <w:abstractNumId w:val="16"/>
  </w:num>
  <w:num w:numId="18" w16cid:durableId="2034650821">
    <w:abstractNumId w:val="17"/>
  </w:num>
  <w:num w:numId="19" w16cid:durableId="689331434">
    <w:abstractNumId w:val="18"/>
  </w:num>
  <w:num w:numId="20" w16cid:durableId="395397330">
    <w:abstractNumId w:val="19"/>
  </w:num>
  <w:num w:numId="21" w16cid:durableId="677149983">
    <w:abstractNumId w:val="20"/>
  </w:num>
  <w:num w:numId="22" w16cid:durableId="1727948267">
    <w:abstractNumId w:val="21"/>
  </w:num>
  <w:num w:numId="23" w16cid:durableId="1877768182">
    <w:abstractNumId w:val="22"/>
  </w:num>
  <w:num w:numId="24" w16cid:durableId="1569800811">
    <w:abstractNumId w:val="23"/>
  </w:num>
  <w:num w:numId="25" w16cid:durableId="1100102979">
    <w:abstractNumId w:val="24"/>
  </w:num>
  <w:num w:numId="26" w16cid:durableId="1770855689">
    <w:abstractNumId w:val="25"/>
  </w:num>
  <w:num w:numId="27" w16cid:durableId="354577912">
    <w:abstractNumId w:val="26"/>
  </w:num>
  <w:num w:numId="28" w16cid:durableId="482627602">
    <w:abstractNumId w:val="27"/>
  </w:num>
  <w:num w:numId="29" w16cid:durableId="132450691">
    <w:abstractNumId w:val="28"/>
  </w:num>
  <w:num w:numId="30" w16cid:durableId="709038646">
    <w:abstractNumId w:val="29"/>
  </w:num>
  <w:num w:numId="31" w16cid:durableId="1630166919">
    <w:abstractNumId w:val="30"/>
  </w:num>
  <w:num w:numId="32" w16cid:durableId="252012526">
    <w:abstractNumId w:val="31"/>
  </w:num>
  <w:num w:numId="33" w16cid:durableId="1603028980">
    <w:abstractNumId w:val="32"/>
  </w:num>
  <w:num w:numId="34" w16cid:durableId="1452165020">
    <w:abstractNumId w:val="33"/>
  </w:num>
  <w:num w:numId="35" w16cid:durableId="929242628">
    <w:abstractNumId w:val="34"/>
  </w:num>
  <w:num w:numId="36" w16cid:durableId="1560705799">
    <w:abstractNumId w:val="35"/>
  </w:num>
  <w:num w:numId="37" w16cid:durableId="834954729">
    <w:abstractNumId w:val="36"/>
  </w:num>
  <w:num w:numId="38" w16cid:durableId="1173254658">
    <w:abstractNumId w:val="37"/>
  </w:num>
  <w:num w:numId="39" w16cid:durableId="1338773699">
    <w:abstractNumId w:val="38"/>
  </w:num>
  <w:num w:numId="40" w16cid:durableId="934216567">
    <w:abstractNumId w:val="39"/>
  </w:num>
  <w:num w:numId="41" w16cid:durableId="713963111">
    <w:abstractNumId w:val="40"/>
  </w:num>
  <w:num w:numId="42" w16cid:durableId="1377973378">
    <w:abstractNumId w:val="41"/>
  </w:num>
  <w:num w:numId="43" w16cid:durableId="2039041290">
    <w:abstractNumId w:val="42"/>
  </w:num>
  <w:num w:numId="44" w16cid:durableId="502863350">
    <w:abstractNumId w:val="43"/>
  </w:num>
  <w:num w:numId="45" w16cid:durableId="1102074347">
    <w:abstractNumId w:val="61"/>
  </w:num>
  <w:num w:numId="46" w16cid:durableId="1484737669">
    <w:abstractNumId w:val="46"/>
  </w:num>
  <w:num w:numId="47" w16cid:durableId="575241489">
    <w:abstractNumId w:val="57"/>
  </w:num>
  <w:num w:numId="48" w16cid:durableId="1919168917">
    <w:abstractNumId w:val="59"/>
  </w:num>
  <w:num w:numId="49" w16cid:durableId="841703590">
    <w:abstractNumId w:val="51"/>
  </w:num>
  <w:num w:numId="50" w16cid:durableId="2075661189">
    <w:abstractNumId w:val="56"/>
  </w:num>
  <w:num w:numId="51" w16cid:durableId="594366213">
    <w:abstractNumId w:val="53"/>
  </w:num>
  <w:num w:numId="52" w16cid:durableId="1056582643">
    <w:abstractNumId w:val="55"/>
  </w:num>
  <w:num w:numId="53" w16cid:durableId="300352027">
    <w:abstractNumId w:val="45"/>
  </w:num>
  <w:num w:numId="54" w16cid:durableId="548805390">
    <w:abstractNumId w:val="49"/>
  </w:num>
  <w:num w:numId="55" w16cid:durableId="755638982">
    <w:abstractNumId w:val="62"/>
  </w:num>
  <w:num w:numId="56" w16cid:durableId="1026953677">
    <w:abstractNumId w:val="44"/>
  </w:num>
  <w:num w:numId="57" w16cid:durableId="568271628">
    <w:abstractNumId w:val="63"/>
  </w:num>
  <w:num w:numId="58" w16cid:durableId="642275523">
    <w:abstractNumId w:val="54"/>
  </w:num>
  <w:num w:numId="59" w16cid:durableId="426318222">
    <w:abstractNumId w:val="64"/>
  </w:num>
  <w:num w:numId="60" w16cid:durableId="419525258">
    <w:abstractNumId w:val="65"/>
  </w:num>
  <w:num w:numId="61" w16cid:durableId="863401560">
    <w:abstractNumId w:val="58"/>
  </w:num>
  <w:num w:numId="62" w16cid:durableId="25327238">
    <w:abstractNumId w:val="50"/>
  </w:num>
  <w:num w:numId="63" w16cid:durableId="80877592">
    <w:abstractNumId w:val="60"/>
  </w:num>
  <w:num w:numId="64" w16cid:durableId="1005789806">
    <w:abstractNumId w:val="52"/>
  </w:num>
  <w:num w:numId="65" w16cid:durableId="70081602">
    <w:abstractNumId w:val="47"/>
  </w:num>
  <w:num w:numId="66" w16cid:durableId="17312601">
    <w:abstractNumId w:val="48"/>
  </w:num>
  <w:numIdMacAtCleanup w:val="6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v:stroke weight="0" endcap="roun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FC"/>
    <w:rsid w:val="0000721D"/>
    <w:rsid w:val="00015730"/>
    <w:rsid w:val="00015D9A"/>
    <w:rsid w:val="00016D55"/>
    <w:rsid w:val="00027DB4"/>
    <w:rsid w:val="00032D2B"/>
    <w:rsid w:val="000357F3"/>
    <w:rsid w:val="00037A57"/>
    <w:rsid w:val="000454DD"/>
    <w:rsid w:val="0006015F"/>
    <w:rsid w:val="00065312"/>
    <w:rsid w:val="000754E9"/>
    <w:rsid w:val="000755BF"/>
    <w:rsid w:val="0007571D"/>
    <w:rsid w:val="00081678"/>
    <w:rsid w:val="00082FC0"/>
    <w:rsid w:val="000918D1"/>
    <w:rsid w:val="0009355B"/>
    <w:rsid w:val="000A3AD5"/>
    <w:rsid w:val="000A4F26"/>
    <w:rsid w:val="000A597B"/>
    <w:rsid w:val="000A61FB"/>
    <w:rsid w:val="000B4A07"/>
    <w:rsid w:val="000B5D64"/>
    <w:rsid w:val="000C1025"/>
    <w:rsid w:val="000C3506"/>
    <w:rsid w:val="000C4E90"/>
    <w:rsid w:val="000D43A8"/>
    <w:rsid w:val="000E07B3"/>
    <w:rsid w:val="000E147C"/>
    <w:rsid w:val="000E3545"/>
    <w:rsid w:val="000F52C0"/>
    <w:rsid w:val="0010724B"/>
    <w:rsid w:val="00113563"/>
    <w:rsid w:val="00132309"/>
    <w:rsid w:val="00135CE2"/>
    <w:rsid w:val="00150F8F"/>
    <w:rsid w:val="001547CA"/>
    <w:rsid w:val="00161789"/>
    <w:rsid w:val="001724AC"/>
    <w:rsid w:val="00182A79"/>
    <w:rsid w:val="00190DA9"/>
    <w:rsid w:val="001A3837"/>
    <w:rsid w:val="001C2CCF"/>
    <w:rsid w:val="001C6A55"/>
    <w:rsid w:val="001E1AD8"/>
    <w:rsid w:val="001E412D"/>
    <w:rsid w:val="001E5E0D"/>
    <w:rsid w:val="001F01EE"/>
    <w:rsid w:val="00211E1A"/>
    <w:rsid w:val="002203D2"/>
    <w:rsid w:val="002277BD"/>
    <w:rsid w:val="00237027"/>
    <w:rsid w:val="002429AF"/>
    <w:rsid w:val="00257055"/>
    <w:rsid w:val="00271FB7"/>
    <w:rsid w:val="002736A4"/>
    <w:rsid w:val="00281B14"/>
    <w:rsid w:val="0028258D"/>
    <w:rsid w:val="00292FAD"/>
    <w:rsid w:val="002A77BE"/>
    <w:rsid w:val="002B2702"/>
    <w:rsid w:val="002B3FCE"/>
    <w:rsid w:val="002B6E20"/>
    <w:rsid w:val="002D128A"/>
    <w:rsid w:val="002D3AF6"/>
    <w:rsid w:val="002E154B"/>
    <w:rsid w:val="002E2B5B"/>
    <w:rsid w:val="00300908"/>
    <w:rsid w:val="003160FA"/>
    <w:rsid w:val="00316162"/>
    <w:rsid w:val="00320512"/>
    <w:rsid w:val="00320FCF"/>
    <w:rsid w:val="0032582B"/>
    <w:rsid w:val="00327B0F"/>
    <w:rsid w:val="003326B7"/>
    <w:rsid w:val="00336A64"/>
    <w:rsid w:val="00341AAC"/>
    <w:rsid w:val="00346A69"/>
    <w:rsid w:val="00355291"/>
    <w:rsid w:val="00357B19"/>
    <w:rsid w:val="00361A75"/>
    <w:rsid w:val="003677E1"/>
    <w:rsid w:val="0038646F"/>
    <w:rsid w:val="00391950"/>
    <w:rsid w:val="00394317"/>
    <w:rsid w:val="003A4091"/>
    <w:rsid w:val="003B19F7"/>
    <w:rsid w:val="003C2D53"/>
    <w:rsid w:val="003C6263"/>
    <w:rsid w:val="003C64D2"/>
    <w:rsid w:val="003E0880"/>
    <w:rsid w:val="003E12C5"/>
    <w:rsid w:val="003E6AF9"/>
    <w:rsid w:val="003F08CB"/>
    <w:rsid w:val="00402E5D"/>
    <w:rsid w:val="0041025C"/>
    <w:rsid w:val="004125B5"/>
    <w:rsid w:val="0044033A"/>
    <w:rsid w:val="004504EC"/>
    <w:rsid w:val="00466396"/>
    <w:rsid w:val="00471CD3"/>
    <w:rsid w:val="00471E0D"/>
    <w:rsid w:val="00471E2C"/>
    <w:rsid w:val="0048002E"/>
    <w:rsid w:val="0048281E"/>
    <w:rsid w:val="004915AF"/>
    <w:rsid w:val="004933C5"/>
    <w:rsid w:val="004937A1"/>
    <w:rsid w:val="004A424A"/>
    <w:rsid w:val="004A7692"/>
    <w:rsid w:val="004B02BA"/>
    <w:rsid w:val="004B0BC6"/>
    <w:rsid w:val="004B6C27"/>
    <w:rsid w:val="004C387F"/>
    <w:rsid w:val="004D3CB7"/>
    <w:rsid w:val="004E0421"/>
    <w:rsid w:val="004E0D97"/>
    <w:rsid w:val="004E5552"/>
    <w:rsid w:val="004F4B79"/>
    <w:rsid w:val="0050793C"/>
    <w:rsid w:val="00513000"/>
    <w:rsid w:val="0051581E"/>
    <w:rsid w:val="00516E49"/>
    <w:rsid w:val="00522A3B"/>
    <w:rsid w:val="00522B97"/>
    <w:rsid w:val="00523626"/>
    <w:rsid w:val="00523924"/>
    <w:rsid w:val="005242B4"/>
    <w:rsid w:val="00524634"/>
    <w:rsid w:val="005267F9"/>
    <w:rsid w:val="00533199"/>
    <w:rsid w:val="005355BD"/>
    <w:rsid w:val="00536533"/>
    <w:rsid w:val="00545C5A"/>
    <w:rsid w:val="00554C38"/>
    <w:rsid w:val="00557502"/>
    <w:rsid w:val="0056030A"/>
    <w:rsid w:val="0056433B"/>
    <w:rsid w:val="00583C56"/>
    <w:rsid w:val="005B595B"/>
    <w:rsid w:val="005D1D72"/>
    <w:rsid w:val="005D21D5"/>
    <w:rsid w:val="005D4777"/>
    <w:rsid w:val="005E2E79"/>
    <w:rsid w:val="005E54EB"/>
    <w:rsid w:val="005E75DD"/>
    <w:rsid w:val="005F4423"/>
    <w:rsid w:val="005F47A6"/>
    <w:rsid w:val="005F7D42"/>
    <w:rsid w:val="00602771"/>
    <w:rsid w:val="0060535E"/>
    <w:rsid w:val="00611941"/>
    <w:rsid w:val="00616FC3"/>
    <w:rsid w:val="00616FE3"/>
    <w:rsid w:val="00635517"/>
    <w:rsid w:val="00636830"/>
    <w:rsid w:val="0064137A"/>
    <w:rsid w:val="006413BF"/>
    <w:rsid w:val="00644246"/>
    <w:rsid w:val="00660E7E"/>
    <w:rsid w:val="00661C6E"/>
    <w:rsid w:val="00662B5C"/>
    <w:rsid w:val="006675C1"/>
    <w:rsid w:val="00671C4F"/>
    <w:rsid w:val="00681EFA"/>
    <w:rsid w:val="00682341"/>
    <w:rsid w:val="00686200"/>
    <w:rsid w:val="006A166B"/>
    <w:rsid w:val="006B41A3"/>
    <w:rsid w:val="006D6FFA"/>
    <w:rsid w:val="006D74B5"/>
    <w:rsid w:val="006E65F5"/>
    <w:rsid w:val="006F108F"/>
    <w:rsid w:val="006F3CC4"/>
    <w:rsid w:val="006F684F"/>
    <w:rsid w:val="007005B3"/>
    <w:rsid w:val="007007A4"/>
    <w:rsid w:val="00713933"/>
    <w:rsid w:val="0071581D"/>
    <w:rsid w:val="007164C6"/>
    <w:rsid w:val="00720FE7"/>
    <w:rsid w:val="00726BC2"/>
    <w:rsid w:val="0074189D"/>
    <w:rsid w:val="00741E31"/>
    <w:rsid w:val="00765E26"/>
    <w:rsid w:val="007668FF"/>
    <w:rsid w:val="00767999"/>
    <w:rsid w:val="007718A7"/>
    <w:rsid w:val="007819CD"/>
    <w:rsid w:val="0078754E"/>
    <w:rsid w:val="007904A8"/>
    <w:rsid w:val="00790618"/>
    <w:rsid w:val="00793983"/>
    <w:rsid w:val="007A1736"/>
    <w:rsid w:val="007A6A6B"/>
    <w:rsid w:val="007B2453"/>
    <w:rsid w:val="007B29A7"/>
    <w:rsid w:val="007C13B8"/>
    <w:rsid w:val="007C3CF0"/>
    <w:rsid w:val="007C6B91"/>
    <w:rsid w:val="007D28F5"/>
    <w:rsid w:val="007D41E6"/>
    <w:rsid w:val="007D50BC"/>
    <w:rsid w:val="007D5FDE"/>
    <w:rsid w:val="007E0535"/>
    <w:rsid w:val="007E1A14"/>
    <w:rsid w:val="007E2AFD"/>
    <w:rsid w:val="007E3513"/>
    <w:rsid w:val="007E3DA7"/>
    <w:rsid w:val="00801CFE"/>
    <w:rsid w:val="008050A1"/>
    <w:rsid w:val="008110E7"/>
    <w:rsid w:val="00821A72"/>
    <w:rsid w:val="0083149B"/>
    <w:rsid w:val="008327D3"/>
    <w:rsid w:val="00840C00"/>
    <w:rsid w:val="00851684"/>
    <w:rsid w:val="00852B0A"/>
    <w:rsid w:val="00872507"/>
    <w:rsid w:val="00876DEB"/>
    <w:rsid w:val="008845EA"/>
    <w:rsid w:val="008A53C6"/>
    <w:rsid w:val="008B2B40"/>
    <w:rsid w:val="008B3A4E"/>
    <w:rsid w:val="008B494D"/>
    <w:rsid w:val="008B6D84"/>
    <w:rsid w:val="008C37A1"/>
    <w:rsid w:val="008D10A3"/>
    <w:rsid w:val="008D3783"/>
    <w:rsid w:val="008F550F"/>
    <w:rsid w:val="00905A74"/>
    <w:rsid w:val="009132BB"/>
    <w:rsid w:val="00915643"/>
    <w:rsid w:val="009207B6"/>
    <w:rsid w:val="00921969"/>
    <w:rsid w:val="00935901"/>
    <w:rsid w:val="009427A7"/>
    <w:rsid w:val="0094388D"/>
    <w:rsid w:val="00945595"/>
    <w:rsid w:val="009463CF"/>
    <w:rsid w:val="00970A60"/>
    <w:rsid w:val="00971BAE"/>
    <w:rsid w:val="0097693E"/>
    <w:rsid w:val="00977FC8"/>
    <w:rsid w:val="0098228C"/>
    <w:rsid w:val="00990A3B"/>
    <w:rsid w:val="00990CC5"/>
    <w:rsid w:val="00993D85"/>
    <w:rsid w:val="009B2910"/>
    <w:rsid w:val="009C702B"/>
    <w:rsid w:val="009E37BF"/>
    <w:rsid w:val="00A001DB"/>
    <w:rsid w:val="00A017D5"/>
    <w:rsid w:val="00A12FAB"/>
    <w:rsid w:val="00A16E67"/>
    <w:rsid w:val="00A25706"/>
    <w:rsid w:val="00A34F7A"/>
    <w:rsid w:val="00A3622D"/>
    <w:rsid w:val="00A371EA"/>
    <w:rsid w:val="00A4560B"/>
    <w:rsid w:val="00A45D93"/>
    <w:rsid w:val="00A47281"/>
    <w:rsid w:val="00A510A6"/>
    <w:rsid w:val="00A57945"/>
    <w:rsid w:val="00A61BE2"/>
    <w:rsid w:val="00A652EC"/>
    <w:rsid w:val="00A6554E"/>
    <w:rsid w:val="00A65AC1"/>
    <w:rsid w:val="00A6690B"/>
    <w:rsid w:val="00A6725F"/>
    <w:rsid w:val="00A730A0"/>
    <w:rsid w:val="00A743B1"/>
    <w:rsid w:val="00A74FA4"/>
    <w:rsid w:val="00A75EA8"/>
    <w:rsid w:val="00A84D6D"/>
    <w:rsid w:val="00A856C8"/>
    <w:rsid w:val="00AA501A"/>
    <w:rsid w:val="00AA67B2"/>
    <w:rsid w:val="00AB1550"/>
    <w:rsid w:val="00AC73EB"/>
    <w:rsid w:val="00AD27A5"/>
    <w:rsid w:val="00AD4937"/>
    <w:rsid w:val="00AF3925"/>
    <w:rsid w:val="00AF4D4E"/>
    <w:rsid w:val="00B02B6E"/>
    <w:rsid w:val="00B1356E"/>
    <w:rsid w:val="00B15D4C"/>
    <w:rsid w:val="00B15DF6"/>
    <w:rsid w:val="00B21E7D"/>
    <w:rsid w:val="00B2799D"/>
    <w:rsid w:val="00B27DF7"/>
    <w:rsid w:val="00B340B4"/>
    <w:rsid w:val="00B3540B"/>
    <w:rsid w:val="00B478AE"/>
    <w:rsid w:val="00B51882"/>
    <w:rsid w:val="00B64718"/>
    <w:rsid w:val="00B64CA2"/>
    <w:rsid w:val="00B70F46"/>
    <w:rsid w:val="00B74636"/>
    <w:rsid w:val="00B7593F"/>
    <w:rsid w:val="00B85BA5"/>
    <w:rsid w:val="00B870D1"/>
    <w:rsid w:val="00BB07E6"/>
    <w:rsid w:val="00BB61FD"/>
    <w:rsid w:val="00BB70E9"/>
    <w:rsid w:val="00BC0ACF"/>
    <w:rsid w:val="00BC698D"/>
    <w:rsid w:val="00BD1EAB"/>
    <w:rsid w:val="00BE53EA"/>
    <w:rsid w:val="00BE5789"/>
    <w:rsid w:val="00BE71ED"/>
    <w:rsid w:val="00BF1781"/>
    <w:rsid w:val="00BF1C72"/>
    <w:rsid w:val="00BF5EBE"/>
    <w:rsid w:val="00C209C6"/>
    <w:rsid w:val="00C306EA"/>
    <w:rsid w:val="00C328E3"/>
    <w:rsid w:val="00C3523F"/>
    <w:rsid w:val="00C35BDD"/>
    <w:rsid w:val="00C445B2"/>
    <w:rsid w:val="00C45FCF"/>
    <w:rsid w:val="00C464A0"/>
    <w:rsid w:val="00C516EF"/>
    <w:rsid w:val="00C55835"/>
    <w:rsid w:val="00C603AA"/>
    <w:rsid w:val="00C61483"/>
    <w:rsid w:val="00C67591"/>
    <w:rsid w:val="00C933FD"/>
    <w:rsid w:val="00C93C21"/>
    <w:rsid w:val="00C95309"/>
    <w:rsid w:val="00CA5378"/>
    <w:rsid w:val="00CB700B"/>
    <w:rsid w:val="00CC45FE"/>
    <w:rsid w:val="00CC48B5"/>
    <w:rsid w:val="00CC7188"/>
    <w:rsid w:val="00CE3CA4"/>
    <w:rsid w:val="00CE6158"/>
    <w:rsid w:val="00CF0B37"/>
    <w:rsid w:val="00CF2BD9"/>
    <w:rsid w:val="00D209BD"/>
    <w:rsid w:val="00D24A4C"/>
    <w:rsid w:val="00D26C9A"/>
    <w:rsid w:val="00D2724D"/>
    <w:rsid w:val="00D307E3"/>
    <w:rsid w:val="00D30EC7"/>
    <w:rsid w:val="00D3273C"/>
    <w:rsid w:val="00D37786"/>
    <w:rsid w:val="00D40A32"/>
    <w:rsid w:val="00D453FC"/>
    <w:rsid w:val="00D76BD4"/>
    <w:rsid w:val="00D80A71"/>
    <w:rsid w:val="00DA3C03"/>
    <w:rsid w:val="00DA409C"/>
    <w:rsid w:val="00DB5819"/>
    <w:rsid w:val="00DC5ACB"/>
    <w:rsid w:val="00DC7B82"/>
    <w:rsid w:val="00DD3136"/>
    <w:rsid w:val="00DD3567"/>
    <w:rsid w:val="00DE7886"/>
    <w:rsid w:val="00DF197A"/>
    <w:rsid w:val="00DF23CA"/>
    <w:rsid w:val="00E018AA"/>
    <w:rsid w:val="00E10651"/>
    <w:rsid w:val="00E13B3A"/>
    <w:rsid w:val="00E142C4"/>
    <w:rsid w:val="00E23237"/>
    <w:rsid w:val="00E239C4"/>
    <w:rsid w:val="00E32C7F"/>
    <w:rsid w:val="00E34798"/>
    <w:rsid w:val="00E369FF"/>
    <w:rsid w:val="00E3715E"/>
    <w:rsid w:val="00E42B11"/>
    <w:rsid w:val="00E44910"/>
    <w:rsid w:val="00E51BBF"/>
    <w:rsid w:val="00E55461"/>
    <w:rsid w:val="00E579C9"/>
    <w:rsid w:val="00E60261"/>
    <w:rsid w:val="00E76DE1"/>
    <w:rsid w:val="00E76EB4"/>
    <w:rsid w:val="00E922ED"/>
    <w:rsid w:val="00EB4F74"/>
    <w:rsid w:val="00EC3047"/>
    <w:rsid w:val="00EC38A2"/>
    <w:rsid w:val="00ED066E"/>
    <w:rsid w:val="00ED3CA7"/>
    <w:rsid w:val="00ED602D"/>
    <w:rsid w:val="00EE696B"/>
    <w:rsid w:val="00EF0D7E"/>
    <w:rsid w:val="00EF0F4A"/>
    <w:rsid w:val="00EF24C5"/>
    <w:rsid w:val="00EF5A2C"/>
    <w:rsid w:val="00F047E2"/>
    <w:rsid w:val="00F10898"/>
    <w:rsid w:val="00F1228B"/>
    <w:rsid w:val="00F20123"/>
    <w:rsid w:val="00F20C75"/>
    <w:rsid w:val="00F311E9"/>
    <w:rsid w:val="00F31D20"/>
    <w:rsid w:val="00F35E02"/>
    <w:rsid w:val="00F41DB9"/>
    <w:rsid w:val="00F604DF"/>
    <w:rsid w:val="00F65A60"/>
    <w:rsid w:val="00F723B2"/>
    <w:rsid w:val="00F730E9"/>
    <w:rsid w:val="00F7636B"/>
    <w:rsid w:val="00F931E8"/>
    <w:rsid w:val="00FA270C"/>
    <w:rsid w:val="00FA6582"/>
    <w:rsid w:val="00FB5559"/>
    <w:rsid w:val="00FC206C"/>
    <w:rsid w:val="00FC4D67"/>
    <w:rsid w:val="00FE0599"/>
    <w:rsid w:val="00FE371D"/>
    <w:rsid w:val="00FE58B2"/>
    <w:rsid w:val="00FE7F3A"/>
    <w:rsid w:val="00FF449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stroke weight="0" endcap="round"/>
    </o:shapedefaults>
    <o:shapelayout v:ext="edit">
      <o:idmap v:ext="edit" data="2"/>
    </o:shapelayout>
  </w:shapeDefaults>
  <w:doNotEmbedSmartTags/>
  <w:decimalSymbol w:val="."/>
  <w:listSeparator w:val=","/>
  <w14:docId w14:val="03FB5672"/>
  <w15:docId w15:val="{3BF6F511-FE3A-704B-B53A-A46C7513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lsdException w:name="List Bullet 2" w:locked="1" w:semiHidden="1" w:unhideWhenUsed="1"/>
    <w:lsdException w:name="List Bullet 3" w:locked="1" w:semiHidden="1" w:unhideWhenUsed="1"/>
    <w:lsdException w:name="List Bullet 4" w:locked="1"/>
    <w:lsdException w:name="List Bullet 5" w:lock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2"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03D2"/>
    <w:rPr>
      <w:lang w:val="en-US"/>
    </w:rPr>
  </w:style>
  <w:style w:type="paragraph" w:styleId="Heading2">
    <w:name w:val="heading 2"/>
    <w:basedOn w:val="Normal"/>
    <w:next w:val="Normal"/>
    <w:link w:val="Heading2Char"/>
    <w:qFormat/>
    <w:locked/>
    <w:rsid w:val="006F684F"/>
    <w:pPr>
      <w:keepNext/>
      <w:outlineLvl w:val="1"/>
    </w:pPr>
    <w:rPr>
      <w:rFonts w:ascii="Comic Sans MS" w:hAnsi="Comic Sans MS"/>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2203D2"/>
    <w:pPr>
      <w:outlineLvl w:val="0"/>
    </w:pPr>
    <w:rPr>
      <w:rFonts w:eastAsia="ヒラギノ角ゴ Pro W3"/>
      <w:color w:val="000000"/>
      <w:lang w:val="en-US" w:eastAsia="en-GB"/>
    </w:rPr>
  </w:style>
  <w:style w:type="paragraph" w:customStyle="1" w:styleId="Masthead">
    <w:name w:val="Masthead"/>
    <w:rsid w:val="002203D2"/>
    <w:pPr>
      <w:keepNext/>
    </w:pPr>
    <w:rPr>
      <w:rFonts w:ascii="Helvetica" w:eastAsia="ヒラギノ角ゴ Pro W3" w:hAnsi="Helvetica"/>
      <w:b/>
      <w:color w:val="000000"/>
      <w:sz w:val="96"/>
      <w:lang w:val="en-US" w:eastAsia="en-GB"/>
    </w:rPr>
  </w:style>
  <w:style w:type="paragraph" w:customStyle="1" w:styleId="List0">
    <w:name w:val="List 0"/>
    <w:basedOn w:val="ImportWordListStyleDefinition686827474"/>
    <w:semiHidden/>
    <w:rsid w:val="002203D2"/>
    <w:pPr>
      <w:numPr>
        <w:numId w:val="1"/>
      </w:numPr>
    </w:pPr>
  </w:style>
  <w:style w:type="paragraph" w:customStyle="1" w:styleId="ImportWordListStyleDefinition686827474">
    <w:name w:val="Import Word List Style Definition 686827474"/>
    <w:rsid w:val="002203D2"/>
    <w:pPr>
      <w:numPr>
        <w:numId w:val="2"/>
      </w:numPr>
    </w:pPr>
    <w:rPr>
      <w:lang w:eastAsia="en-GB"/>
    </w:rPr>
  </w:style>
  <w:style w:type="paragraph" w:customStyle="1" w:styleId="List1">
    <w:name w:val="List 1"/>
    <w:basedOn w:val="ImportWordListStyleDefinition959652745"/>
    <w:semiHidden/>
    <w:rsid w:val="002203D2"/>
    <w:pPr>
      <w:numPr>
        <w:numId w:val="4"/>
      </w:numPr>
    </w:pPr>
  </w:style>
  <w:style w:type="paragraph" w:customStyle="1" w:styleId="ImportWordListStyleDefinition959652745">
    <w:name w:val="Import Word List Style Definition 959652745"/>
    <w:rsid w:val="002203D2"/>
    <w:pPr>
      <w:numPr>
        <w:numId w:val="5"/>
      </w:numPr>
    </w:pPr>
    <w:rPr>
      <w:lang w:eastAsia="en-GB"/>
    </w:rPr>
  </w:style>
  <w:style w:type="paragraph" w:customStyle="1" w:styleId="List21">
    <w:name w:val="List 21"/>
    <w:basedOn w:val="ImportWordListStyleDefinition565266372"/>
    <w:semiHidden/>
    <w:rsid w:val="002203D2"/>
    <w:pPr>
      <w:numPr>
        <w:numId w:val="6"/>
      </w:numPr>
    </w:pPr>
  </w:style>
  <w:style w:type="paragraph" w:customStyle="1" w:styleId="ImportWordListStyleDefinition565266372">
    <w:name w:val="Import Word List Style Definition 565266372"/>
    <w:rsid w:val="002203D2"/>
    <w:pPr>
      <w:numPr>
        <w:numId w:val="7"/>
      </w:numPr>
    </w:pPr>
    <w:rPr>
      <w:lang w:eastAsia="en-GB"/>
    </w:rPr>
  </w:style>
  <w:style w:type="paragraph" w:customStyle="1" w:styleId="List31">
    <w:name w:val="List 31"/>
    <w:basedOn w:val="ImportWordListStyleDefinition143132928"/>
    <w:semiHidden/>
    <w:rsid w:val="002203D2"/>
    <w:pPr>
      <w:numPr>
        <w:numId w:val="8"/>
      </w:numPr>
    </w:pPr>
  </w:style>
  <w:style w:type="paragraph" w:customStyle="1" w:styleId="ImportWordListStyleDefinition143132928">
    <w:name w:val="Import Word List Style Definition 143132928"/>
    <w:rsid w:val="002203D2"/>
    <w:pPr>
      <w:numPr>
        <w:numId w:val="9"/>
      </w:numPr>
    </w:pPr>
    <w:rPr>
      <w:lang w:eastAsia="en-GB"/>
    </w:rPr>
  </w:style>
  <w:style w:type="paragraph" w:customStyle="1" w:styleId="ImportWordListStyleDefinition73554030">
    <w:name w:val="Import Word List Style Definition 73554030"/>
    <w:rsid w:val="002203D2"/>
    <w:pPr>
      <w:numPr>
        <w:numId w:val="11"/>
      </w:numPr>
    </w:pPr>
    <w:rPr>
      <w:lang w:eastAsia="en-GB"/>
    </w:rPr>
  </w:style>
  <w:style w:type="paragraph" w:customStyle="1" w:styleId="ImportWordListStyleDefinition409623680">
    <w:name w:val="Import Word List Style Definition 409623680"/>
    <w:rsid w:val="002203D2"/>
    <w:pPr>
      <w:numPr>
        <w:numId w:val="13"/>
      </w:numPr>
    </w:pPr>
    <w:rPr>
      <w:lang w:eastAsia="en-GB"/>
    </w:rPr>
  </w:style>
  <w:style w:type="paragraph" w:customStyle="1" w:styleId="ImportWordListStyleDefinition884873478">
    <w:name w:val="Import Word List Style Definition 884873478"/>
    <w:rsid w:val="002203D2"/>
    <w:pPr>
      <w:numPr>
        <w:numId w:val="15"/>
      </w:numPr>
    </w:pPr>
    <w:rPr>
      <w:lang w:eastAsia="en-GB"/>
    </w:rPr>
  </w:style>
  <w:style w:type="paragraph" w:customStyle="1" w:styleId="List41">
    <w:name w:val="List 41"/>
    <w:basedOn w:val="ImportWordListStyleDefinition1364096419"/>
    <w:autoRedefine/>
    <w:semiHidden/>
    <w:rsid w:val="002203D2"/>
    <w:pPr>
      <w:numPr>
        <w:numId w:val="16"/>
      </w:numPr>
    </w:pPr>
  </w:style>
  <w:style w:type="paragraph" w:customStyle="1" w:styleId="ImportWordListStyleDefinition1364096419">
    <w:name w:val="Import Word List Style Definition 1364096419"/>
    <w:rsid w:val="002203D2"/>
    <w:pPr>
      <w:numPr>
        <w:numId w:val="17"/>
      </w:numPr>
    </w:pPr>
    <w:rPr>
      <w:lang w:eastAsia="en-GB"/>
    </w:rPr>
  </w:style>
  <w:style w:type="paragraph" w:customStyle="1" w:styleId="List51">
    <w:name w:val="List 51"/>
    <w:basedOn w:val="ImportWordListStyleDefinition324869242"/>
    <w:semiHidden/>
    <w:rsid w:val="002203D2"/>
    <w:pPr>
      <w:numPr>
        <w:numId w:val="18"/>
      </w:numPr>
    </w:pPr>
  </w:style>
  <w:style w:type="paragraph" w:customStyle="1" w:styleId="ImportWordListStyleDefinition324869242">
    <w:name w:val="Import Word List Style Definition 324869242"/>
    <w:rsid w:val="002203D2"/>
    <w:pPr>
      <w:numPr>
        <w:numId w:val="19"/>
      </w:numPr>
    </w:pPr>
    <w:rPr>
      <w:lang w:eastAsia="en-GB"/>
    </w:rPr>
  </w:style>
  <w:style w:type="paragraph" w:customStyle="1" w:styleId="List6">
    <w:name w:val="List 6"/>
    <w:basedOn w:val="ImportWordListStyleDefinition1540896198"/>
    <w:semiHidden/>
    <w:rsid w:val="002203D2"/>
    <w:pPr>
      <w:numPr>
        <w:numId w:val="21"/>
      </w:numPr>
    </w:pPr>
  </w:style>
  <w:style w:type="paragraph" w:customStyle="1" w:styleId="ImportWordListStyleDefinition1540896198">
    <w:name w:val="Import Word List Style Definition 1540896198"/>
    <w:rsid w:val="002203D2"/>
    <w:pPr>
      <w:numPr>
        <w:numId w:val="22"/>
      </w:numPr>
    </w:pPr>
    <w:rPr>
      <w:lang w:eastAsia="en-GB"/>
    </w:rPr>
  </w:style>
  <w:style w:type="paragraph" w:customStyle="1" w:styleId="ImportWordListStyleDefinition1398935175">
    <w:name w:val="Import Word List Style Definition 1398935175"/>
    <w:rsid w:val="002203D2"/>
    <w:pPr>
      <w:numPr>
        <w:numId w:val="24"/>
      </w:numPr>
    </w:pPr>
    <w:rPr>
      <w:lang w:eastAsia="en-GB"/>
    </w:rPr>
  </w:style>
  <w:style w:type="paragraph" w:customStyle="1" w:styleId="ImportWordListStyleDefinition1433017539">
    <w:name w:val="Import Word List Style Definition 1433017539"/>
    <w:rsid w:val="002203D2"/>
    <w:pPr>
      <w:numPr>
        <w:numId w:val="25"/>
      </w:numPr>
    </w:pPr>
    <w:rPr>
      <w:lang w:eastAsia="en-GB"/>
    </w:rPr>
  </w:style>
  <w:style w:type="paragraph" w:customStyle="1" w:styleId="ImportWordListStyleDefinition632827265">
    <w:name w:val="Import Word List Style Definition 632827265"/>
    <w:rsid w:val="002203D2"/>
    <w:pPr>
      <w:numPr>
        <w:numId w:val="26"/>
      </w:numPr>
    </w:pPr>
    <w:rPr>
      <w:lang w:eastAsia="en-GB"/>
    </w:rPr>
  </w:style>
  <w:style w:type="paragraph" w:customStyle="1" w:styleId="ImportWordListStyleDefinition256408039">
    <w:name w:val="Import Word List Style Definition 256408039"/>
    <w:rsid w:val="002203D2"/>
    <w:pPr>
      <w:numPr>
        <w:numId w:val="27"/>
      </w:numPr>
    </w:pPr>
    <w:rPr>
      <w:lang w:eastAsia="en-GB"/>
    </w:rPr>
  </w:style>
  <w:style w:type="paragraph" w:customStyle="1" w:styleId="ImportWordListStyleDefinition516575624">
    <w:name w:val="Import Word List Style Definition 516575624"/>
    <w:rsid w:val="002203D2"/>
    <w:pPr>
      <w:numPr>
        <w:numId w:val="28"/>
      </w:numPr>
    </w:pPr>
    <w:rPr>
      <w:lang w:eastAsia="en-GB"/>
    </w:rPr>
  </w:style>
  <w:style w:type="paragraph" w:customStyle="1" w:styleId="ImportWordListStyleDefinition1554272684">
    <w:name w:val="Import Word List Style Definition 1554272684"/>
    <w:rsid w:val="002203D2"/>
    <w:pPr>
      <w:numPr>
        <w:numId w:val="29"/>
      </w:numPr>
    </w:pPr>
    <w:rPr>
      <w:lang w:eastAsia="en-GB"/>
    </w:rPr>
  </w:style>
  <w:style w:type="paragraph" w:customStyle="1" w:styleId="ImportWordListStyleDefinition222451832">
    <w:name w:val="Import Word List Style Definition 222451832"/>
    <w:rsid w:val="002203D2"/>
    <w:pPr>
      <w:numPr>
        <w:numId w:val="30"/>
      </w:numPr>
    </w:pPr>
    <w:rPr>
      <w:lang w:eastAsia="en-GB"/>
    </w:rPr>
  </w:style>
  <w:style w:type="paragraph" w:customStyle="1" w:styleId="ImportWordListStyleDefinition443501984">
    <w:name w:val="Import Word List Style Definition 443501984"/>
    <w:autoRedefine/>
    <w:rsid w:val="002203D2"/>
    <w:pPr>
      <w:numPr>
        <w:numId w:val="32"/>
      </w:numPr>
    </w:pPr>
    <w:rPr>
      <w:lang w:eastAsia="en-GB"/>
    </w:rPr>
  </w:style>
  <w:style w:type="paragraph" w:customStyle="1" w:styleId="List7">
    <w:name w:val="List 7"/>
    <w:basedOn w:val="ImportWordListStyleDefinition659966848"/>
    <w:semiHidden/>
    <w:rsid w:val="002203D2"/>
    <w:pPr>
      <w:numPr>
        <w:numId w:val="34"/>
      </w:numPr>
    </w:pPr>
  </w:style>
  <w:style w:type="paragraph" w:customStyle="1" w:styleId="ImportWordListStyleDefinition659966848">
    <w:name w:val="Import Word List Style Definition 659966848"/>
    <w:rsid w:val="002203D2"/>
    <w:pPr>
      <w:numPr>
        <w:numId w:val="35"/>
      </w:numPr>
    </w:pPr>
    <w:rPr>
      <w:lang w:eastAsia="en-GB"/>
    </w:rPr>
  </w:style>
  <w:style w:type="paragraph" w:customStyle="1" w:styleId="ImportWordListStyleDefinition611597065">
    <w:name w:val="Import Word List Style Definition 611597065"/>
    <w:rsid w:val="002203D2"/>
    <w:pPr>
      <w:numPr>
        <w:numId w:val="36"/>
      </w:numPr>
    </w:pPr>
    <w:rPr>
      <w:lang w:eastAsia="en-GB"/>
    </w:rPr>
  </w:style>
  <w:style w:type="paragraph" w:customStyle="1" w:styleId="ImportWordListStyleDefinition1606184102">
    <w:name w:val="Import Word List Style Definition 1606184102"/>
    <w:rsid w:val="002203D2"/>
    <w:pPr>
      <w:numPr>
        <w:numId w:val="37"/>
      </w:numPr>
    </w:pPr>
    <w:rPr>
      <w:lang w:eastAsia="en-GB"/>
    </w:rPr>
  </w:style>
  <w:style w:type="paragraph" w:customStyle="1" w:styleId="ImportWordListStyleDefinition1672414664">
    <w:name w:val="Import Word List Style Definition 1672414664"/>
    <w:rsid w:val="002203D2"/>
    <w:pPr>
      <w:numPr>
        <w:numId w:val="38"/>
      </w:numPr>
    </w:pPr>
    <w:rPr>
      <w:lang w:eastAsia="en-GB"/>
    </w:rPr>
  </w:style>
  <w:style w:type="paragraph" w:customStyle="1" w:styleId="ImportWordListStyleDefinition1025057353">
    <w:name w:val="Import Word List Style Definition 1025057353"/>
    <w:rsid w:val="002203D2"/>
    <w:pPr>
      <w:numPr>
        <w:numId w:val="39"/>
      </w:numPr>
    </w:pPr>
    <w:rPr>
      <w:lang w:eastAsia="en-GB"/>
    </w:rPr>
  </w:style>
  <w:style w:type="paragraph" w:customStyle="1" w:styleId="List8">
    <w:name w:val="List 8"/>
    <w:basedOn w:val="ImportWordListStyleDefinition2035231852"/>
    <w:semiHidden/>
    <w:rsid w:val="002203D2"/>
    <w:pPr>
      <w:numPr>
        <w:numId w:val="40"/>
      </w:numPr>
      <w:tabs>
        <w:tab w:val="clear" w:pos="864"/>
        <w:tab w:val="num" w:pos="360"/>
      </w:tabs>
      <w:ind w:left="720"/>
    </w:pPr>
  </w:style>
  <w:style w:type="paragraph" w:customStyle="1" w:styleId="ImportWordListStyleDefinition2035231852">
    <w:name w:val="Import Word List Style Definition 2035231852"/>
    <w:rsid w:val="002203D2"/>
    <w:pPr>
      <w:numPr>
        <w:numId w:val="41"/>
      </w:numPr>
    </w:pPr>
    <w:rPr>
      <w:lang w:eastAsia="en-GB"/>
    </w:rPr>
  </w:style>
  <w:style w:type="paragraph" w:customStyle="1" w:styleId="List9">
    <w:name w:val="List 9"/>
    <w:basedOn w:val="ImportWordListStyleDefinition2035231852"/>
    <w:semiHidden/>
    <w:rsid w:val="002203D2"/>
    <w:pPr>
      <w:numPr>
        <w:numId w:val="42"/>
      </w:numPr>
    </w:pPr>
  </w:style>
  <w:style w:type="paragraph" w:customStyle="1" w:styleId="ImportWordListStyleDefinition1713846564">
    <w:name w:val="Import Word List Style Definition 1713846564"/>
    <w:rsid w:val="002203D2"/>
    <w:pPr>
      <w:numPr>
        <w:numId w:val="43"/>
      </w:numPr>
    </w:pPr>
    <w:rPr>
      <w:lang w:eastAsia="en-GB"/>
    </w:rPr>
  </w:style>
  <w:style w:type="paragraph" w:customStyle="1" w:styleId="ImportWordListStyleDefinition1837306571">
    <w:name w:val="Import Word List Style Definition 1837306571"/>
    <w:rsid w:val="002203D2"/>
    <w:pPr>
      <w:numPr>
        <w:numId w:val="44"/>
      </w:numPr>
    </w:pPr>
    <w:rPr>
      <w:lang w:eastAsia="en-GB"/>
    </w:rPr>
  </w:style>
  <w:style w:type="paragraph" w:styleId="Title">
    <w:name w:val="Title"/>
    <w:basedOn w:val="Normal"/>
    <w:next w:val="Normal"/>
    <w:link w:val="TitleChar"/>
    <w:uiPriority w:val="1"/>
    <w:qFormat/>
    <w:locked/>
    <w:rsid w:val="006F684F"/>
    <w:pPr>
      <w:pBdr>
        <w:bottom w:val="single" w:sz="8" w:space="4" w:color="4F81BD"/>
      </w:pBdr>
      <w:spacing w:after="300"/>
      <w:contextualSpacing/>
    </w:pPr>
    <w:rPr>
      <w:rFonts w:ascii="Cambria" w:eastAsia="MS Gothic" w:hAnsi="Cambria"/>
      <w:color w:val="17365D"/>
      <w:spacing w:val="5"/>
      <w:kern w:val="28"/>
      <w:sz w:val="52"/>
      <w:szCs w:val="52"/>
      <w:lang w:eastAsia="ja-JP"/>
    </w:rPr>
  </w:style>
  <w:style w:type="character" w:customStyle="1" w:styleId="TitleChar">
    <w:name w:val="Title Char"/>
    <w:link w:val="Title"/>
    <w:uiPriority w:val="1"/>
    <w:rsid w:val="006F684F"/>
    <w:rPr>
      <w:rFonts w:ascii="Cambria" w:eastAsia="MS Gothic" w:hAnsi="Cambria"/>
      <w:color w:val="17365D"/>
      <w:spacing w:val="5"/>
      <w:kern w:val="28"/>
      <w:sz w:val="52"/>
      <w:szCs w:val="52"/>
      <w:lang w:val="en-US" w:eastAsia="ja-JP"/>
    </w:rPr>
  </w:style>
  <w:style w:type="paragraph" w:styleId="Subtitle">
    <w:name w:val="Subtitle"/>
    <w:basedOn w:val="Normal"/>
    <w:next w:val="Normal"/>
    <w:link w:val="SubtitleChar"/>
    <w:uiPriority w:val="2"/>
    <w:qFormat/>
    <w:locked/>
    <w:rsid w:val="006F684F"/>
    <w:pPr>
      <w:numPr>
        <w:ilvl w:val="1"/>
      </w:numPr>
      <w:spacing w:after="200" w:line="276" w:lineRule="auto"/>
    </w:pPr>
    <w:rPr>
      <w:rFonts w:ascii="Cambria" w:eastAsia="MS Gothic" w:hAnsi="Cambria"/>
      <w:i/>
      <w:iCs/>
      <w:color w:val="4F81BD"/>
      <w:spacing w:val="15"/>
      <w:lang w:eastAsia="ja-JP"/>
    </w:rPr>
  </w:style>
  <w:style w:type="character" w:customStyle="1" w:styleId="SubtitleChar">
    <w:name w:val="Subtitle Char"/>
    <w:link w:val="Subtitle"/>
    <w:uiPriority w:val="2"/>
    <w:rsid w:val="006F684F"/>
    <w:rPr>
      <w:rFonts w:ascii="Cambria" w:eastAsia="MS Gothic" w:hAnsi="Cambria"/>
      <w:i/>
      <w:iCs/>
      <w:color w:val="4F81BD"/>
      <w:spacing w:val="15"/>
      <w:sz w:val="24"/>
      <w:szCs w:val="24"/>
      <w:lang w:val="en-US" w:eastAsia="ja-JP"/>
    </w:rPr>
  </w:style>
  <w:style w:type="character" w:customStyle="1" w:styleId="Heading2Char">
    <w:name w:val="Heading 2 Char"/>
    <w:link w:val="Heading2"/>
    <w:rsid w:val="006F684F"/>
    <w:rPr>
      <w:rFonts w:ascii="Comic Sans MS" w:hAnsi="Comic Sans MS"/>
      <w:b/>
      <w:bCs/>
      <w:sz w:val="24"/>
      <w:szCs w:val="24"/>
      <w:lang w:eastAsia="en-US"/>
    </w:rPr>
  </w:style>
  <w:style w:type="paragraph" w:styleId="BodyText">
    <w:name w:val="Body Text"/>
    <w:basedOn w:val="Normal"/>
    <w:link w:val="BodyTextChar"/>
    <w:locked/>
    <w:rsid w:val="006F684F"/>
    <w:rPr>
      <w:rFonts w:ascii="Comic Sans MS" w:hAnsi="Comic Sans MS"/>
      <w:sz w:val="16"/>
      <w:lang w:val="en-GB"/>
    </w:rPr>
  </w:style>
  <w:style w:type="character" w:customStyle="1" w:styleId="BodyTextChar">
    <w:name w:val="Body Text Char"/>
    <w:link w:val="BodyText"/>
    <w:rsid w:val="006F684F"/>
    <w:rPr>
      <w:rFonts w:ascii="Comic Sans MS" w:hAnsi="Comic Sans MS"/>
      <w:sz w:val="16"/>
      <w:szCs w:val="24"/>
      <w:lang w:eastAsia="en-US"/>
    </w:rPr>
  </w:style>
  <w:style w:type="paragraph" w:styleId="BodyText2">
    <w:name w:val="Body Text 2"/>
    <w:basedOn w:val="Normal"/>
    <w:link w:val="BodyText2Char"/>
    <w:locked/>
    <w:rsid w:val="006F684F"/>
    <w:rPr>
      <w:rFonts w:ascii="Comic Sans MS" w:hAnsi="Comic Sans MS"/>
      <w:sz w:val="22"/>
      <w:lang w:val="en-GB"/>
    </w:rPr>
  </w:style>
  <w:style w:type="character" w:customStyle="1" w:styleId="BodyText2Char">
    <w:name w:val="Body Text 2 Char"/>
    <w:link w:val="BodyText2"/>
    <w:rsid w:val="006F684F"/>
    <w:rPr>
      <w:rFonts w:ascii="Comic Sans MS" w:hAnsi="Comic Sans MS"/>
      <w:sz w:val="22"/>
      <w:szCs w:val="24"/>
      <w:lang w:eastAsia="en-US"/>
    </w:rPr>
  </w:style>
  <w:style w:type="paragraph" w:styleId="NoSpacing">
    <w:name w:val="No Spacing"/>
    <w:link w:val="NoSpacingChar"/>
    <w:qFormat/>
    <w:rsid w:val="00361A75"/>
    <w:rPr>
      <w:rFonts w:ascii="PMingLiU" w:eastAsia="MS Mincho" w:hAnsi="PMingLiU"/>
      <w:sz w:val="22"/>
      <w:szCs w:val="22"/>
      <w:lang w:val="en-US"/>
    </w:rPr>
  </w:style>
  <w:style w:type="character" w:customStyle="1" w:styleId="NoSpacingChar">
    <w:name w:val="No Spacing Char"/>
    <w:link w:val="NoSpacing"/>
    <w:rsid w:val="00361A75"/>
    <w:rPr>
      <w:rFonts w:ascii="PMingLiU" w:eastAsia="MS Mincho" w:hAnsi="PMingLiU"/>
      <w:sz w:val="22"/>
      <w:szCs w:val="22"/>
      <w:lang w:val="en-US"/>
    </w:rPr>
  </w:style>
  <w:style w:type="character" w:styleId="PlaceholderText">
    <w:name w:val="Placeholder Text"/>
    <w:uiPriority w:val="99"/>
    <w:rsid w:val="00361A75"/>
    <w:rPr>
      <w:color w:val="808080"/>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C933FD"/>
    <w:pPr>
      <w:spacing w:after="200" w:line="276" w:lineRule="auto"/>
      <w:ind w:left="720"/>
    </w:pPr>
    <w:rPr>
      <w:rFonts w:ascii="Calibri" w:eastAsia="Calibri" w:hAnsi="Calibri"/>
      <w:sz w:val="22"/>
      <w:szCs w:val="22"/>
      <w:lang w:val="en-GB"/>
    </w:rPr>
  </w:style>
  <w:style w:type="paragraph" w:styleId="BalloonText">
    <w:name w:val="Balloon Text"/>
    <w:basedOn w:val="Normal"/>
    <w:link w:val="BalloonTextChar"/>
    <w:locked/>
    <w:rsid w:val="00C933FD"/>
    <w:rPr>
      <w:rFonts w:ascii="Tahoma" w:hAnsi="Tahoma" w:cs="Tahoma"/>
      <w:sz w:val="16"/>
      <w:szCs w:val="16"/>
    </w:rPr>
  </w:style>
  <w:style w:type="character" w:customStyle="1" w:styleId="BalloonTextChar">
    <w:name w:val="Balloon Text Char"/>
    <w:basedOn w:val="DefaultParagraphFont"/>
    <w:link w:val="BalloonText"/>
    <w:rsid w:val="00C933FD"/>
    <w:rPr>
      <w:rFonts w:ascii="Tahoma" w:hAnsi="Tahoma" w:cs="Tahoma"/>
      <w:sz w:val="16"/>
      <w:szCs w:val="16"/>
      <w:lang w:val="en-US"/>
    </w:rPr>
  </w:style>
  <w:style w:type="table" w:styleId="TableGrid">
    <w:name w:val="Table Grid"/>
    <w:basedOn w:val="TableNormal"/>
    <w:uiPriority w:val="39"/>
    <w:locked/>
    <w:rsid w:val="007D2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locked/>
    <w:rsid w:val="00BC0ACF"/>
    <w:pPr>
      <w:tabs>
        <w:tab w:val="center" w:pos="4320"/>
        <w:tab w:val="right" w:pos="8640"/>
      </w:tabs>
    </w:pPr>
  </w:style>
  <w:style w:type="character" w:customStyle="1" w:styleId="HeaderChar">
    <w:name w:val="Header Char"/>
    <w:basedOn w:val="DefaultParagraphFont"/>
    <w:link w:val="Header"/>
    <w:rsid w:val="00BC0ACF"/>
    <w:rPr>
      <w:sz w:val="24"/>
      <w:szCs w:val="24"/>
      <w:lang w:val="en-US"/>
    </w:rPr>
  </w:style>
  <w:style w:type="paragraph" w:styleId="Footer">
    <w:name w:val="footer"/>
    <w:basedOn w:val="Normal"/>
    <w:link w:val="FooterChar"/>
    <w:locked/>
    <w:rsid w:val="00BC0ACF"/>
    <w:pPr>
      <w:tabs>
        <w:tab w:val="center" w:pos="4320"/>
        <w:tab w:val="right" w:pos="8640"/>
      </w:tabs>
    </w:pPr>
  </w:style>
  <w:style w:type="character" w:customStyle="1" w:styleId="FooterChar">
    <w:name w:val="Footer Char"/>
    <w:basedOn w:val="DefaultParagraphFont"/>
    <w:link w:val="Footer"/>
    <w:rsid w:val="00BC0ACF"/>
    <w:rPr>
      <w:sz w:val="24"/>
      <w:szCs w:val="24"/>
      <w:lang w:val="en-US"/>
    </w:rPr>
  </w:style>
  <w:style w:type="table" w:styleId="MediumShading1-Accent6">
    <w:name w:val="Medium Shading 1 Accent 6"/>
    <w:basedOn w:val="TableNormal"/>
    <w:uiPriority w:val="72"/>
    <w:rsid w:val="004E5552"/>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LightGrid-Accent4">
    <w:name w:val="Light Grid Accent 4"/>
    <w:basedOn w:val="TableNormal"/>
    <w:uiPriority w:val="71"/>
    <w:rsid w:val="004E5552"/>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18" w:space="0" w:color="7F8FA9" w:themeColor="accent4"/>
          <w:right w:val="single" w:sz="8" w:space="0" w:color="7F8FA9" w:themeColor="accent4"/>
          <w:insideH w:val="nil"/>
          <w:insideV w:val="single" w:sz="8" w:space="0" w:color="7F8FA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insideH w:val="nil"/>
          <w:insideV w:val="single" w:sz="8" w:space="0" w:color="7F8FA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shd w:val="clear" w:color="auto" w:fill="DFE3E9" w:themeFill="accent4" w:themeFillTint="3F"/>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shd w:val="clear" w:color="auto" w:fill="DFE3E9" w:themeFill="accent4" w:themeFillTint="3F"/>
      </w:tcPr>
    </w:tblStylePr>
    <w:tblStylePr w:type="band2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tcPr>
    </w:tblStylePr>
  </w:style>
  <w:style w:type="table" w:styleId="MediumGrid1-Accent5">
    <w:name w:val="Medium Grid 1 Accent 5"/>
    <w:basedOn w:val="TableNormal"/>
    <w:uiPriority w:val="62"/>
    <w:rsid w:val="0083149B"/>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2">
    <w:name w:val="Medium Grid 2"/>
    <w:basedOn w:val="TableNormal"/>
    <w:uiPriority w:val="63"/>
    <w:rsid w:val="0083149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List1-Accent4">
    <w:name w:val="Medium List 1 Accent 4"/>
    <w:basedOn w:val="TableNormal"/>
    <w:uiPriority w:val="60"/>
    <w:rsid w:val="0083149B"/>
    <w:rPr>
      <w:color w:val="000000" w:themeColor="text1"/>
    </w:rPr>
    <w:tblPr>
      <w:tblStyleRowBandSize w:val="1"/>
      <w:tblStyleColBandSize w:val="1"/>
      <w:tblBorders>
        <w:top w:val="single" w:sz="8" w:space="0" w:color="7F8FA9" w:themeColor="accent4"/>
        <w:bottom w:val="single" w:sz="8" w:space="0" w:color="7F8FA9" w:themeColor="accent4"/>
      </w:tblBorders>
    </w:tblPr>
    <w:tblStylePr w:type="firstRow">
      <w:rPr>
        <w:rFonts w:asciiTheme="majorHAnsi" w:eastAsiaTheme="majorEastAsia" w:hAnsiTheme="majorHAnsi" w:cstheme="majorBidi"/>
      </w:rPr>
      <w:tblPr/>
      <w:tcPr>
        <w:tcBorders>
          <w:top w:val="nil"/>
          <w:bottom w:val="single" w:sz="8" w:space="0" w:color="7F8FA9" w:themeColor="accent4"/>
        </w:tcBorders>
      </w:tcPr>
    </w:tblStylePr>
    <w:tblStylePr w:type="lastRow">
      <w:rPr>
        <w:b/>
        <w:bCs/>
        <w:color w:val="242852" w:themeColor="text2"/>
      </w:rPr>
      <w:tblPr/>
      <w:tcPr>
        <w:tcBorders>
          <w:top w:val="single" w:sz="8" w:space="0" w:color="7F8FA9" w:themeColor="accent4"/>
          <w:bottom w:val="single" w:sz="8" w:space="0" w:color="7F8FA9" w:themeColor="accent4"/>
        </w:tcBorders>
      </w:tcPr>
    </w:tblStylePr>
    <w:tblStylePr w:type="firstCol">
      <w:rPr>
        <w:b/>
        <w:bCs/>
      </w:rPr>
    </w:tblStylePr>
    <w:tblStylePr w:type="lastCol">
      <w:rPr>
        <w:b/>
        <w:bCs/>
      </w:rPr>
      <w:tblPr/>
      <w:tcPr>
        <w:tcBorders>
          <w:top w:val="single" w:sz="8" w:space="0" w:color="7F8FA9" w:themeColor="accent4"/>
          <w:bottom w:val="single" w:sz="8" w:space="0" w:color="7F8FA9" w:themeColor="accent4"/>
        </w:tcBorders>
      </w:tcPr>
    </w:tblStylePr>
    <w:tblStylePr w:type="band1Vert">
      <w:tblPr/>
      <w:tcPr>
        <w:shd w:val="clear" w:color="auto" w:fill="DFE3E9" w:themeFill="accent4" w:themeFillTint="3F"/>
      </w:tcPr>
    </w:tblStylePr>
    <w:tblStylePr w:type="band1Horz">
      <w:tblPr/>
      <w:tcPr>
        <w:shd w:val="clear" w:color="auto" w:fill="DFE3E9" w:themeFill="accent4" w:themeFillTint="3F"/>
      </w:tcPr>
    </w:tblStylePr>
  </w:style>
  <w:style w:type="table" w:styleId="MediumGrid1">
    <w:name w:val="Medium Grid 1"/>
    <w:basedOn w:val="TableNormal"/>
    <w:uiPriority w:val="62"/>
    <w:rsid w:val="0083149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Professional">
    <w:name w:val="Table Professional"/>
    <w:basedOn w:val="TableNormal"/>
    <w:locked/>
    <w:rsid w:val="0083149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MediumGrid1-Accent6">
    <w:name w:val="Medium Grid 1 Accent 6"/>
    <w:basedOn w:val="TableNormal"/>
    <w:uiPriority w:val="31"/>
    <w:qFormat/>
    <w:rsid w:val="0083149B"/>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MediumGrid1-Accent1">
    <w:name w:val="Medium Grid 1 Accent 1"/>
    <w:basedOn w:val="TableNormal"/>
    <w:uiPriority w:val="62"/>
    <w:rsid w:val="0083149B"/>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2">
    <w:name w:val="Medium Grid 1 Accent 2"/>
    <w:basedOn w:val="TableNormal"/>
    <w:uiPriority w:val="62"/>
    <w:rsid w:val="0083149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MediumGrid1-Accent3">
    <w:name w:val="Medium Grid 1 Accent 3"/>
    <w:basedOn w:val="TableNormal"/>
    <w:uiPriority w:val="62"/>
    <w:rsid w:val="0083149B"/>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insideV w:val="single" w:sz="8" w:space="0" w:color="5D9EE0" w:themeColor="accent3" w:themeTint="BF"/>
      </w:tblBorders>
    </w:tblPr>
    <w:tcPr>
      <w:shd w:val="clear" w:color="auto" w:fill="C9DFF4" w:themeFill="accent3" w:themeFillTint="3F"/>
    </w:tcPr>
    <w:tblStylePr w:type="firstRow">
      <w:rPr>
        <w:b/>
        <w:bCs/>
      </w:rPr>
    </w:tblStylePr>
    <w:tblStylePr w:type="lastRow">
      <w:rPr>
        <w:b/>
        <w:bCs/>
      </w:rPr>
      <w:tblPr/>
      <w:tcPr>
        <w:tcBorders>
          <w:top w:val="single" w:sz="18" w:space="0" w:color="5D9EE0" w:themeColor="accent3" w:themeTint="BF"/>
        </w:tcBorders>
      </w:tcPr>
    </w:tblStylePr>
    <w:tblStylePr w:type="firstCol">
      <w:rPr>
        <w:b/>
        <w:bCs/>
      </w:rPr>
    </w:tblStylePr>
    <w:tblStylePr w:type="lastCol">
      <w:rPr>
        <w:b/>
        <w:bCs/>
      </w:r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MediumGrid3-Accent1">
    <w:name w:val="Medium Grid 3 Accent 1"/>
    <w:basedOn w:val="TableNormal"/>
    <w:uiPriority w:val="64"/>
    <w:rsid w:val="0083149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8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66A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66A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B1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B1D7" w:themeFill="accent1" w:themeFillTint="7F"/>
      </w:tcPr>
    </w:tblStylePr>
  </w:style>
  <w:style w:type="table" w:styleId="MediumGrid2-Accent1">
    <w:name w:val="Medium Grid 2 Accent 1"/>
    <w:basedOn w:val="TableNormal"/>
    <w:uiPriority w:val="63"/>
    <w:rsid w:val="0083149B"/>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cPr>
      <w:shd w:val="clear" w:color="auto" w:fill="D1D8EB" w:themeFill="accent1" w:themeFillTint="3F"/>
    </w:tcPr>
    <w:tblStylePr w:type="firstRow">
      <w:rPr>
        <w:b/>
        <w:bCs/>
        <w:color w:val="000000" w:themeColor="text1"/>
      </w:rPr>
      <w:tblPr/>
      <w:tcPr>
        <w:shd w:val="clear" w:color="auto" w:fill="ECEF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1" w:themeFillTint="33"/>
      </w:tcPr>
    </w:tblStylePr>
    <w:tblStylePr w:type="band1Vert">
      <w:tblPr/>
      <w:tcPr>
        <w:shd w:val="clear" w:color="auto" w:fill="A2B1D7" w:themeFill="accent1" w:themeFillTint="7F"/>
      </w:tcPr>
    </w:tblStylePr>
    <w:tblStylePr w:type="band1Horz">
      <w:tblPr/>
      <w:tcPr>
        <w:tcBorders>
          <w:insideH w:val="single" w:sz="6" w:space="0" w:color="4A66AC" w:themeColor="accent1"/>
          <w:insideV w:val="single" w:sz="6" w:space="0" w:color="4A66AC" w:themeColor="accent1"/>
        </w:tcBorders>
        <w:shd w:val="clear" w:color="auto" w:fill="A2B1D7" w:themeFill="accent1" w:themeFillTint="7F"/>
      </w:tcPr>
    </w:tblStylePr>
    <w:tblStylePr w:type="nwCell">
      <w:tblPr/>
      <w:tcPr>
        <w:shd w:val="clear" w:color="auto" w:fill="FFFFFF" w:themeFill="background1"/>
      </w:tcPr>
    </w:tblStylePr>
  </w:style>
  <w:style w:type="table" w:styleId="MediumGrid3-Accent2">
    <w:name w:val="Medium Grid 3 Accent 2"/>
    <w:basedOn w:val="TableNormal"/>
    <w:uiPriority w:val="64"/>
    <w:rsid w:val="00A37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LightList-Accent3">
    <w:name w:val="Light List Accent 3"/>
    <w:basedOn w:val="TableNormal"/>
    <w:uiPriority w:val="70"/>
    <w:rsid w:val="00A371EA"/>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pPr>
        <w:spacing w:before="0" w:after="0" w:line="240" w:lineRule="auto"/>
      </w:pPr>
      <w:rPr>
        <w:b/>
        <w:bCs/>
        <w:color w:val="FFFFFF" w:themeColor="background1"/>
      </w:rPr>
      <w:tblPr/>
      <w:tcPr>
        <w:shd w:val="clear" w:color="auto" w:fill="297FD5" w:themeFill="accent3"/>
      </w:tcPr>
    </w:tblStylePr>
    <w:tblStylePr w:type="lastRow">
      <w:pPr>
        <w:spacing w:before="0" w:after="0" w:line="240" w:lineRule="auto"/>
      </w:pPr>
      <w:rPr>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tcBorders>
      </w:tcPr>
    </w:tblStylePr>
    <w:tblStylePr w:type="firstCol">
      <w:rPr>
        <w:b/>
        <w:bCs/>
      </w:rPr>
    </w:tblStylePr>
    <w:tblStylePr w:type="lastCol">
      <w:rPr>
        <w:b/>
        <w:bCs/>
      </w:r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style>
  <w:style w:type="table" w:styleId="LightList-Accent4">
    <w:name w:val="Light List Accent 4"/>
    <w:basedOn w:val="TableNormal"/>
    <w:uiPriority w:val="70"/>
    <w:rsid w:val="00A371EA"/>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pPr>
        <w:spacing w:before="0" w:after="0" w:line="240" w:lineRule="auto"/>
      </w:pPr>
      <w:rPr>
        <w:b/>
        <w:bCs/>
        <w:color w:val="FFFFFF" w:themeColor="background1"/>
      </w:rPr>
      <w:tblPr/>
      <w:tcPr>
        <w:shd w:val="clear" w:color="auto" w:fill="7F8FA9" w:themeFill="accent4"/>
      </w:tcPr>
    </w:tblStylePr>
    <w:tblStylePr w:type="lastRow">
      <w:pPr>
        <w:spacing w:before="0" w:after="0" w:line="240" w:lineRule="auto"/>
      </w:pPr>
      <w:rPr>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tcBorders>
      </w:tcPr>
    </w:tblStylePr>
    <w:tblStylePr w:type="firstCol">
      <w:rPr>
        <w:b/>
        <w:bCs/>
      </w:rPr>
    </w:tblStylePr>
    <w:tblStylePr w:type="lastCol">
      <w:rPr>
        <w:b/>
        <w:bCs/>
      </w:r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style>
  <w:style w:type="table" w:styleId="LightShading-Accent5">
    <w:name w:val="Light Shading Accent 5"/>
    <w:basedOn w:val="TableNormal"/>
    <w:uiPriority w:val="69"/>
    <w:rsid w:val="00A371EA"/>
    <w:rPr>
      <w:color w:val="417A84" w:themeColor="accent5" w:themeShade="BF"/>
    </w:rPr>
    <w:tblPr>
      <w:tblStyleRowBandSize w:val="1"/>
      <w:tblStyleColBandSize w:val="1"/>
      <w:tblBorders>
        <w:top w:val="single" w:sz="8" w:space="0" w:color="5AA2AE" w:themeColor="accent5"/>
        <w:bottom w:val="single" w:sz="8" w:space="0" w:color="5AA2AE" w:themeColor="accent5"/>
      </w:tblBorders>
    </w:tblPr>
    <w:tblStylePr w:type="fir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la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left w:val="nil"/>
          <w:right w:val="nil"/>
          <w:insideH w:val="nil"/>
          <w:insideV w:val="nil"/>
        </w:tcBorders>
        <w:shd w:val="clear" w:color="auto" w:fill="D6E7EB" w:themeFill="accent5" w:themeFillTint="3F"/>
      </w:tcPr>
    </w:tblStylePr>
  </w:style>
  <w:style w:type="table" w:styleId="LightShading-Accent4">
    <w:name w:val="Light Shading Accent 4"/>
    <w:basedOn w:val="TableNormal"/>
    <w:uiPriority w:val="69"/>
    <w:rsid w:val="00A371EA"/>
    <w:rPr>
      <w:color w:val="596984" w:themeColor="accent4" w:themeShade="BF"/>
    </w:rPr>
    <w:tblPr>
      <w:tblStyleRowBandSize w:val="1"/>
      <w:tblStyleColBandSize w:val="1"/>
      <w:tblBorders>
        <w:top w:val="single" w:sz="8" w:space="0" w:color="7F8FA9" w:themeColor="accent4"/>
        <w:bottom w:val="single" w:sz="8" w:space="0" w:color="7F8FA9" w:themeColor="accent4"/>
      </w:tblBorders>
    </w:tblPr>
    <w:tblStylePr w:type="fir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la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left w:val="nil"/>
          <w:right w:val="nil"/>
          <w:insideH w:val="nil"/>
          <w:insideV w:val="nil"/>
        </w:tcBorders>
        <w:shd w:val="clear" w:color="auto" w:fill="DFE3E9" w:themeFill="accent4" w:themeFillTint="3F"/>
      </w:tcPr>
    </w:tblStylePr>
  </w:style>
  <w:style w:type="table" w:styleId="LightList">
    <w:name w:val="Light List"/>
    <w:basedOn w:val="TableNormal"/>
    <w:uiPriority w:val="70"/>
    <w:rsid w:val="00A371E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1">
    <w:name w:val="Medium List 1 Accent 1"/>
    <w:basedOn w:val="TableNormal"/>
    <w:uiPriority w:val="70"/>
    <w:rsid w:val="00A371EA"/>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table" w:styleId="MediumShading2-Accent4">
    <w:name w:val="Medium Shading 2 Accent 4"/>
    <w:basedOn w:val="TableNormal"/>
    <w:uiPriority w:val="73"/>
    <w:rsid w:val="00A371E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8FA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8FA9" w:themeFill="accent4"/>
      </w:tcPr>
    </w:tblStylePr>
    <w:tblStylePr w:type="lastCol">
      <w:rPr>
        <w:b/>
        <w:bCs/>
        <w:color w:val="FFFFFF" w:themeColor="background1"/>
      </w:rPr>
      <w:tblPr/>
      <w:tcPr>
        <w:tcBorders>
          <w:left w:val="nil"/>
          <w:right w:val="nil"/>
          <w:insideH w:val="nil"/>
          <w:insideV w:val="nil"/>
        </w:tcBorders>
        <w:shd w:val="clear" w:color="auto" w:fill="7F8FA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0"/>
    <w:rsid w:val="00A371EA"/>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table" w:styleId="TableGrid3">
    <w:name w:val="Table Grid 3"/>
    <w:basedOn w:val="TableNormal"/>
    <w:locked/>
    <w:rsid w:val="00A371E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1">
    <w:name w:val="Table Grid 1"/>
    <w:basedOn w:val="TableNormal"/>
    <w:locked/>
    <w:rsid w:val="00A371E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List2">
    <w:name w:val="Table List 2"/>
    <w:basedOn w:val="TableNormal"/>
    <w:locked/>
    <w:rsid w:val="00A371E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6">
    <w:name w:val="Table List 6"/>
    <w:basedOn w:val="TableNormal"/>
    <w:locked/>
    <w:rsid w:val="00A371E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8">
    <w:name w:val="Table List 8"/>
    <w:basedOn w:val="TableNormal"/>
    <w:locked/>
    <w:rsid w:val="00A371E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List3">
    <w:name w:val="Table List 3"/>
    <w:basedOn w:val="TableNormal"/>
    <w:locked/>
    <w:rsid w:val="00A371E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Grid2">
    <w:name w:val="Table Grid 2"/>
    <w:basedOn w:val="TableNormal"/>
    <w:locked/>
    <w:rsid w:val="00A371EA"/>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Colourful2">
    <w:name w:val="Table Colorful 2"/>
    <w:basedOn w:val="TableNormal"/>
    <w:locked/>
    <w:rsid w:val="00A371E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ntemporary">
    <w:name w:val="Table Contemporary"/>
    <w:basedOn w:val="TableNormal"/>
    <w:locked/>
    <w:rsid w:val="00A371E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MediumGrid3-Accent6">
    <w:name w:val="Medium Grid 3 Accent 6"/>
    <w:basedOn w:val="TableNormal"/>
    <w:uiPriority w:val="33"/>
    <w:qFormat/>
    <w:rsid w:val="00A37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3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7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7CF" w:themeFill="accent6" w:themeFillTint="7F"/>
      </w:tcPr>
    </w:tblStylePr>
  </w:style>
  <w:style w:type="table" w:styleId="MediumGrid2-Accent6">
    <w:name w:val="Medium Grid 2 Accent 6"/>
    <w:basedOn w:val="TableNormal"/>
    <w:uiPriority w:val="32"/>
    <w:qFormat/>
    <w:rsid w:val="00A371EA"/>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cPr>
      <w:shd w:val="clear" w:color="auto" w:fill="E6E3E7" w:themeFill="accent6" w:themeFillTint="3F"/>
    </w:tcPr>
    <w:tblStylePr w:type="firstRow">
      <w:rPr>
        <w:b/>
        <w:bCs/>
        <w:color w:val="000000" w:themeColor="text1"/>
      </w:rPr>
      <w:tblPr/>
      <w:tcPr>
        <w:shd w:val="clear" w:color="auto" w:fill="F5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8EC" w:themeFill="accent6" w:themeFillTint="33"/>
      </w:tcPr>
    </w:tblStylePr>
    <w:tblStylePr w:type="band1Vert">
      <w:tblPr/>
      <w:tcPr>
        <w:shd w:val="clear" w:color="auto" w:fill="CEC7CF" w:themeFill="accent6" w:themeFillTint="7F"/>
      </w:tcPr>
    </w:tblStylePr>
    <w:tblStylePr w:type="band1Horz">
      <w:tblPr/>
      <w:tcPr>
        <w:tcBorders>
          <w:insideH w:val="single" w:sz="6" w:space="0" w:color="9D90A0" w:themeColor="accent6"/>
          <w:insideV w:val="single" w:sz="6" w:space="0" w:color="9D90A0" w:themeColor="accent6"/>
        </w:tcBorders>
        <w:shd w:val="clear" w:color="auto" w:fill="CEC7CF" w:themeFill="accent6" w:themeFillTint="7F"/>
      </w:tcPr>
    </w:tblStylePr>
    <w:tblStylePr w:type="nwCell">
      <w:tblPr/>
      <w:tcPr>
        <w:shd w:val="clear" w:color="auto" w:fill="FFFFFF" w:themeFill="background1"/>
      </w:tcPr>
    </w:tblStylePr>
  </w:style>
  <w:style w:type="table" w:styleId="LightShading-Accent1">
    <w:name w:val="Light Shading Accent 1"/>
    <w:basedOn w:val="TableNormal"/>
    <w:uiPriority w:val="30"/>
    <w:qFormat/>
    <w:rsid w:val="00A371EA"/>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TableWeb3">
    <w:name w:val="Table Web 3"/>
    <w:basedOn w:val="TableNormal"/>
    <w:locked/>
    <w:rsid w:val="00A371E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MediumGrid1-Accent4">
    <w:name w:val="Medium Grid 1 Accent 4"/>
    <w:basedOn w:val="TableNormal"/>
    <w:uiPriority w:val="62"/>
    <w:rsid w:val="00A371EA"/>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uiPriority w:val="34"/>
    <w:locked/>
    <w:rsid w:val="00ED3CA7"/>
    <w:rPr>
      <w:rFonts w:ascii="Calibri" w:eastAsia="Calibri" w:hAnsi="Calibri"/>
      <w:sz w:val="22"/>
      <w:szCs w:val="22"/>
    </w:rPr>
  </w:style>
  <w:style w:type="paragraph" w:customStyle="1" w:styleId="Author">
    <w:name w:val="Author"/>
    <w:basedOn w:val="Normal"/>
    <w:uiPriority w:val="3"/>
    <w:qFormat/>
    <w:rsid w:val="0028258D"/>
    <w:pPr>
      <w:spacing w:line="312" w:lineRule="auto"/>
    </w:pPr>
    <w:rPr>
      <w:rFonts w:asciiTheme="minorHAnsi" w:eastAsiaTheme="minorHAnsi" w:hAnsiTheme="minorHAnsi" w:cstheme="minorBidi"/>
      <w:b/>
      <w:color w:val="242852" w:themeColor="text2"/>
      <w:sz w:val="3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8680657">
      <w:bodyDiv w:val="1"/>
      <w:marLeft w:val="0"/>
      <w:marRight w:val="0"/>
      <w:marTop w:val="0"/>
      <w:marBottom w:val="0"/>
      <w:divBdr>
        <w:top w:val="none" w:sz="0" w:space="0" w:color="auto"/>
        <w:left w:val="none" w:sz="0" w:space="0" w:color="auto"/>
        <w:bottom w:val="none" w:sz="0" w:space="0" w:color="auto"/>
        <w:right w:val="none" w:sz="0" w:space="0" w:color="auto"/>
      </w:divBdr>
    </w:div>
    <w:div w:id="1388605781">
      <w:bodyDiv w:val="1"/>
      <w:marLeft w:val="0"/>
      <w:marRight w:val="0"/>
      <w:marTop w:val="0"/>
      <w:marBottom w:val="0"/>
      <w:divBdr>
        <w:top w:val="none" w:sz="0" w:space="0" w:color="auto"/>
        <w:left w:val="none" w:sz="0" w:space="0" w:color="auto"/>
        <w:bottom w:val="none" w:sz="0" w:space="0" w:color="auto"/>
        <w:right w:val="none" w:sz="0" w:space="0" w:color="auto"/>
      </w:divBdr>
    </w:div>
    <w:div w:id="1905144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School Development Plan 2011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2060BD-AC75-894F-B74E-C53D9BBD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20</Pages>
  <Words>8671</Words>
  <Characters>49425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Appendix i</vt:lpstr>
    </vt:vector>
  </TitlesOfParts>
  <Company/>
  <LinksUpToDate>false</LinksUpToDate>
  <CharactersWithSpaces>57981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dc:title>
  <dc:subject/>
  <dc:creator>               SCHOOL DEVELOPMENT PLAN  </dc:creator>
  <cp:keywords/>
  <dc:description/>
  <cp:lastModifiedBy>N Magrath</cp:lastModifiedBy>
  <cp:revision>5</cp:revision>
  <cp:lastPrinted>2026-09-03T07:47:00Z</cp:lastPrinted>
  <dcterms:created xsi:type="dcterms:W3CDTF">2026-09-02T11:51:00Z</dcterms:created>
  <dcterms:modified xsi:type="dcterms:W3CDTF">2026-09-03T07:47:00Z</dcterms:modified>
</cp:coreProperties>
</file>